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86E02" w14:textId="77777777" w:rsidR="00183F8E" w:rsidRPr="00911239" w:rsidRDefault="00183F8E" w:rsidP="00702E2E">
      <w:pPr>
        <w:spacing w:after="0" w:line="240" w:lineRule="auto"/>
        <w:rPr>
          <w:rFonts w:cs="Arial"/>
          <w:b/>
          <w:color w:val="DA2214"/>
          <w:sz w:val="16"/>
          <w:szCs w:val="16"/>
          <w:lang w:val="sr-Latn-RS"/>
        </w:rPr>
      </w:pPr>
    </w:p>
    <w:p w14:paraId="209141A8" w14:textId="77777777" w:rsidR="002E7E01" w:rsidRPr="00911239" w:rsidRDefault="002E7E01" w:rsidP="002E7E01">
      <w:pPr>
        <w:tabs>
          <w:tab w:val="left" w:pos="5100"/>
        </w:tabs>
        <w:spacing w:line="240" w:lineRule="auto"/>
        <w:rPr>
          <w:b/>
          <w:bCs/>
          <w:color w:val="C00000"/>
          <w:sz w:val="28"/>
          <w:szCs w:val="28"/>
          <w:lang w:val="sr-Latn-RS"/>
        </w:rPr>
      </w:pPr>
      <w:r w:rsidRPr="00911239">
        <w:rPr>
          <w:b/>
          <w:bCs/>
          <w:color w:val="C00000"/>
          <w:sz w:val="28"/>
          <w:szCs w:val="28"/>
          <w:lang w:val="sr-Latn-RS"/>
        </w:rPr>
        <w:tab/>
      </w:r>
    </w:p>
    <w:p w14:paraId="7F909854" w14:textId="77777777" w:rsidR="00EC7868" w:rsidRPr="00911239" w:rsidRDefault="00182015" w:rsidP="00EC7868">
      <w:pPr>
        <w:jc w:val="center"/>
        <w:rPr>
          <w:b/>
          <w:bCs/>
          <w:color w:val="C00000"/>
          <w:sz w:val="28"/>
          <w:szCs w:val="28"/>
          <w:lang w:val="sr-Latn-RS"/>
        </w:rPr>
      </w:pPr>
      <w:bookmarkStart w:id="0" w:name="_Hlk14253225"/>
      <w:r w:rsidRPr="00911239">
        <w:rPr>
          <w:b/>
          <w:bCs/>
          <w:color w:val="C00000"/>
          <w:sz w:val="28"/>
          <w:szCs w:val="28"/>
          <w:lang w:val="sr-Latn-RS"/>
        </w:rPr>
        <w:t>Osnaživanje starijih žena</w:t>
      </w:r>
      <w:r w:rsidR="00EC7868" w:rsidRPr="00911239">
        <w:rPr>
          <w:b/>
          <w:bCs/>
          <w:color w:val="C00000"/>
          <w:sz w:val="28"/>
          <w:szCs w:val="28"/>
          <w:lang w:val="sr-Latn-RS"/>
        </w:rPr>
        <w:t xml:space="preserve">: </w:t>
      </w:r>
      <w:r w:rsidRPr="00911239">
        <w:rPr>
          <w:b/>
          <w:bCs/>
          <w:color w:val="C00000"/>
          <w:sz w:val="28"/>
          <w:szCs w:val="28"/>
          <w:lang w:val="sr-Latn-RS"/>
        </w:rPr>
        <w:t>prevencija zlostavljanja kroz promenu socijalnih normi u Srbiji i Austriji</w:t>
      </w:r>
      <w:r w:rsidR="00EC7868" w:rsidRPr="00911239">
        <w:rPr>
          <w:b/>
          <w:bCs/>
          <w:color w:val="C00000"/>
          <w:sz w:val="28"/>
          <w:szCs w:val="28"/>
          <w:lang w:val="sr-Latn-RS"/>
        </w:rPr>
        <w:t xml:space="preserve"> (EmPreV)</w:t>
      </w:r>
      <w:bookmarkEnd w:id="0"/>
    </w:p>
    <w:p w14:paraId="6930C799" w14:textId="77777777" w:rsidR="00183F8E" w:rsidRPr="00911239" w:rsidRDefault="00183F8E" w:rsidP="00D53170">
      <w:pPr>
        <w:spacing w:after="0" w:line="240" w:lineRule="auto"/>
        <w:rPr>
          <w:rFonts w:cs="Arial"/>
          <w:b/>
          <w:color w:val="2F5496" w:themeColor="accent5" w:themeShade="BF"/>
          <w:sz w:val="10"/>
          <w:szCs w:val="10"/>
          <w:lang w:val="sr-Latn-RS"/>
        </w:rPr>
      </w:pPr>
    </w:p>
    <w:p w14:paraId="0F6626CE" w14:textId="77777777" w:rsidR="00C02CA2" w:rsidRPr="00911239" w:rsidRDefault="00182015" w:rsidP="00196BC7">
      <w:pPr>
        <w:spacing w:after="0"/>
        <w:jc w:val="both"/>
        <w:rPr>
          <w:rFonts w:cs="Arial"/>
          <w:b/>
          <w:lang w:val="sr-Latn-RS"/>
        </w:rPr>
      </w:pPr>
      <w:r w:rsidRPr="00911239">
        <w:rPr>
          <w:rFonts w:cs="Arial"/>
          <w:b/>
          <w:sz w:val="24"/>
          <w:szCs w:val="24"/>
          <w:lang w:val="sr-Latn-RS"/>
        </w:rPr>
        <w:t>Situacija</w:t>
      </w:r>
    </w:p>
    <w:p w14:paraId="5CEB67BA" w14:textId="77777777" w:rsidR="00573584" w:rsidRPr="00911239" w:rsidRDefault="00573584" w:rsidP="002E7E01">
      <w:pPr>
        <w:spacing w:after="0" w:line="240" w:lineRule="auto"/>
        <w:jc w:val="both"/>
        <w:rPr>
          <w:rFonts w:cs="Arial"/>
          <w:sz w:val="10"/>
          <w:szCs w:val="10"/>
          <w:lang w:val="sr-Latn-RS"/>
        </w:rPr>
      </w:pPr>
    </w:p>
    <w:p w14:paraId="4DF741EE" w14:textId="1D10D185" w:rsidR="00A21A79" w:rsidRPr="00911239" w:rsidRDefault="00182015" w:rsidP="00C05F6F">
      <w:pPr>
        <w:autoSpaceDE w:val="0"/>
        <w:autoSpaceDN w:val="0"/>
        <w:adjustRightInd w:val="0"/>
        <w:jc w:val="both"/>
        <w:rPr>
          <w:rFonts w:cs="Arial"/>
          <w:lang w:val="sr-Latn-RS"/>
        </w:rPr>
      </w:pPr>
      <w:r w:rsidRPr="00911239">
        <w:rPr>
          <w:rFonts w:cs="Arial"/>
          <w:lang w:val="sr-Latn-RS"/>
        </w:rPr>
        <w:t xml:space="preserve">Sa porastom </w:t>
      </w:r>
      <w:r w:rsidR="009F228E" w:rsidRPr="00911239">
        <w:rPr>
          <w:rFonts w:cs="Arial"/>
          <w:lang w:val="sr-Latn-RS"/>
        </w:rPr>
        <w:t>populacije starijih osoba na globalnom nivou</w:t>
      </w:r>
      <w:r w:rsidR="008107EC" w:rsidRPr="00911239">
        <w:rPr>
          <w:rFonts w:cs="Arial"/>
          <w:lang w:val="sr-Latn-RS"/>
        </w:rPr>
        <w:t>, očekuje se da će zlostavljanje starijih postati još ozbiljniji problem koji će pogoditi milione osoba širom sveta. Iako je nekoliko projekata posvećeno prevenciji nasilja nad starijim ženama sprovedeno u Austriji tokom poslednjih nekoliko godina, a Crveni krst Srbije je takođe bio aktivan na ovom polju, svest o ovoj temi je i dalje n</w:t>
      </w:r>
      <w:r w:rsidR="00110DAC">
        <w:rPr>
          <w:rFonts w:cs="Arial"/>
          <w:lang w:val="sr-Latn-RS"/>
        </w:rPr>
        <w:t>e</w:t>
      </w:r>
      <w:r w:rsidR="008107EC" w:rsidRPr="00911239">
        <w:rPr>
          <w:rFonts w:cs="Arial"/>
          <w:lang w:val="sr-Latn-RS"/>
        </w:rPr>
        <w:t xml:space="preserve">dovoljno razvijena kako među samim starijim ženama, tako i među različitim grupama profesionalaca koji rade sa njima. </w:t>
      </w:r>
      <w:r w:rsidR="003E747B" w:rsidRPr="00911239">
        <w:rPr>
          <w:rFonts w:cs="Arial"/>
          <w:lang w:val="sr-Latn-RS"/>
        </w:rPr>
        <w:t xml:space="preserve">Zbog toga je neophodno hitno angažovanje različitih zainteresovanih strana, a što uključuje pripadnike sistema zdravstvene i socijalne zaštite, kreatore politika i </w:t>
      </w:r>
      <w:r w:rsidR="00C05F6F" w:rsidRPr="00911239">
        <w:rPr>
          <w:rFonts w:cs="Arial"/>
          <w:lang w:val="sr-Latn-RS"/>
        </w:rPr>
        <w:t xml:space="preserve">najširu javnost. </w:t>
      </w:r>
    </w:p>
    <w:p w14:paraId="21A92EDD" w14:textId="77777777" w:rsidR="00C02CA2" w:rsidRPr="00911239" w:rsidRDefault="00C05F6F" w:rsidP="00196BC7">
      <w:pPr>
        <w:spacing w:after="0"/>
        <w:jc w:val="both"/>
        <w:rPr>
          <w:rFonts w:cs="Arial"/>
          <w:b/>
          <w:sz w:val="24"/>
          <w:szCs w:val="24"/>
          <w:lang w:val="sr-Latn-RS"/>
        </w:rPr>
      </w:pPr>
      <w:r w:rsidRPr="00911239">
        <w:rPr>
          <w:rFonts w:cs="Arial"/>
          <w:b/>
          <w:sz w:val="24"/>
          <w:szCs w:val="24"/>
          <w:lang w:val="sr-Latn-RS"/>
        </w:rPr>
        <w:t>Ciljevi projekta</w:t>
      </w:r>
    </w:p>
    <w:p w14:paraId="7277A13C" w14:textId="77777777" w:rsidR="00097144" w:rsidRPr="00911239" w:rsidRDefault="00097144" w:rsidP="00F670C9">
      <w:pPr>
        <w:spacing w:after="0" w:line="240" w:lineRule="auto"/>
        <w:jc w:val="both"/>
        <w:rPr>
          <w:rFonts w:cs="Arial"/>
          <w:sz w:val="10"/>
          <w:szCs w:val="10"/>
          <w:lang w:val="sr-Latn-RS"/>
        </w:rPr>
      </w:pPr>
    </w:p>
    <w:p w14:paraId="7271698A" w14:textId="77777777" w:rsidR="00EC7868" w:rsidRPr="00911239" w:rsidRDefault="00C05F6F" w:rsidP="008D0A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sr-Latn-RS"/>
        </w:rPr>
      </w:pPr>
      <w:r w:rsidRPr="00911239">
        <w:rPr>
          <w:rFonts w:cs="Arial"/>
          <w:lang w:val="sr-Latn-RS"/>
        </w:rPr>
        <w:t>Osnaživanje starijih žena da budu upoznate sa svojim pravima i znaju kome da se obrate u slučaju da su izložene zlostavljanju</w:t>
      </w:r>
    </w:p>
    <w:p w14:paraId="03EABEF5" w14:textId="19873264" w:rsidR="00C05F6F" w:rsidRPr="00911239" w:rsidRDefault="00C05F6F" w:rsidP="008D0A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sr-Latn-RS"/>
        </w:rPr>
      </w:pPr>
      <w:r w:rsidRPr="00911239">
        <w:rPr>
          <w:rFonts w:cs="Arial"/>
          <w:lang w:val="sr-Latn-RS"/>
        </w:rPr>
        <w:t xml:space="preserve">Unapređenje </w:t>
      </w:r>
      <w:r w:rsidR="00206789">
        <w:rPr>
          <w:rFonts w:cs="Arial"/>
          <w:lang w:val="sr-Latn-RS"/>
        </w:rPr>
        <w:t>znanja i svesti profesionalaca iz</w:t>
      </w:r>
      <w:r w:rsidRPr="00911239">
        <w:rPr>
          <w:rFonts w:cs="Arial"/>
          <w:lang w:val="sr-Latn-RS"/>
        </w:rPr>
        <w:t xml:space="preserve"> oblasti </w:t>
      </w:r>
      <w:r w:rsidR="0063567D">
        <w:rPr>
          <w:rFonts w:cs="Arial"/>
          <w:lang w:val="sr-Latn-RS"/>
        </w:rPr>
        <w:t>socija</w:t>
      </w:r>
      <w:r w:rsidR="00110DAC">
        <w:rPr>
          <w:rFonts w:cs="Arial"/>
          <w:lang w:val="sr-Latn-RS"/>
        </w:rPr>
        <w:t>l</w:t>
      </w:r>
      <w:r w:rsidR="0063567D">
        <w:rPr>
          <w:rFonts w:cs="Arial"/>
          <w:lang w:val="sr-Latn-RS"/>
        </w:rPr>
        <w:t xml:space="preserve">ne i zdravstvene zaštite </w:t>
      </w:r>
      <w:r w:rsidRPr="00911239">
        <w:rPr>
          <w:rFonts w:cs="Arial"/>
          <w:lang w:val="sr-Latn-RS"/>
        </w:rPr>
        <w:t xml:space="preserve">o </w:t>
      </w:r>
      <w:r w:rsidR="00206789">
        <w:rPr>
          <w:rFonts w:cs="Arial"/>
          <w:lang w:val="sr-Latn-RS"/>
        </w:rPr>
        <w:t>fenomenu nasilja</w:t>
      </w:r>
      <w:r w:rsidRPr="00911239">
        <w:rPr>
          <w:rFonts w:cs="Arial"/>
          <w:lang w:val="sr-Latn-RS"/>
        </w:rPr>
        <w:t xml:space="preserve"> nad starijim ženama i procesu prijavljivanja slučajeva zlostavljanja</w:t>
      </w:r>
    </w:p>
    <w:p w14:paraId="5FAC7F2A" w14:textId="1BB073F3" w:rsidR="00EC7868" w:rsidRPr="00911239" w:rsidRDefault="00C05F6F" w:rsidP="00C05F6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sr-Latn-RS"/>
        </w:rPr>
      </w:pPr>
      <w:r w:rsidRPr="00911239">
        <w:rPr>
          <w:rFonts w:cs="Arial"/>
          <w:lang w:val="sr-Latn-RS"/>
        </w:rPr>
        <w:t xml:space="preserve">Promena socijalnih normi i </w:t>
      </w:r>
      <w:r w:rsidR="00FD0F09">
        <w:rPr>
          <w:rFonts w:cs="Arial"/>
          <w:lang w:val="sr-Latn-RS"/>
        </w:rPr>
        <w:t xml:space="preserve">odnosa javnosti prema fenomenu </w:t>
      </w:r>
      <w:r w:rsidR="009B6728">
        <w:rPr>
          <w:rFonts w:cs="Arial"/>
          <w:lang w:val="sr-Latn-RS"/>
        </w:rPr>
        <w:t>zlostavljan</w:t>
      </w:r>
      <w:r w:rsidR="00110DAC">
        <w:rPr>
          <w:rFonts w:cs="Arial"/>
          <w:lang w:val="sr-Latn-RS"/>
        </w:rPr>
        <w:t>ja</w:t>
      </w:r>
      <w:r w:rsidR="009B6728">
        <w:rPr>
          <w:rFonts w:cs="Arial"/>
          <w:lang w:val="sr-Latn-RS"/>
        </w:rPr>
        <w:t xml:space="preserve"> starijih žena kroz podizanje svesti </w:t>
      </w:r>
      <w:r w:rsidR="006E04C8">
        <w:rPr>
          <w:rFonts w:cs="Arial"/>
          <w:lang w:val="sr-Latn-RS"/>
        </w:rPr>
        <w:t>o ovom društvenom problemu</w:t>
      </w:r>
      <w:r w:rsidR="00EC7868" w:rsidRPr="00911239">
        <w:rPr>
          <w:rFonts w:cs="Arial"/>
          <w:lang w:val="sr-Latn-RS"/>
        </w:rPr>
        <w:t xml:space="preserve"> </w:t>
      </w:r>
    </w:p>
    <w:p w14:paraId="77975701" w14:textId="77777777" w:rsidR="00EC7868" w:rsidRPr="00911239" w:rsidRDefault="00EC7868" w:rsidP="00F670C9">
      <w:pPr>
        <w:spacing w:after="0" w:line="240" w:lineRule="auto"/>
        <w:jc w:val="both"/>
        <w:rPr>
          <w:rFonts w:cs="Arial"/>
          <w:sz w:val="10"/>
          <w:szCs w:val="10"/>
          <w:lang w:val="sr-Latn-RS"/>
        </w:rPr>
      </w:pPr>
    </w:p>
    <w:p w14:paraId="03F1BF06" w14:textId="77777777" w:rsidR="002830F9" w:rsidRPr="00911239" w:rsidRDefault="00C05F6F" w:rsidP="006A5744">
      <w:pPr>
        <w:spacing w:after="0"/>
        <w:jc w:val="both"/>
        <w:rPr>
          <w:rFonts w:cs="Arial"/>
          <w:b/>
          <w:sz w:val="24"/>
          <w:szCs w:val="24"/>
          <w:lang w:val="sr-Latn-RS"/>
        </w:rPr>
      </w:pPr>
      <w:r w:rsidRPr="00911239">
        <w:rPr>
          <w:rFonts w:cs="Arial"/>
          <w:b/>
          <w:sz w:val="24"/>
          <w:szCs w:val="24"/>
          <w:lang w:val="sr-Latn-RS"/>
        </w:rPr>
        <w:t>Glavni rezultati i aktivnosti</w:t>
      </w:r>
    </w:p>
    <w:p w14:paraId="6C39EDD1" w14:textId="77777777" w:rsidR="00B1778F" w:rsidRPr="00911239" w:rsidRDefault="00B1778F" w:rsidP="00B1778F">
      <w:pPr>
        <w:spacing w:after="0"/>
        <w:ind w:firstLine="708"/>
        <w:jc w:val="both"/>
        <w:rPr>
          <w:rFonts w:cs="Arial"/>
          <w:b/>
          <w:sz w:val="6"/>
          <w:szCs w:val="6"/>
          <w:lang w:val="sr-Latn-RS"/>
        </w:rPr>
      </w:pPr>
    </w:p>
    <w:p w14:paraId="05656450" w14:textId="10D44848" w:rsidR="001D70AF" w:rsidRPr="00911239" w:rsidRDefault="001D70AF" w:rsidP="002E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sr-Latn-RS"/>
        </w:rPr>
      </w:pPr>
      <w:r w:rsidRPr="00911239">
        <w:rPr>
          <w:rFonts w:cs="Arial"/>
          <w:lang w:val="sr-Latn-RS"/>
        </w:rPr>
        <w:t xml:space="preserve">Istraživanje na osnovu čijih rezultata će biti napravljene i preporuke, a koje će dati jasan opis </w:t>
      </w:r>
      <w:r w:rsidR="00EE3814">
        <w:rPr>
          <w:rFonts w:cs="Arial"/>
          <w:lang w:val="sr-Latn-RS"/>
        </w:rPr>
        <w:t>stanja u oblasti prev</w:t>
      </w:r>
      <w:r w:rsidR="00110DAC">
        <w:rPr>
          <w:rFonts w:cs="Arial"/>
          <w:lang w:val="sr-Latn-RS"/>
        </w:rPr>
        <w:t>encije i zaštite starijih žena</w:t>
      </w:r>
      <w:bookmarkStart w:id="1" w:name="_GoBack"/>
      <w:bookmarkEnd w:id="1"/>
      <w:r w:rsidRPr="00911239">
        <w:rPr>
          <w:rFonts w:cs="Arial"/>
          <w:lang w:val="sr-Latn-RS"/>
        </w:rPr>
        <w:t xml:space="preserve"> u Srbiji i Austriji</w:t>
      </w:r>
    </w:p>
    <w:p w14:paraId="1DC60E6E" w14:textId="1DE71A22" w:rsidR="001D70AF" w:rsidRPr="00911239" w:rsidRDefault="001D70AF" w:rsidP="002E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sr-Latn-RS"/>
        </w:rPr>
      </w:pPr>
      <w:r w:rsidRPr="00911239">
        <w:rPr>
          <w:rFonts w:cs="Arial"/>
          <w:lang w:val="sr-Latn-RS"/>
        </w:rPr>
        <w:t>Akreditacija Crvenog krsta Srbije kao pružaoca obuke</w:t>
      </w:r>
      <w:r w:rsidR="00A91B27">
        <w:rPr>
          <w:rFonts w:cs="Arial"/>
          <w:lang w:val="sr-Latn-RS"/>
        </w:rPr>
        <w:t xml:space="preserve"> </w:t>
      </w:r>
      <w:r w:rsidR="00BB0F3E">
        <w:rPr>
          <w:rFonts w:cs="Arial"/>
          <w:lang w:val="sr-Latn-RS"/>
        </w:rPr>
        <w:t>iz oblasti prevencije i zaštite</w:t>
      </w:r>
      <w:r w:rsidR="001750DE">
        <w:rPr>
          <w:rFonts w:cs="Arial"/>
          <w:lang w:val="sr-Latn-RS"/>
        </w:rPr>
        <w:t xml:space="preserve"> starijih žena od zlostavljanja, a koja će biti namenjena</w:t>
      </w:r>
      <w:r w:rsidR="00C77846">
        <w:rPr>
          <w:rFonts w:cs="Arial"/>
          <w:lang w:val="sr-Latn-RS"/>
        </w:rPr>
        <w:t xml:space="preserve"> socijalnim radnicima</w:t>
      </w:r>
      <w:r w:rsidR="00CD2033" w:rsidRPr="00911239">
        <w:rPr>
          <w:rFonts w:cs="Arial"/>
          <w:lang w:val="sr-Latn-RS"/>
        </w:rPr>
        <w:t xml:space="preserve"> </w:t>
      </w:r>
    </w:p>
    <w:p w14:paraId="522462BC" w14:textId="33F4151A" w:rsidR="00CD2033" w:rsidRPr="00911239" w:rsidRDefault="00CD2033" w:rsidP="00CD20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sr-Latn-RS"/>
        </w:rPr>
      </w:pPr>
      <w:r w:rsidRPr="00911239">
        <w:rPr>
          <w:rFonts w:cs="Arial"/>
          <w:lang w:val="sr-Latn-RS"/>
        </w:rPr>
        <w:t xml:space="preserve">35 radionica za podizanje svesti </w:t>
      </w:r>
      <w:r w:rsidR="002B028F">
        <w:rPr>
          <w:rFonts w:cs="Arial"/>
          <w:lang w:val="sr-Latn-RS"/>
        </w:rPr>
        <w:t xml:space="preserve">profesionalaca iz </w:t>
      </w:r>
      <w:r w:rsidRPr="00911239">
        <w:rPr>
          <w:rFonts w:cs="Arial"/>
          <w:lang w:val="sr-Latn-RS"/>
        </w:rPr>
        <w:t>oblasti zdravstvene i socijalne zaštite, kao i volontera</w:t>
      </w:r>
      <w:r w:rsidR="002B028F">
        <w:rPr>
          <w:rFonts w:cs="Arial"/>
          <w:lang w:val="sr-Latn-RS"/>
        </w:rPr>
        <w:t xml:space="preserve"> Crvenog krsta Srbije</w:t>
      </w:r>
    </w:p>
    <w:p w14:paraId="58EC98CB" w14:textId="77777777" w:rsidR="00CD5002" w:rsidRPr="00911239" w:rsidRDefault="00CD5002" w:rsidP="00CD50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sr-Latn-RS"/>
        </w:rPr>
      </w:pPr>
      <w:r w:rsidRPr="00911239">
        <w:rPr>
          <w:rFonts w:cs="Arial"/>
          <w:lang w:val="sr-Latn-RS"/>
        </w:rPr>
        <w:t>Brošura i vodič sa najnovijim podacima i informacijama o zlostavljanju starijih žena, njihovim pravima i značajnim procesima i procedurama</w:t>
      </w:r>
    </w:p>
    <w:p w14:paraId="07AE7D10" w14:textId="77777777" w:rsidR="00CD5002" w:rsidRPr="00911239" w:rsidRDefault="00CD5002" w:rsidP="00CD500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sr-Latn-RS"/>
        </w:rPr>
      </w:pPr>
      <w:r w:rsidRPr="00911239">
        <w:rPr>
          <w:rFonts w:cs="Arial"/>
          <w:lang w:val="sr-Latn-RS"/>
        </w:rPr>
        <w:t>35 informativnih sesija za starije žene</w:t>
      </w:r>
    </w:p>
    <w:p w14:paraId="4C009612" w14:textId="094F56E6" w:rsidR="002E7E01" w:rsidRPr="00911239" w:rsidRDefault="002E468F" w:rsidP="003621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sr-Latn-RS"/>
        </w:rPr>
      </w:pPr>
      <w:r w:rsidRPr="00911239">
        <w:rPr>
          <w:rFonts w:cs="Arial"/>
          <w:lang w:val="sr-Latn-RS"/>
        </w:rPr>
        <w:t xml:space="preserve">40 </w:t>
      </w:r>
      <w:r w:rsidR="00302F27">
        <w:rPr>
          <w:rFonts w:cs="Arial"/>
          <w:lang w:val="sr-Latn-RS"/>
        </w:rPr>
        <w:t>profesionalaca</w:t>
      </w:r>
      <w:r w:rsidRPr="00911239">
        <w:rPr>
          <w:rFonts w:cs="Arial"/>
          <w:lang w:val="sr-Latn-RS"/>
        </w:rPr>
        <w:t xml:space="preserve"> i volontera Crvenog krsta Srbije i Austrijskog Crvenog krsta obučenih da budu treneri </w:t>
      </w:r>
      <w:r w:rsidR="00362183" w:rsidRPr="00911239">
        <w:rPr>
          <w:rFonts w:cs="Arial"/>
          <w:lang w:val="sr-Latn-RS"/>
        </w:rPr>
        <w:t xml:space="preserve">u radionicama </w:t>
      </w:r>
      <w:r w:rsidRPr="00911239">
        <w:rPr>
          <w:rFonts w:cs="Arial"/>
          <w:lang w:val="sr-Latn-RS"/>
        </w:rPr>
        <w:t xml:space="preserve">za podizanje svesti </w:t>
      </w:r>
      <w:r w:rsidR="00362183" w:rsidRPr="00911239">
        <w:rPr>
          <w:rFonts w:cs="Arial"/>
          <w:lang w:val="sr-Latn-RS"/>
        </w:rPr>
        <w:t>koje će pohađati profesionalci iz oblasti socijalne zaštite, volonteri i starije žene</w:t>
      </w:r>
    </w:p>
    <w:p w14:paraId="4D8A006A" w14:textId="2BA62741" w:rsidR="00362183" w:rsidRPr="00911239" w:rsidRDefault="00A91B27" w:rsidP="003621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sr-Latn-RS"/>
        </w:rPr>
      </w:pPr>
      <w:r>
        <w:rPr>
          <w:rFonts w:cs="Arial"/>
          <w:lang w:val="sr-Latn-RS"/>
        </w:rPr>
        <w:t>Javna kampanja koja</w:t>
      </w:r>
      <w:r w:rsidR="00362183" w:rsidRPr="00911239">
        <w:rPr>
          <w:rFonts w:cs="Arial"/>
          <w:lang w:val="sr-Latn-RS"/>
        </w:rPr>
        <w:t xml:space="preserve"> </w:t>
      </w:r>
      <w:r>
        <w:rPr>
          <w:rFonts w:cs="Arial"/>
          <w:lang w:val="sr-Latn-RS"/>
        </w:rPr>
        <w:t>će se baviti</w:t>
      </w:r>
      <w:r w:rsidR="00362183" w:rsidRPr="00911239">
        <w:rPr>
          <w:rFonts w:cs="Arial"/>
          <w:lang w:val="sr-Latn-RS"/>
        </w:rPr>
        <w:t xml:space="preserve"> osnovnim uzrocima nasilja nad starijim ženama, a </w:t>
      </w:r>
      <w:r w:rsidR="00A66A16">
        <w:rPr>
          <w:rFonts w:cs="Arial"/>
          <w:lang w:val="sr-Latn-RS"/>
        </w:rPr>
        <w:t>uključiće</w:t>
      </w:r>
      <w:r w:rsidR="00911239" w:rsidRPr="00911239">
        <w:rPr>
          <w:rFonts w:cs="Arial"/>
          <w:lang w:val="sr-Latn-RS"/>
        </w:rPr>
        <w:t xml:space="preserve"> kampanju na socijalnim mrežama u Austriji i izložbu fotografija u Srbiji</w:t>
      </w:r>
    </w:p>
    <w:p w14:paraId="79AA4C93" w14:textId="77777777" w:rsidR="00EC7868" w:rsidRPr="00911239" w:rsidRDefault="00EC7868" w:rsidP="00F670C9">
      <w:pPr>
        <w:spacing w:after="0" w:line="240" w:lineRule="auto"/>
        <w:jc w:val="both"/>
        <w:rPr>
          <w:rFonts w:cs="Arial"/>
          <w:sz w:val="10"/>
          <w:szCs w:val="10"/>
          <w:lang w:val="sr-Latn-RS"/>
        </w:rPr>
      </w:pPr>
    </w:p>
    <w:p w14:paraId="15488C88" w14:textId="77777777" w:rsidR="008D0A14" w:rsidRPr="00911239" w:rsidRDefault="008D0A14" w:rsidP="00F670C9">
      <w:pPr>
        <w:spacing w:after="0" w:line="240" w:lineRule="auto"/>
        <w:jc w:val="both"/>
        <w:rPr>
          <w:rFonts w:cs="Arial"/>
          <w:sz w:val="10"/>
          <w:szCs w:val="10"/>
          <w:lang w:val="sr-Latn-RS"/>
        </w:rPr>
      </w:pPr>
    </w:p>
    <w:p w14:paraId="1B43EAE4" w14:textId="77777777" w:rsidR="00C02CA2" w:rsidRPr="00911239" w:rsidRDefault="00097144" w:rsidP="006A5744">
      <w:pPr>
        <w:spacing w:after="0"/>
        <w:jc w:val="both"/>
        <w:rPr>
          <w:rFonts w:cs="Arial"/>
          <w:b/>
          <w:sz w:val="24"/>
          <w:szCs w:val="24"/>
          <w:lang w:val="sr-Latn-RS"/>
        </w:rPr>
      </w:pPr>
      <w:r w:rsidRPr="00911239">
        <w:rPr>
          <w:rFonts w:cs="Arial"/>
          <w:noProof/>
          <w:sz w:val="10"/>
          <w:szCs w:val="10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B397AF" wp14:editId="7BCF05B6">
                <wp:simplePos x="0" y="0"/>
                <wp:positionH relativeFrom="column">
                  <wp:posOffset>2804795</wp:posOffset>
                </wp:positionH>
                <wp:positionV relativeFrom="paragraph">
                  <wp:posOffset>20320</wp:posOffset>
                </wp:positionV>
                <wp:extent cx="3455035" cy="140462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D523" w14:textId="77777777" w:rsidR="00097144" w:rsidRPr="00911239" w:rsidRDefault="00911239" w:rsidP="008D0A14">
                            <w:pPr>
                              <w:tabs>
                                <w:tab w:val="left" w:pos="1134"/>
                              </w:tabs>
                              <w:spacing w:before="60" w:after="60" w:line="240" w:lineRule="auto"/>
                              <w:jc w:val="both"/>
                              <w:rPr>
                                <w:rFonts w:cs="Arial"/>
                                <w:lang w:val="sr-Latn-RS"/>
                              </w:rPr>
                            </w:pPr>
                            <w:r w:rsidRPr="00911239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Trajanje</w:t>
                            </w:r>
                            <w:r w:rsidR="00097144" w:rsidRPr="00911239">
                              <w:rPr>
                                <w:rFonts w:cs="Arial"/>
                                <w:b/>
                                <w:lang w:val="sr-Latn-RS"/>
                              </w:rPr>
                              <w:tab/>
                            </w:r>
                            <w:r w:rsidR="00097144"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1</w:t>
                            </w:r>
                            <w:r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.</w:t>
                            </w:r>
                            <w:r w:rsidR="00097144"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 xml:space="preserve"> </w:t>
                            </w:r>
                            <w:r w:rsidR="00EC7868"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Septemb</w:t>
                            </w:r>
                            <w:r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a</w:t>
                            </w:r>
                            <w:r w:rsidR="00EC7868"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r</w:t>
                            </w:r>
                            <w:r w:rsidR="00097144"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 xml:space="preserve"> 201</w:t>
                            </w:r>
                            <w:r w:rsidR="00EC7868"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9</w:t>
                            </w:r>
                            <w:r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.</w:t>
                            </w:r>
                            <w:r w:rsidR="00097144"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 xml:space="preserve"> – 31</w:t>
                            </w:r>
                            <w:r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.</w:t>
                            </w:r>
                            <w:r w:rsidR="00097144"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 xml:space="preserve"> </w:t>
                            </w:r>
                            <w:r w:rsidR="00EC7868"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A</w:t>
                            </w:r>
                            <w:r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v</w:t>
                            </w:r>
                            <w:r w:rsidR="00EC7868"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gust 2021</w:t>
                            </w:r>
                            <w:r w:rsidRPr="00911239">
                              <w:rPr>
                                <w:rFonts w:ascii="Calibri" w:hAnsi="Calibri" w:cs="Arial"/>
                                <w:lang w:val="sr-Latn-RS"/>
                              </w:rPr>
                              <w:t>.</w:t>
                            </w:r>
                          </w:p>
                          <w:p w14:paraId="54F46B51" w14:textId="77777777" w:rsidR="00097144" w:rsidRPr="00911239" w:rsidRDefault="00911239" w:rsidP="008D0A14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spacing w:before="60" w:after="60" w:line="240" w:lineRule="auto"/>
                              <w:rPr>
                                <w:lang w:val="sr-Latn-RS"/>
                              </w:rPr>
                            </w:pPr>
                            <w:r w:rsidRPr="00911239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Kontakt</w:t>
                            </w:r>
                            <w:r w:rsidR="00097144" w:rsidRPr="00911239">
                              <w:rPr>
                                <w:rFonts w:cs="Arial"/>
                                <w:b/>
                                <w:lang w:val="sr-Latn-RS"/>
                              </w:rPr>
                              <w:tab/>
                            </w:r>
                            <w:r w:rsidRPr="00911239">
                              <w:rPr>
                                <w:rFonts w:cs="Arial"/>
                                <w:lang w:val="sr-Latn-RS"/>
                              </w:rPr>
                              <w:t>Nataša Todorović</w:t>
                            </w:r>
                            <w:r w:rsidR="00097144" w:rsidRPr="00911239">
                              <w:rPr>
                                <w:rFonts w:cs="Arial"/>
                                <w:lang w:val="sr-Latn-RS"/>
                              </w:rPr>
                              <w:t xml:space="preserve">, </w:t>
                            </w:r>
                            <w:r w:rsidRPr="00911239">
                              <w:rPr>
                                <w:rFonts w:cs="Arial"/>
                                <w:lang w:val="sr-Latn-RS"/>
                              </w:rPr>
                              <w:t>Crveni krst Srbije</w:t>
                            </w:r>
                            <w:r w:rsidR="00EE1768" w:rsidRPr="00911239">
                              <w:rPr>
                                <w:rFonts w:cs="Arial"/>
                                <w:lang w:val="sr-Latn-RS"/>
                              </w:rPr>
                              <w:br/>
                            </w:r>
                            <w:r w:rsidR="00EE1768" w:rsidRPr="00911239">
                              <w:rPr>
                                <w:rFonts w:cs="Arial"/>
                                <w:lang w:val="sr-Latn-RS"/>
                              </w:rPr>
                              <w:tab/>
                            </w:r>
                            <w:hyperlink r:id="rId11" w:history="1">
                              <w:r w:rsidRPr="00911239">
                                <w:rPr>
                                  <w:rStyle w:val="Hyperlink"/>
                                  <w:rFonts w:cs="Arial"/>
                                  <w:lang w:val="sr-Latn-RS"/>
                                </w:rPr>
                                <w:t>natasa@redcross.org.rs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0383C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0.85pt;margin-top:1.6pt;width:272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" stroked="f">
                <v:textbox style="mso-fit-shape-to-text:t">
                  <w:txbxContent>
                    <w:p w:rsidR="00097144" w:rsidRPr="00911239" w:rsidRDefault="00911239" w:rsidP="008D0A14">
                      <w:pPr>
                        <w:tabs>
                          <w:tab w:val="left" w:pos="1134"/>
                        </w:tabs>
                        <w:spacing w:before="60" w:after="60" w:line="240" w:lineRule="auto"/>
                        <w:jc w:val="both"/>
                        <w:rPr>
                          <w:rFonts w:cs="Arial"/>
                          <w:lang w:val="sr-Latn-RS"/>
                        </w:rPr>
                      </w:pPr>
                      <w:r w:rsidRPr="00911239">
                        <w:rPr>
                          <w:rFonts w:cs="Arial"/>
                          <w:b/>
                          <w:sz w:val="24"/>
                          <w:szCs w:val="24"/>
                          <w:lang w:val="sr-Latn-RS"/>
                        </w:rPr>
                        <w:t>Trajanje</w:t>
                      </w:r>
                      <w:r w:rsidR="00097144" w:rsidRPr="00911239">
                        <w:rPr>
                          <w:rFonts w:cs="Arial"/>
                          <w:b/>
                          <w:lang w:val="sr-Latn-RS"/>
                        </w:rPr>
                        <w:tab/>
                      </w:r>
                      <w:r w:rsidR="00097144" w:rsidRPr="00911239">
                        <w:rPr>
                          <w:rFonts w:ascii="Calibri" w:hAnsi="Calibri" w:cs="Arial"/>
                          <w:lang w:val="sr-Latn-RS"/>
                        </w:rPr>
                        <w:t>1</w:t>
                      </w:r>
                      <w:r w:rsidRPr="00911239">
                        <w:rPr>
                          <w:rFonts w:ascii="Calibri" w:hAnsi="Calibri" w:cs="Arial"/>
                          <w:lang w:val="sr-Latn-RS"/>
                        </w:rPr>
                        <w:t>.</w:t>
                      </w:r>
                      <w:r w:rsidR="00097144" w:rsidRPr="00911239">
                        <w:rPr>
                          <w:rFonts w:ascii="Calibri" w:hAnsi="Calibri" w:cs="Arial"/>
                          <w:lang w:val="sr-Latn-RS"/>
                        </w:rPr>
                        <w:t xml:space="preserve"> </w:t>
                      </w:r>
                      <w:r w:rsidR="00EC7868" w:rsidRPr="00911239">
                        <w:rPr>
                          <w:rFonts w:ascii="Calibri" w:hAnsi="Calibri" w:cs="Arial"/>
                          <w:lang w:val="sr-Latn-RS"/>
                        </w:rPr>
                        <w:t>Septemb</w:t>
                      </w:r>
                      <w:r w:rsidRPr="00911239">
                        <w:rPr>
                          <w:rFonts w:ascii="Calibri" w:hAnsi="Calibri" w:cs="Arial"/>
                          <w:lang w:val="sr-Latn-RS"/>
                        </w:rPr>
                        <w:t>a</w:t>
                      </w:r>
                      <w:r w:rsidR="00EC7868" w:rsidRPr="00911239">
                        <w:rPr>
                          <w:rFonts w:ascii="Calibri" w:hAnsi="Calibri" w:cs="Arial"/>
                          <w:lang w:val="sr-Latn-RS"/>
                        </w:rPr>
                        <w:t>r</w:t>
                      </w:r>
                      <w:r w:rsidR="00097144" w:rsidRPr="00911239">
                        <w:rPr>
                          <w:rFonts w:ascii="Calibri" w:hAnsi="Calibri" w:cs="Arial"/>
                          <w:lang w:val="sr-Latn-RS"/>
                        </w:rPr>
                        <w:t xml:space="preserve"> 201</w:t>
                      </w:r>
                      <w:r w:rsidR="00EC7868" w:rsidRPr="00911239">
                        <w:rPr>
                          <w:rFonts w:ascii="Calibri" w:hAnsi="Calibri" w:cs="Arial"/>
                          <w:lang w:val="sr-Latn-RS"/>
                        </w:rPr>
                        <w:t>9</w:t>
                      </w:r>
                      <w:r w:rsidRPr="00911239">
                        <w:rPr>
                          <w:rFonts w:ascii="Calibri" w:hAnsi="Calibri" w:cs="Arial"/>
                          <w:lang w:val="sr-Latn-RS"/>
                        </w:rPr>
                        <w:t>.</w:t>
                      </w:r>
                      <w:r w:rsidR="00097144" w:rsidRPr="00911239">
                        <w:rPr>
                          <w:rFonts w:ascii="Calibri" w:hAnsi="Calibri" w:cs="Arial"/>
                          <w:lang w:val="sr-Latn-RS"/>
                        </w:rPr>
                        <w:t xml:space="preserve"> – 31</w:t>
                      </w:r>
                      <w:r w:rsidRPr="00911239">
                        <w:rPr>
                          <w:rFonts w:ascii="Calibri" w:hAnsi="Calibri" w:cs="Arial"/>
                          <w:lang w:val="sr-Latn-RS"/>
                        </w:rPr>
                        <w:t>.</w:t>
                      </w:r>
                      <w:r w:rsidR="00097144" w:rsidRPr="00911239">
                        <w:rPr>
                          <w:rFonts w:ascii="Calibri" w:hAnsi="Calibri" w:cs="Arial"/>
                          <w:lang w:val="sr-Latn-RS"/>
                        </w:rPr>
                        <w:t xml:space="preserve"> </w:t>
                      </w:r>
                      <w:r w:rsidR="00EC7868" w:rsidRPr="00911239">
                        <w:rPr>
                          <w:rFonts w:ascii="Calibri" w:hAnsi="Calibri" w:cs="Arial"/>
                          <w:lang w:val="sr-Latn-RS"/>
                        </w:rPr>
                        <w:t>A</w:t>
                      </w:r>
                      <w:r w:rsidRPr="00911239">
                        <w:rPr>
                          <w:rFonts w:ascii="Calibri" w:hAnsi="Calibri" w:cs="Arial"/>
                          <w:lang w:val="sr-Latn-RS"/>
                        </w:rPr>
                        <w:t>v</w:t>
                      </w:r>
                      <w:r w:rsidR="00EC7868" w:rsidRPr="00911239">
                        <w:rPr>
                          <w:rFonts w:ascii="Calibri" w:hAnsi="Calibri" w:cs="Arial"/>
                          <w:lang w:val="sr-Latn-RS"/>
                        </w:rPr>
                        <w:t>gust 2021</w:t>
                      </w:r>
                      <w:r w:rsidRPr="00911239">
                        <w:rPr>
                          <w:rFonts w:ascii="Calibri" w:hAnsi="Calibri" w:cs="Arial"/>
                          <w:lang w:val="sr-Latn-RS"/>
                        </w:rPr>
                        <w:t>.</w:t>
                      </w:r>
                    </w:p>
                    <w:p w:rsidR="00097144" w:rsidRPr="00911239" w:rsidRDefault="00911239" w:rsidP="008D0A14">
                      <w:pPr>
                        <w:tabs>
                          <w:tab w:val="left" w:pos="1134"/>
                          <w:tab w:val="left" w:pos="1276"/>
                        </w:tabs>
                        <w:spacing w:before="60" w:after="60" w:line="240" w:lineRule="auto"/>
                        <w:rPr>
                          <w:lang w:val="sr-Latn-RS"/>
                        </w:rPr>
                      </w:pPr>
                      <w:r w:rsidRPr="00911239">
                        <w:rPr>
                          <w:rFonts w:cs="Arial"/>
                          <w:b/>
                          <w:sz w:val="24"/>
                          <w:szCs w:val="24"/>
                          <w:lang w:val="sr-Latn-RS"/>
                        </w:rPr>
                        <w:t>Kontakt</w:t>
                      </w:r>
                      <w:r w:rsidR="00097144" w:rsidRPr="00911239">
                        <w:rPr>
                          <w:rFonts w:cs="Arial"/>
                          <w:b/>
                          <w:lang w:val="sr-Latn-RS"/>
                        </w:rPr>
                        <w:tab/>
                      </w:r>
                      <w:r w:rsidRPr="00911239">
                        <w:rPr>
                          <w:rFonts w:cs="Arial"/>
                          <w:lang w:val="sr-Latn-RS"/>
                        </w:rPr>
                        <w:t>Nataša Todorović</w:t>
                      </w:r>
                      <w:r w:rsidR="00097144" w:rsidRPr="00911239">
                        <w:rPr>
                          <w:rFonts w:cs="Arial"/>
                          <w:lang w:val="sr-Latn-RS"/>
                        </w:rPr>
                        <w:t xml:space="preserve">, </w:t>
                      </w:r>
                      <w:r w:rsidRPr="00911239">
                        <w:rPr>
                          <w:rFonts w:cs="Arial"/>
                          <w:lang w:val="sr-Latn-RS"/>
                        </w:rPr>
                        <w:t>Crveni krst Srbije</w:t>
                      </w:r>
                      <w:r w:rsidR="00EE1768" w:rsidRPr="00911239">
                        <w:rPr>
                          <w:rFonts w:cs="Arial"/>
                          <w:lang w:val="sr-Latn-RS"/>
                        </w:rPr>
                        <w:br/>
                      </w:r>
                      <w:r w:rsidR="00EE1768" w:rsidRPr="00911239">
                        <w:rPr>
                          <w:rFonts w:cs="Arial"/>
                          <w:lang w:val="sr-Latn-RS"/>
                        </w:rPr>
                        <w:tab/>
                      </w:r>
                      <w:hyperlink r:id="rId12" w:history="1">
                        <w:r w:rsidRPr="00911239">
                          <w:rPr>
                            <w:rStyle w:val="Hyperlink"/>
                            <w:rFonts w:cs="Arial"/>
                            <w:lang w:val="sr-Latn-RS"/>
                          </w:rPr>
                          <w:t>natasa@redcross.org.rs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911239" w:rsidRPr="00911239">
        <w:rPr>
          <w:rFonts w:cs="Arial"/>
          <w:b/>
          <w:sz w:val="24"/>
          <w:szCs w:val="24"/>
          <w:lang w:val="sr-Latn-RS"/>
        </w:rPr>
        <w:t>Konzorcijum projekta</w:t>
      </w:r>
    </w:p>
    <w:p w14:paraId="1796EA1F" w14:textId="77777777" w:rsidR="007E29AA" w:rsidRPr="00911239" w:rsidRDefault="00911239" w:rsidP="008D0A14">
      <w:pPr>
        <w:pStyle w:val="ListParagraph"/>
        <w:numPr>
          <w:ilvl w:val="0"/>
          <w:numId w:val="1"/>
        </w:numPr>
        <w:spacing w:before="60" w:after="60" w:line="240" w:lineRule="auto"/>
        <w:ind w:left="425" w:hanging="357"/>
        <w:contextualSpacing w:val="0"/>
        <w:jc w:val="both"/>
        <w:rPr>
          <w:rFonts w:cs="Arial"/>
          <w:color w:val="000000"/>
          <w:lang w:val="sr-Latn-RS"/>
        </w:rPr>
      </w:pPr>
      <w:r w:rsidRPr="00911239">
        <w:rPr>
          <w:rFonts w:cs="Arial"/>
          <w:color w:val="000000"/>
          <w:lang w:val="sr-Latn-RS"/>
        </w:rPr>
        <w:t xml:space="preserve">Austrijski Crveni krst </w:t>
      </w:r>
      <w:r w:rsidR="007E29AA" w:rsidRPr="00911239">
        <w:rPr>
          <w:rFonts w:cs="Arial"/>
          <w:color w:val="000000"/>
          <w:lang w:val="sr-Latn-RS"/>
        </w:rPr>
        <w:t>(</w:t>
      </w:r>
      <w:r w:rsidRPr="00911239">
        <w:rPr>
          <w:rFonts w:cs="Arial"/>
          <w:color w:val="000000"/>
          <w:lang w:val="sr-Latn-RS"/>
        </w:rPr>
        <w:t>glavni partner</w:t>
      </w:r>
      <w:r w:rsidR="00EC7868" w:rsidRPr="00911239">
        <w:rPr>
          <w:rFonts w:cs="Arial"/>
          <w:color w:val="000000"/>
          <w:lang w:val="sr-Latn-RS"/>
        </w:rPr>
        <w:t>)</w:t>
      </w:r>
    </w:p>
    <w:p w14:paraId="13A07112" w14:textId="77777777" w:rsidR="00214125" w:rsidRPr="00911239" w:rsidRDefault="00911239" w:rsidP="008D0A14">
      <w:pPr>
        <w:pStyle w:val="ListParagraph"/>
        <w:numPr>
          <w:ilvl w:val="0"/>
          <w:numId w:val="1"/>
        </w:numPr>
        <w:spacing w:before="60" w:after="60" w:line="240" w:lineRule="auto"/>
        <w:ind w:left="425" w:hanging="357"/>
        <w:contextualSpacing w:val="0"/>
        <w:jc w:val="both"/>
        <w:rPr>
          <w:rFonts w:cs="Arial"/>
          <w:color w:val="000000"/>
          <w:lang w:val="sr-Latn-RS"/>
        </w:rPr>
      </w:pPr>
      <w:r w:rsidRPr="00911239">
        <w:rPr>
          <w:rFonts w:cs="Arial"/>
          <w:color w:val="000000"/>
          <w:lang w:val="sr-Latn-RS"/>
        </w:rPr>
        <w:t>Crveni krst Srbije</w:t>
      </w:r>
    </w:p>
    <w:p w14:paraId="0D1E6FCC" w14:textId="77777777" w:rsidR="00EC7868" w:rsidRPr="00911239" w:rsidRDefault="00911239" w:rsidP="008D0A14">
      <w:pPr>
        <w:pStyle w:val="ListParagraph"/>
        <w:numPr>
          <w:ilvl w:val="0"/>
          <w:numId w:val="1"/>
        </w:numPr>
        <w:spacing w:before="60" w:after="60" w:line="240" w:lineRule="auto"/>
        <w:ind w:left="425" w:hanging="357"/>
        <w:contextualSpacing w:val="0"/>
        <w:jc w:val="both"/>
        <w:rPr>
          <w:rFonts w:cs="Arial"/>
          <w:color w:val="000000"/>
          <w:lang w:val="sr-Latn-RS"/>
        </w:rPr>
      </w:pPr>
      <w:r w:rsidRPr="00911239">
        <w:rPr>
          <w:rFonts w:cs="Arial"/>
          <w:color w:val="000000"/>
          <w:lang w:val="sr-Latn-RS"/>
        </w:rPr>
        <w:t>Institut</w:t>
      </w:r>
      <w:r w:rsidR="00EC7868" w:rsidRPr="00911239">
        <w:rPr>
          <w:rFonts w:cs="Arial"/>
          <w:color w:val="000000"/>
          <w:lang w:val="sr-Latn-RS"/>
        </w:rPr>
        <w:t xml:space="preserve"> </w:t>
      </w:r>
      <w:r w:rsidRPr="00911239">
        <w:rPr>
          <w:rFonts w:cs="Arial"/>
          <w:color w:val="000000"/>
          <w:lang w:val="sr-Latn-RS"/>
        </w:rPr>
        <w:t>za istraživanje sukoba (Austrija)</w:t>
      </w:r>
    </w:p>
    <w:sectPr w:rsidR="00EC7868" w:rsidRPr="00911239" w:rsidSect="009170FA">
      <w:headerReference w:type="default" r:id="rId13"/>
      <w:footerReference w:type="default" r:id="rId14"/>
      <w:pgSz w:w="11906" w:h="16838"/>
      <w:pgMar w:top="992" w:right="1418" w:bottom="567" w:left="1418" w:header="709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33201" w14:textId="77777777" w:rsidR="00794363" w:rsidRDefault="00794363" w:rsidP="00C02CA2">
      <w:pPr>
        <w:spacing w:after="0" w:line="240" w:lineRule="auto"/>
      </w:pPr>
      <w:r>
        <w:separator/>
      </w:r>
    </w:p>
  </w:endnote>
  <w:endnote w:type="continuationSeparator" w:id="0">
    <w:p w14:paraId="757FB31B" w14:textId="77777777" w:rsidR="00794363" w:rsidRDefault="00794363" w:rsidP="00C0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9EA71" w14:textId="77777777" w:rsidR="00081714" w:rsidRPr="00DD2679" w:rsidRDefault="0095217A" w:rsidP="00D270AE">
    <w:pPr>
      <w:pStyle w:val="Footer"/>
    </w:pPr>
    <w:r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75A5308C" wp14:editId="5D44740D">
              <wp:simplePos x="0" y="0"/>
              <wp:positionH relativeFrom="column">
                <wp:posOffset>928370</wp:posOffset>
              </wp:positionH>
              <wp:positionV relativeFrom="paragraph">
                <wp:posOffset>167640</wp:posOffset>
              </wp:positionV>
              <wp:extent cx="4938395" cy="521970"/>
              <wp:effectExtent l="0" t="0" r="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8395" cy="521970"/>
                        <a:chOff x="0" y="0"/>
                        <a:chExt cx="4938395" cy="521970"/>
                      </a:xfrm>
                    </wpg:grpSpPr>
                    <wps:wsp>
                      <wps:cNvPr id="9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304925" y="0"/>
                          <a:ext cx="363347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04D9" w14:textId="77777777" w:rsidR="00EC7868" w:rsidRPr="00606BC6" w:rsidRDefault="00EC7868" w:rsidP="00EC78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sz w:val="16"/>
                                <w:szCs w:val="16"/>
                                <w:lang w:val="en-US"/>
                              </w:rPr>
                              <w:t>The content of this leaflet represents the views of the authors only and is his/her sole responsibility. The European Commission does not accept any responsibility for use that may be made of the information it contains.</w:t>
                            </w:r>
                          </w:p>
                          <w:p w14:paraId="3633D585" w14:textId="77777777" w:rsidR="009170FA" w:rsidRPr="00EC7868" w:rsidRDefault="009170FA" w:rsidP="009170F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Grafik 9" descr="http://www.entwicklung.at/fileadmin/user_upload/Fotos/Logos/OEZA_Foerderlogo/EN_FOER_OEZA_JPEG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14808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B5AF2C1" id="Gruppieren 3" o:spid="_x0000_s1027" style="position:absolute;margin-left:73.1pt;margin-top:13.2pt;width:388.85pt;height:41.1pt;z-index:251705344" coordsize="49383,5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3049;width:36334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EC7868" w:rsidRPr="00606BC6" w:rsidRDefault="00EC7868" w:rsidP="00EC786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lang w:val="en-GB"/>
                        </w:rPr>
                      </w:pPr>
                      <w:r>
                        <w:rPr>
                          <w:rFonts w:asciiTheme="minorHAnsi" w:hAnsi="Calibri" w:cstheme="minorBidi"/>
                          <w:sz w:val="16"/>
                          <w:szCs w:val="16"/>
                          <w:lang w:val="en-US"/>
                        </w:rPr>
                        <w:t>The content of this leaflet represents the views of the authors only and is his/her sole responsibility. The European Commission does not accept any responsibility for use that may be made of the information it contains.</w:t>
                      </w:r>
                    </w:p>
                    <w:p w:rsidR="009170FA" w:rsidRPr="00EC7868" w:rsidRDefault="009170FA" w:rsidP="009170FA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9" o:spid="_x0000_s1029" type="#_x0000_t75" alt="http://www.entwicklung.at/fileadmin/user_upload/Fotos/Logos/OEZA_Foerderlogo/EN_FOER_OEZA_JPEG.jpg" style="position:absolute;top:190;width:11480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">
                <v:imagedata r:id="rId2" o:title="EN_FOER_OEZA_JPEG"/>
                <v:path arrowok="t"/>
              </v:shape>
            </v:group>
          </w:pict>
        </mc:Fallback>
      </mc:AlternateContent>
    </w:r>
    <w:r w:rsidR="003152A0"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2625070B" wp14:editId="758BEF2F">
              <wp:simplePos x="0" y="0"/>
              <wp:positionH relativeFrom="margin">
                <wp:align>left</wp:align>
              </wp:positionH>
              <wp:positionV relativeFrom="paragraph">
                <wp:posOffset>122052</wp:posOffset>
              </wp:positionV>
              <wp:extent cx="1123950" cy="1000125"/>
              <wp:effectExtent l="0" t="0" r="0" b="952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950" cy="1000125"/>
                        <a:chOff x="0" y="0"/>
                        <a:chExt cx="1123950" cy="1000125"/>
                      </a:xfrm>
                    </wpg:grpSpPr>
                    <pic:pic xmlns:pic="http://schemas.openxmlformats.org/drawingml/2006/picture">
                      <pic:nvPicPr>
                        <pic:cNvPr id="15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19" b="32705"/>
                        <a:stretch/>
                      </pic:blipFill>
                      <pic:spPr bwMode="auto">
                        <a:xfrm>
                          <a:off x="57150" y="0"/>
                          <a:ext cx="8509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485775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5A9C5" w14:textId="77777777" w:rsidR="00EC7868" w:rsidRPr="003152A0" w:rsidRDefault="00EC7868" w:rsidP="00EC786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52A0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Co-funded by the European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4921028" id="Gruppieren 2" o:spid="_x0000_s1030" style="position:absolute;margin-left:0;margin-top:9.6pt;width:88.5pt;height:78.75pt;z-index:251698176;mso-position-horizontal:left;mso-position-horizontal-relative:margin" coordsize="11239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">
              <v:shape id="Picture 1" o:spid="_x0000_s1031" type="#_x0000_t75" style="position:absolute;left:571;width:8509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">
                <v:imagedata r:id="rId4" o:title="" cropbottom="21434f" cropleft="5386f"/>
                <v:path arrowok="t"/>
              </v:shape>
              <v:shape id="_x0000_s1032" type="#_x0000_t202" style="position:absolute;top:4857;width:11239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:rsidR="00EC7868" w:rsidRPr="003152A0" w:rsidRDefault="00EC7868" w:rsidP="00EC7868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3152A0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Co-funded by the European Union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991A6" w14:textId="77777777" w:rsidR="00794363" w:rsidRDefault="00794363" w:rsidP="00C02CA2">
      <w:pPr>
        <w:spacing w:after="0" w:line="240" w:lineRule="auto"/>
      </w:pPr>
      <w:r>
        <w:separator/>
      </w:r>
    </w:p>
  </w:footnote>
  <w:footnote w:type="continuationSeparator" w:id="0">
    <w:p w14:paraId="2410CA5F" w14:textId="77777777" w:rsidR="00794363" w:rsidRDefault="00794363" w:rsidP="00C0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1ACB7" w14:textId="77777777" w:rsidR="00F10F0C" w:rsidRDefault="00BD09B1" w:rsidP="00F10F0C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702272" behindDoc="0" locked="0" layoutInCell="1" allowOverlap="1" wp14:anchorId="53011EC7" wp14:editId="6D069547">
          <wp:simplePos x="0" y="0"/>
          <wp:positionH relativeFrom="column">
            <wp:posOffset>4471670</wp:posOffset>
          </wp:positionH>
          <wp:positionV relativeFrom="paragraph">
            <wp:posOffset>-221615</wp:posOffset>
          </wp:positionV>
          <wp:extent cx="666750" cy="548640"/>
          <wp:effectExtent l="0" t="0" r="0" b="3810"/>
          <wp:wrapThrough wrapText="bothSides">
            <wp:wrapPolygon edited="0">
              <wp:start x="0" y="0"/>
              <wp:lineTo x="0" y="21000"/>
              <wp:lineTo x="20983" y="21000"/>
              <wp:lineTo x="20983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" t="11291" r="93100" b="79894"/>
                  <a:stretch/>
                </pic:blipFill>
                <pic:spPr bwMode="auto">
                  <a:xfrm>
                    <a:off x="0" y="0"/>
                    <a:ext cx="66675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700224" behindDoc="0" locked="0" layoutInCell="1" allowOverlap="1" wp14:anchorId="3099AE98" wp14:editId="12CBC2FB">
          <wp:simplePos x="0" y="0"/>
          <wp:positionH relativeFrom="margin">
            <wp:posOffset>2061210</wp:posOffset>
          </wp:positionH>
          <wp:positionV relativeFrom="paragraph">
            <wp:posOffset>-135890</wp:posOffset>
          </wp:positionV>
          <wp:extent cx="1688187" cy="533400"/>
          <wp:effectExtent l="0" t="0" r="7620" b="0"/>
          <wp:wrapNone/>
          <wp:docPr id="1" name="Grafik 1" descr="\\rcdata01\rkt_kat\Internationale Zusammenarbeit\_Europa\_Überregional\146 624_2016_PFA-CE_ECHO_PFA and PSS in CE\4. Visibility\Logos\Partner logos\RC of Serb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\\rcdata01\rkt_kat\Internationale Zusammenarbeit\_Europa\_Überregional\146 624_2016_PFA-CE_ECHO_PFA and PSS in CE\4. Visibility\Logos\Partner logos\RC of Serbia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18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7868">
      <w:rPr>
        <w:rFonts w:ascii="Arial" w:hAnsi="Arial" w:cs="Arial"/>
        <w:b/>
        <w:bCs/>
        <w:noProof/>
        <w:color w:val="0000FF"/>
        <w:sz w:val="18"/>
        <w:szCs w:val="18"/>
        <w:lang w:val="sr-Latn-RS" w:eastAsia="sr-Latn-RS"/>
      </w:rPr>
      <w:drawing>
        <wp:anchor distT="0" distB="0" distL="114300" distR="114300" simplePos="0" relativeHeight="251675648" behindDoc="1" locked="0" layoutInCell="1" allowOverlap="1" wp14:anchorId="2E03CEC8" wp14:editId="63209FF4">
          <wp:simplePos x="0" y="0"/>
          <wp:positionH relativeFrom="margin">
            <wp:posOffset>-62865</wp:posOffset>
          </wp:positionH>
          <wp:positionV relativeFrom="paragraph">
            <wp:posOffset>-117475</wp:posOffset>
          </wp:positionV>
          <wp:extent cx="1346200" cy="542925"/>
          <wp:effectExtent l="0" t="0" r="6350" b="9525"/>
          <wp:wrapTight wrapText="bothSides">
            <wp:wrapPolygon edited="0">
              <wp:start x="0" y="0"/>
              <wp:lineTo x="0" y="21221"/>
              <wp:lineTo x="21396" y="21221"/>
              <wp:lineTo x="21396" y="0"/>
              <wp:lineTo x="0" y="0"/>
            </wp:wrapPolygon>
          </wp:wrapTight>
          <wp:docPr id="2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RC_logo 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A79">
      <w:t xml:space="preserve">      </w:t>
    </w:r>
  </w:p>
  <w:p w14:paraId="176BBC07" w14:textId="77777777" w:rsidR="00081714" w:rsidRPr="00F10F0C" w:rsidRDefault="00081714" w:rsidP="00F10F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3C02"/>
    <w:multiLevelType w:val="hybridMultilevel"/>
    <w:tmpl w:val="99ACFB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4F9B"/>
    <w:multiLevelType w:val="hybridMultilevel"/>
    <w:tmpl w:val="65723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A2A3C"/>
    <w:multiLevelType w:val="hybridMultilevel"/>
    <w:tmpl w:val="D2C440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03441"/>
    <w:multiLevelType w:val="hybridMultilevel"/>
    <w:tmpl w:val="BF66383C"/>
    <w:lvl w:ilvl="0" w:tplc="A6B4DC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28F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2A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42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6E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85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EC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0B2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85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0F5019"/>
    <w:multiLevelType w:val="hybridMultilevel"/>
    <w:tmpl w:val="17104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A2"/>
    <w:rsid w:val="00011EFA"/>
    <w:rsid w:val="000317E4"/>
    <w:rsid w:val="00040431"/>
    <w:rsid w:val="00051527"/>
    <w:rsid w:val="00081714"/>
    <w:rsid w:val="00081917"/>
    <w:rsid w:val="00097144"/>
    <w:rsid w:val="000A215C"/>
    <w:rsid w:val="000A2D1A"/>
    <w:rsid w:val="00110DAC"/>
    <w:rsid w:val="0011582C"/>
    <w:rsid w:val="0012758F"/>
    <w:rsid w:val="001446E3"/>
    <w:rsid w:val="001750DE"/>
    <w:rsid w:val="00182015"/>
    <w:rsid w:val="00183F8E"/>
    <w:rsid w:val="00192D6F"/>
    <w:rsid w:val="00196BC7"/>
    <w:rsid w:val="001C5963"/>
    <w:rsid w:val="001D70AF"/>
    <w:rsid w:val="001E2CB7"/>
    <w:rsid w:val="001F4627"/>
    <w:rsid w:val="00206789"/>
    <w:rsid w:val="00214125"/>
    <w:rsid w:val="002359A0"/>
    <w:rsid w:val="002830F9"/>
    <w:rsid w:val="00284C6C"/>
    <w:rsid w:val="002B028F"/>
    <w:rsid w:val="002E468F"/>
    <w:rsid w:val="002E7E01"/>
    <w:rsid w:val="002F30B8"/>
    <w:rsid w:val="00302F27"/>
    <w:rsid w:val="003078AD"/>
    <w:rsid w:val="003152A0"/>
    <w:rsid w:val="0032669B"/>
    <w:rsid w:val="003472B3"/>
    <w:rsid w:val="00350DA5"/>
    <w:rsid w:val="00362183"/>
    <w:rsid w:val="003B0C43"/>
    <w:rsid w:val="003C4CAD"/>
    <w:rsid w:val="003E747B"/>
    <w:rsid w:val="004069D9"/>
    <w:rsid w:val="00407C7A"/>
    <w:rsid w:val="004155B4"/>
    <w:rsid w:val="00454743"/>
    <w:rsid w:val="004645F8"/>
    <w:rsid w:val="00473E0B"/>
    <w:rsid w:val="00480AB1"/>
    <w:rsid w:val="00482F8C"/>
    <w:rsid w:val="0049125C"/>
    <w:rsid w:val="004A33FE"/>
    <w:rsid w:val="00573584"/>
    <w:rsid w:val="0059512E"/>
    <w:rsid w:val="00614F11"/>
    <w:rsid w:val="006230A2"/>
    <w:rsid w:val="00632AAC"/>
    <w:rsid w:val="0063567D"/>
    <w:rsid w:val="006819A8"/>
    <w:rsid w:val="006A5744"/>
    <w:rsid w:val="006D34F3"/>
    <w:rsid w:val="006E04C8"/>
    <w:rsid w:val="00702E2E"/>
    <w:rsid w:val="007037AF"/>
    <w:rsid w:val="00710255"/>
    <w:rsid w:val="00711257"/>
    <w:rsid w:val="007210B5"/>
    <w:rsid w:val="007240AB"/>
    <w:rsid w:val="007373AC"/>
    <w:rsid w:val="00740454"/>
    <w:rsid w:val="00760DBD"/>
    <w:rsid w:val="00794363"/>
    <w:rsid w:val="007A09D8"/>
    <w:rsid w:val="007E29AA"/>
    <w:rsid w:val="007F38B2"/>
    <w:rsid w:val="00805AF8"/>
    <w:rsid w:val="008107EC"/>
    <w:rsid w:val="0081522D"/>
    <w:rsid w:val="0087615F"/>
    <w:rsid w:val="008C4AA9"/>
    <w:rsid w:val="008D0A14"/>
    <w:rsid w:val="008E0D55"/>
    <w:rsid w:val="008E725D"/>
    <w:rsid w:val="008F0471"/>
    <w:rsid w:val="00911239"/>
    <w:rsid w:val="009170FA"/>
    <w:rsid w:val="00924821"/>
    <w:rsid w:val="0094158A"/>
    <w:rsid w:val="00947723"/>
    <w:rsid w:val="0095217A"/>
    <w:rsid w:val="0097040D"/>
    <w:rsid w:val="00987710"/>
    <w:rsid w:val="009A105E"/>
    <w:rsid w:val="009A15BC"/>
    <w:rsid w:val="009A3456"/>
    <w:rsid w:val="009B6728"/>
    <w:rsid w:val="009F228E"/>
    <w:rsid w:val="00A11B2B"/>
    <w:rsid w:val="00A21A79"/>
    <w:rsid w:val="00A33231"/>
    <w:rsid w:val="00A66A16"/>
    <w:rsid w:val="00A67B35"/>
    <w:rsid w:val="00A91B27"/>
    <w:rsid w:val="00AB2E5C"/>
    <w:rsid w:val="00AC7DAE"/>
    <w:rsid w:val="00B03424"/>
    <w:rsid w:val="00B1778F"/>
    <w:rsid w:val="00B41262"/>
    <w:rsid w:val="00B42EA3"/>
    <w:rsid w:val="00B43EEC"/>
    <w:rsid w:val="00B60668"/>
    <w:rsid w:val="00B66075"/>
    <w:rsid w:val="00BB0F3E"/>
    <w:rsid w:val="00BB4B97"/>
    <w:rsid w:val="00BD09B1"/>
    <w:rsid w:val="00C02CA2"/>
    <w:rsid w:val="00C05F6F"/>
    <w:rsid w:val="00C66A91"/>
    <w:rsid w:val="00C77846"/>
    <w:rsid w:val="00C902E1"/>
    <w:rsid w:val="00C95DBF"/>
    <w:rsid w:val="00CD2033"/>
    <w:rsid w:val="00CD5002"/>
    <w:rsid w:val="00D052F8"/>
    <w:rsid w:val="00D1081E"/>
    <w:rsid w:val="00D270AE"/>
    <w:rsid w:val="00D53170"/>
    <w:rsid w:val="00D672E8"/>
    <w:rsid w:val="00DA5421"/>
    <w:rsid w:val="00DB2AC5"/>
    <w:rsid w:val="00DD2679"/>
    <w:rsid w:val="00DE39E2"/>
    <w:rsid w:val="00DE4224"/>
    <w:rsid w:val="00DF18E3"/>
    <w:rsid w:val="00E2752B"/>
    <w:rsid w:val="00E45512"/>
    <w:rsid w:val="00E76A28"/>
    <w:rsid w:val="00EC7868"/>
    <w:rsid w:val="00EE1768"/>
    <w:rsid w:val="00EE3814"/>
    <w:rsid w:val="00F10F0C"/>
    <w:rsid w:val="00F51A68"/>
    <w:rsid w:val="00F670C9"/>
    <w:rsid w:val="00F85D3C"/>
    <w:rsid w:val="00FB729A"/>
    <w:rsid w:val="00FD0F09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B3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A2"/>
  </w:style>
  <w:style w:type="paragraph" w:styleId="Footer">
    <w:name w:val="footer"/>
    <w:basedOn w:val="Normal"/>
    <w:link w:val="FooterChar"/>
    <w:uiPriority w:val="99"/>
    <w:unhideWhenUsed/>
    <w:rsid w:val="00C0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CA2"/>
  </w:style>
  <w:style w:type="character" w:styleId="Hyperlink">
    <w:name w:val="Hyperlink"/>
    <w:basedOn w:val="DefaultParagraphFont"/>
    <w:uiPriority w:val="99"/>
    <w:unhideWhenUsed/>
    <w:rsid w:val="00DD26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4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Emphasis">
    <w:name w:val="Emphasis"/>
    <w:basedOn w:val="DefaultParagraphFont"/>
    <w:uiPriority w:val="20"/>
    <w:qFormat/>
    <w:rsid w:val="004A33F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7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8A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A2"/>
  </w:style>
  <w:style w:type="paragraph" w:styleId="Footer">
    <w:name w:val="footer"/>
    <w:basedOn w:val="Normal"/>
    <w:link w:val="FooterChar"/>
    <w:uiPriority w:val="99"/>
    <w:unhideWhenUsed/>
    <w:rsid w:val="00C0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CA2"/>
  </w:style>
  <w:style w:type="character" w:styleId="Hyperlink">
    <w:name w:val="Hyperlink"/>
    <w:basedOn w:val="DefaultParagraphFont"/>
    <w:uiPriority w:val="99"/>
    <w:unhideWhenUsed/>
    <w:rsid w:val="00DD26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4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Emphasis">
    <w:name w:val="Emphasis"/>
    <w:basedOn w:val="DefaultParagraphFont"/>
    <w:uiPriority w:val="20"/>
    <w:qFormat/>
    <w:rsid w:val="004A33F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07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8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599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sa@redcross.org.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natasa@redcross.org.r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D4373C6AA0E498F28E1CF9E7370A7" ma:contentTypeVersion="10" ma:contentTypeDescription="Ein neues Dokument erstellen." ma:contentTypeScope="" ma:versionID="24dedac222aac3b170e5fbfdaba597a4">
  <xsd:schema xmlns:xsd="http://www.w3.org/2001/XMLSchema" xmlns:xs="http://www.w3.org/2001/XMLSchema" xmlns:p="http://schemas.microsoft.com/office/2006/metadata/properties" xmlns:ns2="69127655-ee9a-4e28-ac1c-7d64e35763f9" xmlns:ns3="611281d9-cfc1-4d10-b889-e53c132b489d" targetNamespace="http://schemas.microsoft.com/office/2006/metadata/properties" ma:root="true" ma:fieldsID="35e2a76e4d04a07ef35176770d7275d0" ns2:_="" ns3:_="">
    <xsd:import namespace="69127655-ee9a-4e28-ac1c-7d64e35763f9"/>
    <xsd:import namespace="611281d9-cfc1-4d10-b889-e53c132b4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27655-ee9a-4e28-ac1c-7d64e3576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81d9-cfc1-4d10-b889-e53c132b4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A9FED-3C70-4C92-97FA-63CE5A89B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A57A25-5F89-4DDE-A468-ADDA03E87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43D55-476F-4074-9FAF-A456B0449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27655-ee9a-4e28-ac1c-7d64e35763f9"/>
    <ds:schemaRef ds:uri="611281d9-cfc1-4d10-b889-e53c132b4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Austrian Red Cross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Hackl Cornelia (OeRK)</dc:creator>
  <cp:lastModifiedBy>Uros</cp:lastModifiedBy>
  <cp:revision>7</cp:revision>
  <cp:lastPrinted>2019-07-23T07:33:00Z</cp:lastPrinted>
  <dcterms:created xsi:type="dcterms:W3CDTF">2019-12-03T10:26:00Z</dcterms:created>
  <dcterms:modified xsi:type="dcterms:W3CDTF">2019-12-03T11:00:00Z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0x010100E9BD4373C6AA0E498F28E1CF9E7370A7</vt:lpwstr>
  </property>
</Properties>
</file>