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EA" w:rsidRDefault="00B868EA" w:rsidP="00615CE0">
      <w:pPr>
        <w:jc w:val="both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</w:p>
    <w:p w:rsidR="0065735E" w:rsidRPr="00615CE0" w:rsidRDefault="00A8473D" w:rsidP="00615CE0">
      <w:pPr>
        <w:jc w:val="both"/>
        <w:rPr>
          <w:rFonts w:ascii="Arial" w:hAnsi="Arial" w:cs="Arial"/>
          <w:b/>
          <w:sz w:val="28"/>
          <w:szCs w:val="28"/>
        </w:rPr>
      </w:pPr>
      <w:r w:rsidRPr="00615CE0">
        <w:rPr>
          <w:rFonts w:ascii="Arial" w:hAnsi="Arial" w:cs="Arial"/>
          <w:b/>
          <w:sz w:val="28"/>
          <w:szCs w:val="28"/>
        </w:rPr>
        <w:t>Uputstvo za korišćenje aplikacije Razgovarajmo.</w:t>
      </w:r>
    </w:p>
    <w:p w:rsidR="00A8473D" w:rsidRPr="00615CE0" w:rsidRDefault="00A8473D" w:rsidP="00615CE0">
      <w:pPr>
        <w:jc w:val="both"/>
        <w:rPr>
          <w:rFonts w:ascii="Arial" w:hAnsi="Arial" w:cs="Arial"/>
          <w:sz w:val="24"/>
          <w:szCs w:val="24"/>
        </w:rPr>
      </w:pPr>
    </w:p>
    <w:p w:rsidR="00A8473D" w:rsidRPr="00615CE0" w:rsidRDefault="00A8473D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>Aplikacij</w:t>
      </w:r>
      <w:r w:rsidR="005938EC" w:rsidRPr="00615CE0">
        <w:rPr>
          <w:rFonts w:ascii="Arial" w:hAnsi="Arial" w:cs="Arial"/>
          <w:sz w:val="24"/>
          <w:szCs w:val="24"/>
        </w:rPr>
        <w:t>a</w:t>
      </w:r>
      <w:r w:rsidRPr="00615CE0">
        <w:rPr>
          <w:rFonts w:ascii="Arial" w:hAnsi="Arial" w:cs="Arial"/>
          <w:sz w:val="24"/>
          <w:szCs w:val="24"/>
        </w:rPr>
        <w:t xml:space="preserve"> Razgovarajmo </w:t>
      </w:r>
      <w:r w:rsidR="005938EC" w:rsidRPr="00615CE0">
        <w:rPr>
          <w:rFonts w:ascii="Arial" w:hAnsi="Arial" w:cs="Arial"/>
          <w:sz w:val="24"/>
          <w:szCs w:val="24"/>
        </w:rPr>
        <w:t>služi za povezivanje korisnika kojima je potrebna psihoso</w:t>
      </w:r>
      <w:r w:rsidR="005857E8" w:rsidRPr="00615CE0">
        <w:rPr>
          <w:rFonts w:ascii="Arial" w:hAnsi="Arial" w:cs="Arial"/>
          <w:sz w:val="24"/>
          <w:szCs w:val="24"/>
        </w:rPr>
        <w:t>cijalna podrška sa psiholozima koji volonterski pružaju ovu vrstu podrške. Aplikacije je besplatna, kao što je i usluga psihosocijalne podrške. Aplikacija je dostupna na Android platformi i može se instalirati preko sledećeg linka:</w:t>
      </w:r>
    </w:p>
    <w:p w:rsidR="005857E8" w:rsidRPr="00615CE0" w:rsidRDefault="005857E8" w:rsidP="00615CE0">
      <w:pPr>
        <w:jc w:val="both"/>
        <w:rPr>
          <w:rFonts w:ascii="Arial" w:hAnsi="Arial" w:cs="Arial"/>
          <w:sz w:val="24"/>
          <w:szCs w:val="24"/>
        </w:rPr>
      </w:pPr>
    </w:p>
    <w:p w:rsidR="005857E8" w:rsidRPr="00615CE0" w:rsidRDefault="00B868EA" w:rsidP="00615CE0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5857E8" w:rsidRPr="00615CE0">
          <w:rPr>
            <w:rStyle w:val="Hyperlink"/>
            <w:rFonts w:ascii="Arial" w:hAnsi="Arial" w:cs="Arial"/>
            <w:sz w:val="24"/>
            <w:szCs w:val="24"/>
          </w:rPr>
          <w:t>https://play.google.com/store/apps/details?id=admin.com.psihosocijalnapodrska</w:t>
        </w:r>
      </w:hyperlink>
    </w:p>
    <w:p w:rsidR="005857E8" w:rsidRPr="00615CE0" w:rsidRDefault="005857E8" w:rsidP="00615CE0">
      <w:pPr>
        <w:jc w:val="both"/>
        <w:rPr>
          <w:rFonts w:ascii="Arial" w:hAnsi="Arial" w:cs="Arial"/>
          <w:sz w:val="24"/>
          <w:szCs w:val="24"/>
        </w:rPr>
      </w:pPr>
    </w:p>
    <w:p w:rsidR="0054143E" w:rsidRPr="00615CE0" w:rsidRDefault="005857E8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 xml:space="preserve">Po instaliranju, </w:t>
      </w:r>
      <w:r w:rsidR="00C3423B" w:rsidRPr="00615CE0">
        <w:rPr>
          <w:rFonts w:ascii="Arial" w:hAnsi="Arial" w:cs="Arial"/>
          <w:sz w:val="24"/>
          <w:szCs w:val="24"/>
        </w:rPr>
        <w:t xml:space="preserve">u aplikaciji je moguće odabrati </w:t>
      </w:r>
      <w:r w:rsidR="0054143E" w:rsidRPr="00615CE0">
        <w:rPr>
          <w:rFonts w:ascii="Arial" w:hAnsi="Arial" w:cs="Arial"/>
          <w:sz w:val="24"/>
          <w:szCs w:val="24"/>
        </w:rPr>
        <w:t xml:space="preserve">opcije </w:t>
      </w:r>
    </w:p>
    <w:p w:rsidR="0054143E" w:rsidRPr="00615CE0" w:rsidRDefault="0054143E" w:rsidP="00615CE0">
      <w:pPr>
        <w:jc w:val="both"/>
        <w:rPr>
          <w:rFonts w:ascii="Arial" w:hAnsi="Arial" w:cs="Arial"/>
          <w:sz w:val="24"/>
          <w:szCs w:val="24"/>
        </w:rPr>
      </w:pPr>
    </w:p>
    <w:p w:rsidR="005857E8" w:rsidRPr="00615CE0" w:rsidRDefault="0054143E" w:rsidP="00615C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>Psihosocijalna podrška građanima i građankama</w:t>
      </w:r>
    </w:p>
    <w:p w:rsidR="0054143E" w:rsidRPr="00615CE0" w:rsidRDefault="0054143E" w:rsidP="00615C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>Psihosocijalna podrška volonterima Crvenog krsta</w:t>
      </w:r>
    </w:p>
    <w:p w:rsidR="0054143E" w:rsidRDefault="0054143E" w:rsidP="0054143E"/>
    <w:p w:rsidR="00AC068E" w:rsidRDefault="00AC068E" w:rsidP="00AC068E">
      <w:pPr>
        <w:jc w:val="center"/>
      </w:pPr>
      <w:r>
        <w:rPr>
          <w:noProof/>
          <w:lang w:val="en-US"/>
        </w:rPr>
        <w:drawing>
          <wp:inline distT="0" distB="0" distL="0" distR="0">
            <wp:extent cx="2806811" cy="499093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837" cy="499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8E" w:rsidRDefault="00AC068E" w:rsidP="0054143E"/>
    <w:p w:rsidR="00AC068E" w:rsidRDefault="00AC068E" w:rsidP="0054143E"/>
    <w:p w:rsidR="00C464A6" w:rsidRDefault="00C464A6">
      <w:r>
        <w:br w:type="page"/>
      </w:r>
    </w:p>
    <w:p w:rsidR="005F23BA" w:rsidRPr="00615CE0" w:rsidRDefault="0054143E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lastRenderedPageBreak/>
        <w:t xml:space="preserve">Po odabiru adekvatne opcije </w:t>
      </w:r>
      <w:r w:rsidR="008C719C" w:rsidRPr="00615CE0">
        <w:rPr>
          <w:rFonts w:ascii="Arial" w:hAnsi="Arial" w:cs="Arial"/>
          <w:sz w:val="24"/>
          <w:szCs w:val="24"/>
        </w:rPr>
        <w:t>otvara se stran</w:t>
      </w:r>
      <w:r w:rsidR="00570E7F" w:rsidRPr="00615CE0">
        <w:rPr>
          <w:rFonts w:ascii="Arial" w:hAnsi="Arial" w:cs="Arial"/>
          <w:sz w:val="24"/>
          <w:szCs w:val="24"/>
        </w:rPr>
        <w:t>i</w:t>
      </w:r>
      <w:r w:rsidR="008C719C" w:rsidRPr="00615CE0">
        <w:rPr>
          <w:rFonts w:ascii="Arial" w:hAnsi="Arial" w:cs="Arial"/>
          <w:sz w:val="24"/>
          <w:szCs w:val="24"/>
        </w:rPr>
        <w:t xml:space="preserve">ca za zakazivanje termina. Ovde unosite svoj pol, godine i adresu elektronske pošte na koju ćete dobiti potvrdu i link pomoću koga ćete </w:t>
      </w:r>
      <w:r w:rsidR="00570E7F" w:rsidRPr="00615CE0">
        <w:rPr>
          <w:rFonts w:ascii="Arial" w:hAnsi="Arial" w:cs="Arial"/>
          <w:sz w:val="24"/>
          <w:szCs w:val="24"/>
        </w:rPr>
        <w:t xml:space="preserve">se uključiti u sesiju sa psihologom. </w:t>
      </w:r>
      <w:r w:rsidR="005F23BA" w:rsidRPr="00615CE0">
        <w:rPr>
          <w:rFonts w:ascii="Arial" w:hAnsi="Arial" w:cs="Arial"/>
          <w:sz w:val="24"/>
          <w:szCs w:val="24"/>
        </w:rPr>
        <w:t xml:space="preserve">Molimo da proverite da li ste tačno uneli adresu pre nego što kliknete na dugme „Pošalji“. </w:t>
      </w:r>
      <w:r w:rsidR="00570E7F" w:rsidRPr="00615CE0">
        <w:rPr>
          <w:rFonts w:ascii="Arial" w:hAnsi="Arial" w:cs="Arial"/>
          <w:sz w:val="24"/>
          <w:szCs w:val="24"/>
        </w:rPr>
        <w:t>Takođe</w:t>
      </w:r>
      <w:r w:rsidR="005F23BA" w:rsidRPr="00615CE0">
        <w:rPr>
          <w:rFonts w:ascii="Arial" w:hAnsi="Arial" w:cs="Arial"/>
          <w:sz w:val="24"/>
          <w:szCs w:val="24"/>
        </w:rPr>
        <w:t xml:space="preserve">, pre toga </w:t>
      </w:r>
      <w:r w:rsidR="00570E7F" w:rsidRPr="00615CE0">
        <w:rPr>
          <w:rFonts w:ascii="Arial" w:hAnsi="Arial" w:cs="Arial"/>
          <w:sz w:val="24"/>
          <w:szCs w:val="24"/>
        </w:rPr>
        <w:t xml:space="preserve"> birate način podrške. Ona može biti samo putem pisanih poruka, putem telefona i putem video-razgovora</w:t>
      </w:r>
      <w:r w:rsidR="005F23BA" w:rsidRPr="00615CE0">
        <w:rPr>
          <w:rFonts w:ascii="Arial" w:hAnsi="Arial" w:cs="Arial"/>
          <w:sz w:val="24"/>
          <w:szCs w:val="24"/>
        </w:rPr>
        <w:t xml:space="preserve"> i to birate po svojoj želji</w:t>
      </w:r>
      <w:r w:rsidR="00570E7F" w:rsidRPr="00615CE0">
        <w:rPr>
          <w:rFonts w:ascii="Arial" w:hAnsi="Arial" w:cs="Arial"/>
          <w:sz w:val="24"/>
          <w:szCs w:val="24"/>
        </w:rPr>
        <w:t xml:space="preserve">. </w:t>
      </w:r>
    </w:p>
    <w:p w:rsidR="00C464A6" w:rsidRDefault="00C464A6" w:rsidP="0054143E"/>
    <w:p w:rsidR="00C464A6" w:rsidRDefault="00C464A6" w:rsidP="00C464A6">
      <w:pPr>
        <w:jc w:val="center"/>
      </w:pPr>
      <w:r>
        <w:rPr>
          <w:noProof/>
          <w:lang w:val="en-US"/>
        </w:rPr>
        <w:drawing>
          <wp:inline distT="0" distB="0" distL="0" distR="0" wp14:anchorId="536D7DA7" wp14:editId="2A7A635C">
            <wp:extent cx="2866805" cy="509678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757" cy="509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3BA" w:rsidRDefault="005F23BA" w:rsidP="0054143E"/>
    <w:p w:rsidR="005F23BA" w:rsidRPr="00615CE0" w:rsidRDefault="005F23BA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 xml:space="preserve">Na e-mail adresu koju ste uneli dobićete link </w:t>
      </w:r>
      <w:r w:rsidR="00A153B3" w:rsidRPr="00615CE0">
        <w:rPr>
          <w:rFonts w:ascii="Arial" w:hAnsi="Arial" w:cs="Arial"/>
          <w:sz w:val="24"/>
          <w:szCs w:val="24"/>
        </w:rPr>
        <w:t xml:space="preserve">putem koga ćete u zakazano vreme stupiti u kontakt sa psihologom. </w:t>
      </w:r>
    </w:p>
    <w:p w:rsidR="00A153B3" w:rsidRDefault="00A153B3" w:rsidP="0054143E"/>
    <w:p w:rsidR="00137AFC" w:rsidRDefault="00137AFC">
      <w:r>
        <w:br w:type="page"/>
      </w:r>
    </w:p>
    <w:p w:rsidR="007D45C7" w:rsidRPr="00615CE0" w:rsidRDefault="00A153B3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lastRenderedPageBreak/>
        <w:t>Video-razgovor</w:t>
      </w:r>
      <w:r w:rsidRPr="00615CE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615CE0">
        <w:rPr>
          <w:rFonts w:ascii="Arial" w:hAnsi="Arial" w:cs="Arial"/>
          <w:sz w:val="24"/>
          <w:szCs w:val="24"/>
        </w:rPr>
        <w:t>možete pokrenuti u zakazanom terminu, sa vašeg telefona ili računara, klikom na link koji ste dobili putem  e-maila ili sms poruke nakon čega će vam se otvoriti strana za video konsultaciju</w:t>
      </w:r>
      <w:r w:rsidR="007D45C7" w:rsidRPr="00615CE0">
        <w:rPr>
          <w:rFonts w:ascii="Arial" w:hAnsi="Arial" w:cs="Arial"/>
          <w:sz w:val="24"/>
          <w:szCs w:val="24"/>
        </w:rPr>
        <w:t xml:space="preserve">. </w:t>
      </w:r>
    </w:p>
    <w:p w:rsidR="00C464A6" w:rsidRDefault="00C464A6" w:rsidP="0054143E"/>
    <w:p w:rsidR="00C464A6" w:rsidRDefault="00137AFC" w:rsidP="00137AFC">
      <w:pPr>
        <w:jc w:val="center"/>
      </w:pPr>
      <w:r>
        <w:rPr>
          <w:noProof/>
          <w:lang w:val="en-US"/>
        </w:rPr>
        <w:drawing>
          <wp:inline distT="0" distB="0" distL="0" distR="0">
            <wp:extent cx="3005450" cy="534327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00" cy="53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C7" w:rsidRPr="00615CE0" w:rsidRDefault="007D45C7" w:rsidP="00615CE0">
      <w:pPr>
        <w:jc w:val="both"/>
        <w:rPr>
          <w:rFonts w:ascii="Arial" w:hAnsi="Arial" w:cs="Arial"/>
          <w:sz w:val="24"/>
          <w:szCs w:val="24"/>
        </w:rPr>
      </w:pPr>
    </w:p>
    <w:p w:rsidR="00A153B3" w:rsidRPr="00615CE0" w:rsidRDefault="000A0C34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t>Na vrhu ekrana (ili, ako ste na kompjuteru, u</w:t>
      </w:r>
      <w:r w:rsidR="007D45C7" w:rsidRPr="00615CE0">
        <w:rPr>
          <w:rFonts w:ascii="Arial" w:hAnsi="Arial" w:cs="Arial"/>
          <w:sz w:val="24"/>
          <w:szCs w:val="24"/>
        </w:rPr>
        <w:t xml:space="preserve"> levom delu ekrana</w:t>
      </w:r>
      <w:r w:rsidRPr="00615CE0">
        <w:rPr>
          <w:rFonts w:ascii="Arial" w:hAnsi="Arial" w:cs="Arial"/>
          <w:sz w:val="24"/>
          <w:szCs w:val="24"/>
        </w:rPr>
        <w:t>)</w:t>
      </w:r>
      <w:r w:rsidR="007D45C7" w:rsidRPr="00615CE0">
        <w:rPr>
          <w:rFonts w:ascii="Arial" w:hAnsi="Arial" w:cs="Arial"/>
          <w:sz w:val="24"/>
          <w:szCs w:val="24"/>
        </w:rPr>
        <w:t xml:space="preserve"> je mesto na kome upisujete svoje ime i nakon pritiskanja dugmeta „Prijava“ razgovor će početi. </w:t>
      </w:r>
      <w:r w:rsidR="00137AFC" w:rsidRPr="00615CE0">
        <w:rPr>
          <w:rFonts w:ascii="Arial" w:hAnsi="Arial" w:cs="Arial"/>
          <w:sz w:val="24"/>
          <w:szCs w:val="24"/>
        </w:rPr>
        <w:t xml:space="preserve">U polju ispod ćete videti sliku sa svoje kamere i kamere psihologa. Desno od ovog polja su </w:t>
      </w:r>
      <w:r w:rsidR="007D45C7" w:rsidRPr="00615CE0">
        <w:rPr>
          <w:rFonts w:ascii="Arial" w:hAnsi="Arial" w:cs="Arial"/>
          <w:sz w:val="24"/>
          <w:szCs w:val="24"/>
        </w:rPr>
        <w:t xml:space="preserve">ikone kojima uključujete ili isključujete audio ili video. Oni su po startu razgovora uključeni a kada ih prisitkom na odgovarajuće ikone isključite, ikone će biti precrtane. </w:t>
      </w:r>
    </w:p>
    <w:p w:rsidR="00137AFC" w:rsidRDefault="00137AFC">
      <w:r>
        <w:br w:type="page"/>
      </w:r>
    </w:p>
    <w:p w:rsidR="007D45C7" w:rsidRPr="00615CE0" w:rsidRDefault="007D45C7" w:rsidP="00615CE0">
      <w:pPr>
        <w:jc w:val="both"/>
        <w:rPr>
          <w:rFonts w:ascii="Arial" w:hAnsi="Arial" w:cs="Arial"/>
          <w:sz w:val="24"/>
          <w:szCs w:val="24"/>
        </w:rPr>
      </w:pPr>
      <w:r w:rsidRPr="00615CE0">
        <w:rPr>
          <w:rFonts w:ascii="Arial" w:hAnsi="Arial" w:cs="Arial"/>
          <w:sz w:val="24"/>
          <w:szCs w:val="24"/>
        </w:rPr>
        <w:lastRenderedPageBreak/>
        <w:t>U</w:t>
      </w:r>
      <w:r w:rsidR="00BD53C1" w:rsidRPr="00615CE0">
        <w:rPr>
          <w:rFonts w:ascii="Arial" w:hAnsi="Arial" w:cs="Arial"/>
          <w:sz w:val="24"/>
          <w:szCs w:val="24"/>
        </w:rPr>
        <w:t xml:space="preserve"> dnu ekrana (ili u</w:t>
      </w:r>
      <w:r w:rsidRPr="00615CE0">
        <w:rPr>
          <w:rFonts w:ascii="Arial" w:hAnsi="Arial" w:cs="Arial"/>
          <w:sz w:val="24"/>
          <w:szCs w:val="24"/>
        </w:rPr>
        <w:t xml:space="preserve"> desnom delu ekrana </w:t>
      </w:r>
      <w:r w:rsidR="00BD53C1" w:rsidRPr="00615CE0">
        <w:rPr>
          <w:rFonts w:ascii="Arial" w:hAnsi="Arial" w:cs="Arial"/>
          <w:sz w:val="24"/>
          <w:szCs w:val="24"/>
        </w:rPr>
        <w:t xml:space="preserve">ako ste na kompjuteru) </w:t>
      </w:r>
      <w:r w:rsidRPr="00615CE0">
        <w:rPr>
          <w:rFonts w:ascii="Arial" w:hAnsi="Arial" w:cs="Arial"/>
          <w:sz w:val="24"/>
          <w:szCs w:val="24"/>
        </w:rPr>
        <w:t xml:space="preserve">je polje </w:t>
      </w:r>
      <w:r w:rsidR="00BD53C1" w:rsidRPr="00615CE0">
        <w:rPr>
          <w:rFonts w:ascii="Arial" w:hAnsi="Arial" w:cs="Arial"/>
          <w:sz w:val="24"/>
          <w:szCs w:val="24"/>
        </w:rPr>
        <w:t xml:space="preserve">za tekstualnu komunikaciju. Ovde možete kucati poruke i slati ih pritiskom na dugme „Pošalji“ a tu ćete dobijati i odgovore od psihologa. </w:t>
      </w:r>
    </w:p>
    <w:p w:rsidR="00BD53C1" w:rsidRDefault="00BD53C1" w:rsidP="0054143E"/>
    <w:p w:rsidR="00BD53C1" w:rsidRDefault="00137AFC" w:rsidP="00137AFC">
      <w:pPr>
        <w:jc w:val="center"/>
      </w:pPr>
      <w:r>
        <w:rPr>
          <w:noProof/>
          <w:lang w:val="en-US"/>
        </w:rPr>
        <w:drawing>
          <wp:inline distT="0" distB="0" distL="0" distR="0">
            <wp:extent cx="2629768" cy="46753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g 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724" cy="467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3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257E"/>
    <w:multiLevelType w:val="hybridMultilevel"/>
    <w:tmpl w:val="221E3DCA"/>
    <w:lvl w:ilvl="0" w:tplc="557AB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3D"/>
    <w:rsid w:val="000A0C34"/>
    <w:rsid w:val="00137AFC"/>
    <w:rsid w:val="001B6181"/>
    <w:rsid w:val="001E7942"/>
    <w:rsid w:val="0054143E"/>
    <w:rsid w:val="00570E7F"/>
    <w:rsid w:val="005857E8"/>
    <w:rsid w:val="005938EC"/>
    <w:rsid w:val="005F23BA"/>
    <w:rsid w:val="00615CE0"/>
    <w:rsid w:val="0065735E"/>
    <w:rsid w:val="007B79D8"/>
    <w:rsid w:val="007D45C7"/>
    <w:rsid w:val="008C719C"/>
    <w:rsid w:val="00A153B3"/>
    <w:rsid w:val="00A8473D"/>
    <w:rsid w:val="00AC068E"/>
    <w:rsid w:val="00B868EA"/>
    <w:rsid w:val="00BD53C1"/>
    <w:rsid w:val="00C3423B"/>
    <w:rsid w:val="00C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6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ay.google.com/store/apps/details?id=admin.com.psihosocijalnapodrsk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FA58-CD81-46C2-959F-24BAB47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Dragana</cp:lastModifiedBy>
  <cp:revision>4</cp:revision>
  <dcterms:created xsi:type="dcterms:W3CDTF">2020-05-30T17:16:00Z</dcterms:created>
  <dcterms:modified xsi:type="dcterms:W3CDTF">2020-06-01T17:04:00Z</dcterms:modified>
</cp:coreProperties>
</file>