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1D" w:rsidRPr="001C7E1D" w:rsidRDefault="001C7E1D" w:rsidP="001C7E1D">
      <w:pPr>
        <w:jc w:val="center"/>
        <w:rPr>
          <w:b/>
          <w:lang w:val="sr-Latn-RS"/>
        </w:rPr>
      </w:pPr>
      <w:r w:rsidRPr="001C7E1D">
        <w:rPr>
          <w:b/>
          <w:lang w:val="sr-Latn-RS"/>
        </w:rPr>
        <w:t>Preporuke za starije tokom letnjih vrućina</w:t>
      </w:r>
    </w:p>
    <w:p w:rsidR="00A30A1B" w:rsidRDefault="00A30A1B" w:rsidP="00A30A1B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A30A1B">
        <w:rPr>
          <w:lang w:val="sr-Latn-RS"/>
        </w:rPr>
        <w:t xml:space="preserve">Osobe starosti 65 i više godina imaju </w:t>
      </w:r>
      <w:r w:rsidRPr="00A30A1B">
        <w:rPr>
          <w:lang w:val="sr-Latn-RS"/>
        </w:rPr>
        <w:t>povećan</w:t>
      </w:r>
      <w:r w:rsidRPr="00A30A1B">
        <w:rPr>
          <w:lang w:val="sr-Latn-RS"/>
        </w:rPr>
        <w:t xml:space="preserve"> rizik od bolesti povezanih sa </w:t>
      </w:r>
      <w:r w:rsidRPr="00A30A1B">
        <w:rPr>
          <w:lang w:val="sr-Latn-RS"/>
        </w:rPr>
        <w:t>vrućinom</w:t>
      </w:r>
      <w:r w:rsidRPr="00A30A1B">
        <w:rPr>
          <w:lang w:val="sr-Latn-RS"/>
        </w:rPr>
        <w:t xml:space="preserve"> i potrebna im je posebna nega </w:t>
      </w:r>
      <w:r w:rsidRPr="00A30A1B">
        <w:rPr>
          <w:lang w:val="sr-Latn-RS"/>
        </w:rPr>
        <w:t xml:space="preserve">tokom visokih </w:t>
      </w:r>
      <w:r>
        <w:rPr>
          <w:lang w:val="sr-Latn-RS"/>
        </w:rPr>
        <w:t xml:space="preserve">letnjih </w:t>
      </w:r>
      <w:r w:rsidRPr="00A30A1B">
        <w:rPr>
          <w:lang w:val="sr-Latn-RS"/>
        </w:rPr>
        <w:t>temperatura</w:t>
      </w:r>
      <w:r w:rsidRPr="00A30A1B">
        <w:rPr>
          <w:lang w:val="sr-Latn-RS"/>
        </w:rPr>
        <w:t>.</w:t>
      </w:r>
    </w:p>
    <w:p w:rsidR="00A30A1B" w:rsidRDefault="00A30A1B" w:rsidP="003D4630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A30A1B">
        <w:rPr>
          <w:lang w:val="sr-Latn-RS"/>
        </w:rPr>
        <w:t xml:space="preserve">Faktori rizika uključuju </w:t>
      </w:r>
      <w:r w:rsidRPr="00A30A1B">
        <w:rPr>
          <w:lang w:val="sr-Latn-RS"/>
        </w:rPr>
        <w:t>življenje u samačkom domaćinstvu</w:t>
      </w:r>
      <w:r w:rsidRPr="00A30A1B">
        <w:rPr>
          <w:lang w:val="sr-Latn-RS"/>
        </w:rPr>
        <w:t xml:space="preserve">, </w:t>
      </w:r>
      <w:r w:rsidRPr="00A30A1B">
        <w:rPr>
          <w:lang w:val="sr-Latn-RS"/>
        </w:rPr>
        <w:t xml:space="preserve">postojanje </w:t>
      </w:r>
      <w:r w:rsidRPr="00A30A1B">
        <w:rPr>
          <w:lang w:val="sr-Latn-RS"/>
        </w:rPr>
        <w:t>hroničn</w:t>
      </w:r>
      <w:r w:rsidRPr="00A30A1B">
        <w:rPr>
          <w:lang w:val="sr-Latn-RS"/>
        </w:rPr>
        <w:t>ih</w:t>
      </w:r>
      <w:r w:rsidRPr="00A30A1B">
        <w:rPr>
          <w:lang w:val="sr-Latn-RS"/>
        </w:rPr>
        <w:t xml:space="preserve"> zdravstven</w:t>
      </w:r>
      <w:r w:rsidRPr="00A30A1B">
        <w:rPr>
          <w:lang w:val="sr-Latn-RS"/>
        </w:rPr>
        <w:t>ih</w:t>
      </w:r>
      <w:r w:rsidRPr="00A30A1B">
        <w:rPr>
          <w:lang w:val="sr-Latn-RS"/>
        </w:rPr>
        <w:t xml:space="preserve"> problem</w:t>
      </w:r>
      <w:r w:rsidRPr="00A30A1B">
        <w:rPr>
          <w:lang w:val="sr-Latn-RS"/>
        </w:rPr>
        <w:t>a</w:t>
      </w:r>
      <w:r w:rsidRPr="00A30A1B">
        <w:rPr>
          <w:lang w:val="sr-Latn-RS"/>
        </w:rPr>
        <w:t xml:space="preserve"> </w:t>
      </w:r>
      <w:r w:rsidRPr="00A30A1B">
        <w:rPr>
          <w:lang w:val="sr-Latn-RS"/>
        </w:rPr>
        <w:t xml:space="preserve">kao </w:t>
      </w:r>
      <w:r w:rsidRPr="00A30A1B">
        <w:rPr>
          <w:lang w:val="sr-Latn-RS"/>
        </w:rPr>
        <w:t>i određene lekove</w:t>
      </w:r>
      <w:r w:rsidRPr="00A30A1B">
        <w:rPr>
          <w:lang w:val="sr-Latn-RS"/>
        </w:rPr>
        <w:t xml:space="preserve"> u terapiji</w:t>
      </w:r>
      <w:r w:rsidRPr="00A30A1B">
        <w:rPr>
          <w:lang w:val="sr-Latn-RS"/>
        </w:rPr>
        <w:t>.</w:t>
      </w:r>
    </w:p>
    <w:p w:rsidR="00A30A1B" w:rsidRDefault="00A30A1B" w:rsidP="003D4630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A30A1B">
        <w:rPr>
          <w:lang w:val="sr-Latn-RS"/>
        </w:rPr>
        <w:t xml:space="preserve">Savetuje se preduzimanje koraka za sprečavanje toplotnog stresa u danima za koje se predviđa da </w:t>
      </w:r>
      <w:r w:rsidR="00347AED" w:rsidRPr="00A30A1B">
        <w:rPr>
          <w:lang w:val="sr-Latn-RS"/>
        </w:rPr>
        <w:t>će</w:t>
      </w:r>
      <w:r w:rsidRPr="00A30A1B">
        <w:rPr>
          <w:lang w:val="sr-Latn-RS"/>
        </w:rPr>
        <w:t xml:space="preserve"> temperatura porasti iznad 30 ° C.</w:t>
      </w:r>
      <w:r w:rsidR="008B4491">
        <w:rPr>
          <w:rStyle w:val="FootnoteReference"/>
          <w:lang w:val="sr-Latn-RS"/>
        </w:rPr>
        <w:footnoteReference w:id="1"/>
      </w:r>
    </w:p>
    <w:p w:rsidR="00347AED" w:rsidRPr="00347AED" w:rsidRDefault="00347AED" w:rsidP="00347AED">
      <w:pPr>
        <w:jc w:val="both"/>
        <w:rPr>
          <w:lang w:val="sr-Latn-RS"/>
        </w:rPr>
      </w:pPr>
      <w:r w:rsidRPr="00347AED">
        <w:rPr>
          <w:lang w:val="sr-Latn-RS"/>
        </w:rPr>
        <w:t xml:space="preserve">Faktori koji </w:t>
      </w:r>
      <w:r w:rsidRPr="00347AED">
        <w:rPr>
          <w:lang w:val="sr-Latn-RS"/>
        </w:rPr>
        <w:t>povećavaju</w:t>
      </w:r>
      <w:r w:rsidRPr="00347AED">
        <w:rPr>
          <w:lang w:val="sr-Latn-RS"/>
        </w:rPr>
        <w:t xml:space="preserve"> rizik od toplotnog stresa kod starijih osoba </w:t>
      </w:r>
      <w:r>
        <w:rPr>
          <w:lang w:val="sr-Latn-RS"/>
        </w:rPr>
        <w:t>obuhvataju</w:t>
      </w:r>
      <w:r w:rsidRPr="00347AED">
        <w:rPr>
          <w:lang w:val="sr-Latn-RS"/>
        </w:rPr>
        <w:t>:</w:t>
      </w:r>
    </w:p>
    <w:p w:rsidR="00263AF1" w:rsidRDefault="00347AED" w:rsidP="00697997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263AF1">
        <w:rPr>
          <w:lang w:val="sr-Latn-RS"/>
        </w:rPr>
        <w:t xml:space="preserve">Problemi </w:t>
      </w:r>
      <w:r w:rsidRPr="00263AF1">
        <w:rPr>
          <w:lang w:val="sr-Latn-RS"/>
        </w:rPr>
        <w:t>u domenu samopomoći</w:t>
      </w:r>
      <w:r w:rsidRPr="00263AF1">
        <w:rPr>
          <w:lang w:val="sr-Latn-RS"/>
        </w:rPr>
        <w:t xml:space="preserve"> </w:t>
      </w:r>
      <w:r w:rsidRPr="00263AF1">
        <w:rPr>
          <w:lang w:val="sr-Latn-RS"/>
        </w:rPr>
        <w:t>–</w:t>
      </w:r>
      <w:r w:rsidRPr="00263AF1">
        <w:rPr>
          <w:lang w:val="sr-Latn-RS"/>
        </w:rPr>
        <w:t xml:space="preserve"> neke</w:t>
      </w:r>
      <w:r w:rsidRPr="00263AF1">
        <w:rPr>
          <w:lang w:val="sr-Latn-RS"/>
        </w:rPr>
        <w:t xml:space="preserve"> </w:t>
      </w:r>
      <w:r w:rsidRPr="00263AF1">
        <w:rPr>
          <w:lang w:val="sr-Latn-RS"/>
        </w:rPr>
        <w:t xml:space="preserve">starije osobe su </w:t>
      </w:r>
      <w:r w:rsidRPr="00263AF1">
        <w:rPr>
          <w:lang w:val="sr-Latn-RS"/>
        </w:rPr>
        <w:t xml:space="preserve">fizički </w:t>
      </w:r>
      <w:r w:rsidRPr="00263AF1">
        <w:rPr>
          <w:lang w:val="sr-Latn-RS"/>
        </w:rPr>
        <w:t xml:space="preserve">slabe ili imaju smanjenu pokretljivost ili </w:t>
      </w:r>
      <w:r w:rsidR="00263AF1" w:rsidRPr="00263AF1">
        <w:rPr>
          <w:lang w:val="sr-Latn-RS"/>
        </w:rPr>
        <w:t xml:space="preserve">pate od </w:t>
      </w:r>
      <w:r w:rsidRPr="00263AF1">
        <w:rPr>
          <w:lang w:val="sr-Latn-RS"/>
        </w:rPr>
        <w:t xml:space="preserve">mentalne bolesti. Ovi faktori </w:t>
      </w:r>
      <w:r w:rsidR="00263AF1" w:rsidRPr="00263AF1">
        <w:rPr>
          <w:lang w:val="sr-Latn-RS"/>
        </w:rPr>
        <w:t xml:space="preserve">im </w:t>
      </w:r>
      <w:r w:rsidRPr="00263AF1">
        <w:rPr>
          <w:lang w:val="sr-Latn-RS"/>
        </w:rPr>
        <w:t xml:space="preserve">otežavaju </w:t>
      </w:r>
      <w:r w:rsidR="00263AF1" w:rsidRPr="00263AF1">
        <w:rPr>
          <w:lang w:val="sr-Latn-RS"/>
        </w:rPr>
        <w:t>da sami sebi pruže odgovarajuću</w:t>
      </w:r>
      <w:r w:rsidRPr="00263AF1">
        <w:rPr>
          <w:lang w:val="sr-Latn-RS"/>
        </w:rPr>
        <w:t xml:space="preserve"> </w:t>
      </w:r>
      <w:r w:rsidR="00263AF1" w:rsidRPr="00263AF1">
        <w:rPr>
          <w:lang w:val="sr-Latn-RS"/>
        </w:rPr>
        <w:t>negu tokom vrućina</w:t>
      </w:r>
      <w:r w:rsidRPr="00263AF1">
        <w:rPr>
          <w:lang w:val="sr-Latn-RS"/>
        </w:rPr>
        <w:t>.</w:t>
      </w:r>
    </w:p>
    <w:p w:rsidR="0011160E" w:rsidRDefault="00263AF1" w:rsidP="00C62184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11160E">
        <w:rPr>
          <w:lang w:val="sr-Latn-RS"/>
        </w:rPr>
        <w:t>Življenje u samačkom domaćinstvu –</w:t>
      </w:r>
      <w:r w:rsidR="00347AED" w:rsidRPr="0011160E">
        <w:rPr>
          <w:lang w:val="sr-Latn-RS"/>
        </w:rPr>
        <w:t xml:space="preserve"> </w:t>
      </w:r>
      <w:r w:rsidR="0011160E" w:rsidRPr="0011160E">
        <w:rPr>
          <w:lang w:val="sr-Latn-RS"/>
        </w:rPr>
        <w:t xml:space="preserve">u ovakvim situacijama </w:t>
      </w:r>
      <w:r w:rsidR="00347AED" w:rsidRPr="0011160E">
        <w:rPr>
          <w:lang w:val="sr-Latn-RS"/>
        </w:rPr>
        <w:t>nema</w:t>
      </w:r>
      <w:r w:rsidRPr="0011160E">
        <w:rPr>
          <w:lang w:val="sr-Latn-RS"/>
        </w:rPr>
        <w:t xml:space="preserve"> </w:t>
      </w:r>
      <w:r w:rsidR="00347AED" w:rsidRPr="0011160E">
        <w:rPr>
          <w:lang w:val="sr-Latn-RS"/>
        </w:rPr>
        <w:t xml:space="preserve">nikoga ko bi </w:t>
      </w:r>
      <w:r w:rsidR="0011160E" w:rsidRPr="0011160E">
        <w:rPr>
          <w:lang w:val="sr-Latn-RS"/>
        </w:rPr>
        <w:t xml:space="preserve">pružio negu i pomoć starijoj osobi ako ona </w:t>
      </w:r>
      <w:r w:rsidR="00347AED" w:rsidRPr="0011160E">
        <w:rPr>
          <w:lang w:val="sr-Latn-RS"/>
        </w:rPr>
        <w:t>ignoriše simptome.</w:t>
      </w:r>
    </w:p>
    <w:p w:rsidR="00C431C6" w:rsidRDefault="00347AED" w:rsidP="0022123F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C431C6">
        <w:rPr>
          <w:lang w:val="sr-Latn-RS"/>
        </w:rPr>
        <w:t xml:space="preserve">Fizičke promene </w:t>
      </w:r>
      <w:r w:rsidR="0011160E" w:rsidRPr="00C431C6">
        <w:rPr>
          <w:lang w:val="sr-Latn-RS"/>
        </w:rPr>
        <w:t>–</w:t>
      </w:r>
      <w:r w:rsidRPr="00C431C6">
        <w:rPr>
          <w:lang w:val="sr-Latn-RS"/>
        </w:rPr>
        <w:t xml:space="preserve"> </w:t>
      </w:r>
      <w:r w:rsidR="0011160E" w:rsidRPr="00C431C6">
        <w:rPr>
          <w:lang w:val="sr-Latn-RS"/>
        </w:rPr>
        <w:t xml:space="preserve">organizam starije osobe </w:t>
      </w:r>
      <w:r w:rsidRPr="00C431C6">
        <w:rPr>
          <w:lang w:val="sr-Latn-RS"/>
        </w:rPr>
        <w:t xml:space="preserve">se ne nosi sa naglim stresovima </w:t>
      </w:r>
      <w:r w:rsidR="0011160E" w:rsidRPr="00C431C6">
        <w:rPr>
          <w:lang w:val="sr-Latn-RS"/>
        </w:rPr>
        <w:t xml:space="preserve">jednako </w:t>
      </w:r>
      <w:r w:rsidRPr="00C431C6">
        <w:rPr>
          <w:lang w:val="sr-Latn-RS"/>
        </w:rPr>
        <w:t xml:space="preserve">brzo kao </w:t>
      </w:r>
      <w:r w:rsidR="0011160E" w:rsidRPr="00C431C6">
        <w:rPr>
          <w:lang w:val="sr-Latn-RS"/>
        </w:rPr>
        <w:t>što je slučaj sa mlađim osobama</w:t>
      </w:r>
      <w:r w:rsidRPr="00C431C6">
        <w:rPr>
          <w:lang w:val="sr-Latn-RS"/>
        </w:rPr>
        <w:t xml:space="preserve">. Na primer, u </w:t>
      </w:r>
      <w:r w:rsidR="0011160E" w:rsidRPr="00C431C6">
        <w:rPr>
          <w:lang w:val="sr-Latn-RS"/>
        </w:rPr>
        <w:t xml:space="preserve">vrelim </w:t>
      </w:r>
      <w:r w:rsidRPr="00C431C6">
        <w:rPr>
          <w:lang w:val="sr-Latn-RS"/>
        </w:rPr>
        <w:t>danima starije osobe ne znoj</w:t>
      </w:r>
      <w:r w:rsidR="00C431C6" w:rsidRPr="00C431C6">
        <w:rPr>
          <w:lang w:val="sr-Latn-RS"/>
        </w:rPr>
        <w:t>e se jednako efikasno kao mlađe osobe i time je hlađene tela manje uspešno</w:t>
      </w:r>
      <w:r w:rsidRPr="00C431C6">
        <w:rPr>
          <w:lang w:val="sr-Latn-RS"/>
        </w:rPr>
        <w:t>.</w:t>
      </w:r>
    </w:p>
    <w:p w:rsidR="00400D96" w:rsidRDefault="00347AED" w:rsidP="009C1CA5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400D96">
        <w:rPr>
          <w:lang w:val="sr-Latn-RS"/>
        </w:rPr>
        <w:t xml:space="preserve">Hronični </w:t>
      </w:r>
      <w:r w:rsidR="00C431C6" w:rsidRPr="00400D96">
        <w:rPr>
          <w:lang w:val="sr-Latn-RS"/>
        </w:rPr>
        <w:t xml:space="preserve">zdravstveni </w:t>
      </w:r>
      <w:r w:rsidRPr="00400D96">
        <w:rPr>
          <w:lang w:val="sr-Latn-RS"/>
        </w:rPr>
        <w:t xml:space="preserve">problemi - starije osobe </w:t>
      </w:r>
      <w:r w:rsidR="00C431C6" w:rsidRPr="00400D96">
        <w:rPr>
          <w:lang w:val="sr-Latn-RS"/>
        </w:rPr>
        <w:t>češće</w:t>
      </w:r>
      <w:r w:rsidRPr="00400D96">
        <w:rPr>
          <w:lang w:val="sr-Latn-RS"/>
        </w:rPr>
        <w:t xml:space="preserve"> imaju hronične </w:t>
      </w:r>
      <w:r w:rsidR="00C431C6" w:rsidRPr="00400D96">
        <w:rPr>
          <w:lang w:val="sr-Latn-RS"/>
        </w:rPr>
        <w:t xml:space="preserve">zdravstvene </w:t>
      </w:r>
      <w:r w:rsidRPr="00400D96">
        <w:rPr>
          <w:lang w:val="sr-Latn-RS"/>
        </w:rPr>
        <w:t>probleme</w:t>
      </w:r>
      <w:r w:rsidR="00C431C6" w:rsidRPr="00400D96">
        <w:rPr>
          <w:lang w:val="sr-Latn-RS"/>
        </w:rPr>
        <w:t xml:space="preserve"> i stanja</w:t>
      </w:r>
      <w:r w:rsidR="00400D96" w:rsidRPr="00400D96">
        <w:rPr>
          <w:lang w:val="sr-Latn-RS"/>
        </w:rPr>
        <w:t>. Određena</w:t>
      </w:r>
      <w:r w:rsidRPr="00400D96">
        <w:rPr>
          <w:lang w:val="sr-Latn-RS"/>
        </w:rPr>
        <w:t xml:space="preserve"> </w:t>
      </w:r>
      <w:r w:rsidR="00400D96" w:rsidRPr="00400D96">
        <w:rPr>
          <w:lang w:val="sr-Latn-RS"/>
        </w:rPr>
        <w:t xml:space="preserve">stanja </w:t>
      </w:r>
      <w:r w:rsidRPr="00400D96">
        <w:rPr>
          <w:lang w:val="sr-Latn-RS"/>
        </w:rPr>
        <w:t>čine telo ranjivijim na toplotni stres.</w:t>
      </w:r>
    </w:p>
    <w:p w:rsidR="00400D96" w:rsidRDefault="00400D96" w:rsidP="00526F4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400D96">
        <w:rPr>
          <w:lang w:val="sr-Latn-RS"/>
        </w:rPr>
        <w:t>Terapija –</w:t>
      </w:r>
      <w:r w:rsidR="00347AED" w:rsidRPr="00400D96">
        <w:rPr>
          <w:lang w:val="sr-Latn-RS"/>
        </w:rPr>
        <w:t xml:space="preserve"> starije</w:t>
      </w:r>
      <w:r w:rsidRPr="00400D96">
        <w:rPr>
          <w:lang w:val="sr-Latn-RS"/>
        </w:rPr>
        <w:t xml:space="preserve"> </w:t>
      </w:r>
      <w:r w:rsidR="00347AED" w:rsidRPr="00400D96">
        <w:rPr>
          <w:lang w:val="sr-Latn-RS"/>
        </w:rPr>
        <w:t xml:space="preserve">osobe sa hroničnim medicinskim </w:t>
      </w:r>
      <w:r w:rsidRPr="00400D96">
        <w:rPr>
          <w:lang w:val="sr-Latn-RS"/>
        </w:rPr>
        <w:t xml:space="preserve">stanjima </w:t>
      </w:r>
      <w:r w:rsidR="00347AED" w:rsidRPr="00400D96">
        <w:rPr>
          <w:lang w:val="sr-Latn-RS"/>
        </w:rPr>
        <w:t xml:space="preserve">obično redovno uzimaju lekove. Neki lekovi mogu ometati sposobnost tela da </w:t>
      </w:r>
      <w:r w:rsidRPr="00400D96">
        <w:rPr>
          <w:lang w:val="sr-Latn-RS"/>
        </w:rPr>
        <w:t xml:space="preserve">vrši </w:t>
      </w:r>
      <w:proofErr w:type="spellStart"/>
      <w:r w:rsidRPr="00400D96">
        <w:rPr>
          <w:lang w:val="sr-Latn-RS"/>
        </w:rPr>
        <w:t>termoregulaciju</w:t>
      </w:r>
      <w:r w:rsidR="00347AED" w:rsidRPr="00400D96">
        <w:rPr>
          <w:lang w:val="sr-Latn-RS"/>
        </w:rPr>
        <w:t>.</w:t>
      </w:r>
      <w:proofErr w:type="spellEnd"/>
    </w:p>
    <w:p w:rsidR="00347AED" w:rsidRPr="00400D96" w:rsidRDefault="00347AED" w:rsidP="00526F40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400D96">
        <w:rPr>
          <w:lang w:val="sr-Latn-RS"/>
        </w:rPr>
        <w:t>Bubrežn</w:t>
      </w:r>
      <w:r w:rsidR="00400D96">
        <w:rPr>
          <w:lang w:val="sr-Latn-RS"/>
        </w:rPr>
        <w:t>a oboljenja</w:t>
      </w:r>
      <w:r w:rsidRPr="00400D96">
        <w:rPr>
          <w:lang w:val="sr-Latn-RS"/>
        </w:rPr>
        <w:t xml:space="preserve"> </w:t>
      </w:r>
      <w:r w:rsidR="00400D96">
        <w:rPr>
          <w:lang w:val="sr-Latn-RS"/>
        </w:rPr>
        <w:t>–</w:t>
      </w:r>
      <w:r w:rsidRPr="00400D96">
        <w:rPr>
          <w:lang w:val="sr-Latn-RS"/>
        </w:rPr>
        <w:t xml:space="preserve"> </w:t>
      </w:r>
      <w:r w:rsidR="00400D96">
        <w:rPr>
          <w:lang w:val="sr-Latn-RS"/>
        </w:rPr>
        <w:t xml:space="preserve">osobe </w:t>
      </w:r>
      <w:r w:rsidRPr="00400D96">
        <w:rPr>
          <w:lang w:val="sr-Latn-RS"/>
        </w:rPr>
        <w:t>koj</w:t>
      </w:r>
      <w:r w:rsidR="00400D96">
        <w:rPr>
          <w:lang w:val="sr-Latn-RS"/>
        </w:rPr>
        <w:t>e</w:t>
      </w:r>
      <w:r w:rsidRPr="00400D96">
        <w:rPr>
          <w:lang w:val="sr-Latn-RS"/>
        </w:rPr>
        <w:t xml:space="preserve"> uzimaju lekove za probleme sa bubrezima moraju da </w:t>
      </w:r>
      <w:r w:rsidR="00400D96">
        <w:rPr>
          <w:lang w:val="sr-Latn-RS"/>
        </w:rPr>
        <w:t xml:space="preserve">konsultuju svog lekara </w:t>
      </w:r>
      <w:r w:rsidRPr="00400D96">
        <w:rPr>
          <w:lang w:val="sr-Latn-RS"/>
        </w:rPr>
        <w:t xml:space="preserve">pre nego što </w:t>
      </w:r>
      <w:r w:rsidR="008B4491">
        <w:rPr>
          <w:lang w:val="sr-Latn-RS"/>
        </w:rPr>
        <w:t xml:space="preserve">samoinicijativno </w:t>
      </w:r>
      <w:r w:rsidR="008B4491" w:rsidRPr="00400D96">
        <w:rPr>
          <w:lang w:val="sr-Latn-RS"/>
        </w:rPr>
        <w:t>povećaju</w:t>
      </w:r>
      <w:r w:rsidRPr="00400D96">
        <w:rPr>
          <w:lang w:val="sr-Latn-RS"/>
        </w:rPr>
        <w:t xml:space="preserve"> količinu tečnosti koju piju</w:t>
      </w:r>
      <w:r w:rsidR="008B4491">
        <w:rPr>
          <w:lang w:val="sr-Latn-RS"/>
        </w:rPr>
        <w:t>.</w:t>
      </w:r>
      <w:r w:rsidR="008B4491">
        <w:rPr>
          <w:rStyle w:val="FootnoteReference"/>
          <w:lang w:val="sr-Latn-RS"/>
        </w:rPr>
        <w:footnoteReference w:id="2"/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Preporuka je da tokom ovog vrelog talasa u periodu od 10 do 17 časova starije osobe ne bi  smele da se izlažu sunčevoj energiji, posebno stariji hronični ili srčani bolesnici i oboleli od dijabetesa. Ukoliko starija osoba mora da izađe iz kuće preporuka je da to uradi u jutarnjim ili večernjim časovima.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Prilikom izlaska starija osoba nužno mora zaštiti glavu šeširom, maramom ili kapom.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Ukoliko se radi o starijoj osobi čije kretanje je krajnje otežano neophodno je provetravanje prostorije u kojoj starija osoba boravi, podešavanje rada klima-uređaja (razlika u temperaturi između spoljne sredine i prostorije ne bi trebalo da bude veća od 7 do 10 °C), navučene zavese na prozorima i obavezno održavanje higijene prostorije.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Ako koristite kolica, hodalice ili druga metalna pomagala, držite ih u hladu, jer ako su izloženi sunčevoj toploti mogu brzo postati vrući na dodir, pa čak i izazvati opekotine.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Preporučuje se uzimanje do 2 litra vode dnevno (tj. 8 čaša negazirane vode), izbegavajte izuzetno hladnu tečnost, jer može izazvati grčeve. Takođe je važno konsultovati se sa lekarom, oko unosa tečnosti ukoliko koristite lekove za zadržavanje tečnosti.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lastRenderedPageBreak/>
        <w:t xml:space="preserve">Preporuka je i uzimanje sezonskog voća i povrća. Hladna jela, voće i salate održavaju </w:t>
      </w:r>
      <w:proofErr w:type="spellStart"/>
      <w:r w:rsidRPr="001C7E1D">
        <w:rPr>
          <w:lang w:val="sr-Latn-RS"/>
        </w:rPr>
        <w:t>hidriranost</w:t>
      </w:r>
      <w:proofErr w:type="spellEnd"/>
      <w:r w:rsidRPr="001C7E1D">
        <w:rPr>
          <w:lang w:val="sr-Latn-RS"/>
        </w:rPr>
        <w:t xml:space="preserve"> vašeg organizma, a ujedno ne zahtevaju da se uključi rerna ili šporet pa će i Vaš dom biti hladniji. Savetuje više manjih obroka dnevno i izbegavanje prženih, pohovanih, slatkih, začinjenih i slanih jela.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Uz redovne lekarske preglede, pridržavanje lekarskih uputstava i pravovremeno uzimanje propisanih lekova,  starije osobe bi tokom vrućih i sparnih dana trebale češće da kontrolišu krvni pritisak.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Jako je važno održavati ličnu higijenu pre svega tuširanje mlakom vodom.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Glavobolja, mučnina i vrtoglavica znak su za uzbunu –  treba se hitno javiti lekaru ili najbližoj hitnoj pomoći.</w:t>
      </w:r>
    </w:p>
    <w:p w:rsidR="001C7E1D" w:rsidRPr="001C7E1D" w:rsidRDefault="001C7E1D" w:rsidP="001C7E1D">
      <w:pPr>
        <w:jc w:val="both"/>
        <w:rPr>
          <w:lang w:val="sr-Latn-RS"/>
        </w:rPr>
      </w:pPr>
      <w:r w:rsidRPr="001C7E1D">
        <w:rPr>
          <w:lang w:val="sr-Latn-RS"/>
        </w:rPr>
        <w:t>Članovi porodice, rođaci, prijatelji, komšije, volonteri u vreme letnjih vrućina trebalo bi češće da kontaktiraju stariju osobu (minimalno dva puta dnevno).</w:t>
      </w:r>
    </w:p>
    <w:p w:rsidR="0064604D" w:rsidRDefault="0064604D" w:rsidP="00BF3487">
      <w:pPr>
        <w:jc w:val="both"/>
      </w:pPr>
    </w:p>
    <w:sectPr w:rsidR="006460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3" w:rsidRDefault="007C37E3" w:rsidP="00EB24C0">
      <w:pPr>
        <w:spacing w:after="0" w:line="240" w:lineRule="auto"/>
      </w:pPr>
      <w:r>
        <w:separator/>
      </w:r>
    </w:p>
  </w:endnote>
  <w:endnote w:type="continuationSeparator" w:id="0">
    <w:p w:rsidR="007C37E3" w:rsidRDefault="007C37E3" w:rsidP="00EB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E2" w:rsidRDefault="008344E2" w:rsidP="008344E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38B8D32C" wp14:editId="258A1D79">
          <wp:simplePos x="0" y="0"/>
          <wp:positionH relativeFrom="page">
            <wp:posOffset>6523355</wp:posOffset>
          </wp:positionH>
          <wp:positionV relativeFrom="page">
            <wp:posOffset>9341485</wp:posOffset>
          </wp:positionV>
          <wp:extent cx="588084" cy="548640"/>
          <wp:effectExtent l="0" t="0" r="0" b="0"/>
          <wp:wrapNone/>
          <wp:docPr id="18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084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12CE3326" wp14:editId="0B8CEEFB">
          <wp:simplePos x="0" y="0"/>
          <wp:positionH relativeFrom="page">
            <wp:posOffset>1379855</wp:posOffset>
          </wp:positionH>
          <wp:positionV relativeFrom="page">
            <wp:posOffset>9380220</wp:posOffset>
          </wp:positionV>
          <wp:extent cx="497204" cy="550545"/>
          <wp:effectExtent l="0" t="0" r="0" b="0"/>
          <wp:wrapNone/>
          <wp:docPr id="18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7204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5648" behindDoc="1" locked="0" layoutInCell="1" allowOverlap="1" wp14:anchorId="65FED3D7" wp14:editId="7C11D9AF">
          <wp:simplePos x="0" y="0"/>
          <wp:positionH relativeFrom="page">
            <wp:posOffset>6413619</wp:posOffset>
          </wp:positionH>
          <wp:positionV relativeFrom="page">
            <wp:posOffset>9057640</wp:posOffset>
          </wp:positionV>
          <wp:extent cx="765809" cy="240029"/>
          <wp:effectExtent l="0" t="0" r="0" b="0"/>
          <wp:wrapNone/>
          <wp:docPr id="194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5809" cy="240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6672" behindDoc="1" locked="0" layoutInCell="1" allowOverlap="1" wp14:anchorId="53D91512" wp14:editId="4A0A2F2D">
          <wp:simplePos x="0" y="0"/>
          <wp:positionH relativeFrom="page">
            <wp:posOffset>5632450</wp:posOffset>
          </wp:positionH>
          <wp:positionV relativeFrom="page">
            <wp:posOffset>9046210</wp:posOffset>
          </wp:positionV>
          <wp:extent cx="648974" cy="245282"/>
          <wp:effectExtent l="0" t="0" r="0" b="0"/>
          <wp:wrapNone/>
          <wp:docPr id="196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48974" cy="245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2F8FBDD4" wp14:editId="38724502">
          <wp:simplePos x="0" y="0"/>
          <wp:positionH relativeFrom="column">
            <wp:posOffset>3012440</wp:posOffset>
          </wp:positionH>
          <wp:positionV relativeFrom="paragraph">
            <wp:posOffset>-288290</wp:posOffset>
          </wp:positionV>
          <wp:extent cx="1564640" cy="204470"/>
          <wp:effectExtent l="0" t="0" r="0" b="5080"/>
          <wp:wrapSquare wrapText="bothSides"/>
          <wp:docPr id="6" name="Picture 6" descr="I:\Sve\DLS\Logotipi\North Macedonia Logo tip 1 Dolga verzija MK-AL-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ve\DLS\Logotipi\North Macedonia Logo tip 1 Dolga verzija MK-AL-A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3600" behindDoc="1" locked="0" layoutInCell="1" allowOverlap="1" wp14:anchorId="1D6AE787" wp14:editId="2940E595">
          <wp:simplePos x="0" y="0"/>
          <wp:positionH relativeFrom="page">
            <wp:posOffset>3370580</wp:posOffset>
          </wp:positionH>
          <wp:positionV relativeFrom="page">
            <wp:posOffset>9016365</wp:posOffset>
          </wp:positionV>
          <wp:extent cx="431800" cy="431800"/>
          <wp:effectExtent l="0" t="0" r="0" b="0"/>
          <wp:wrapNone/>
          <wp:docPr id="192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2576" behindDoc="1" locked="0" layoutInCell="1" allowOverlap="1" wp14:anchorId="4B607E68" wp14:editId="4FDE4787">
          <wp:simplePos x="0" y="0"/>
          <wp:positionH relativeFrom="page">
            <wp:posOffset>2012950</wp:posOffset>
          </wp:positionH>
          <wp:positionV relativeFrom="page">
            <wp:posOffset>8922643</wp:posOffset>
          </wp:positionV>
          <wp:extent cx="1361439" cy="554990"/>
          <wp:effectExtent l="0" t="0" r="0" b="0"/>
          <wp:wrapNone/>
          <wp:docPr id="191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61439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1BA8FC4C" wp14:editId="3CE3A0D6">
          <wp:simplePos x="0" y="0"/>
          <wp:positionH relativeFrom="page">
            <wp:posOffset>389255</wp:posOffset>
          </wp:positionH>
          <wp:positionV relativeFrom="page">
            <wp:posOffset>9450705</wp:posOffset>
          </wp:positionV>
          <wp:extent cx="690245" cy="448309"/>
          <wp:effectExtent l="0" t="0" r="0" b="0"/>
          <wp:wrapNone/>
          <wp:docPr id="18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690245" cy="44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4624" behindDoc="1" locked="0" layoutInCell="1" allowOverlap="1" wp14:anchorId="39B4602B" wp14:editId="57DA1FB2">
          <wp:simplePos x="0" y="0"/>
          <wp:positionH relativeFrom="page">
            <wp:posOffset>198339</wp:posOffset>
          </wp:positionH>
          <wp:positionV relativeFrom="page">
            <wp:posOffset>9048750</wp:posOffset>
          </wp:positionV>
          <wp:extent cx="1778000" cy="332104"/>
          <wp:effectExtent l="0" t="0" r="0" b="0"/>
          <wp:wrapNone/>
          <wp:docPr id="193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778000" cy="3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552" behindDoc="1" locked="0" layoutInCell="1" allowOverlap="1" wp14:anchorId="5AD64141" wp14:editId="689230A1">
          <wp:simplePos x="0" y="0"/>
          <wp:positionH relativeFrom="page">
            <wp:posOffset>4889189</wp:posOffset>
          </wp:positionH>
          <wp:positionV relativeFrom="page">
            <wp:posOffset>9996901</wp:posOffset>
          </wp:positionV>
          <wp:extent cx="732817" cy="335096"/>
          <wp:effectExtent l="0" t="0" r="0" b="0"/>
          <wp:wrapNone/>
          <wp:docPr id="190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732817" cy="335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44E2" w:rsidRDefault="008344E2">
    <w:pPr>
      <w:pStyle w:val="Footer"/>
    </w:pPr>
    <w:r>
      <w:rPr>
        <w:noProof/>
      </w:rPr>
      <w:drawing>
        <wp:anchor distT="0" distB="0" distL="0" distR="0" simplePos="0" relativeHeight="251679744" behindDoc="1" locked="0" layoutInCell="1" allowOverlap="1" wp14:anchorId="6C24EACD" wp14:editId="5F50B414">
          <wp:simplePos x="0" y="0"/>
          <wp:positionH relativeFrom="page">
            <wp:posOffset>4610100</wp:posOffset>
          </wp:positionH>
          <wp:positionV relativeFrom="page">
            <wp:posOffset>9487535</wp:posOffset>
          </wp:positionV>
          <wp:extent cx="732817" cy="335096"/>
          <wp:effectExtent l="0" t="0" r="0" b="0"/>
          <wp:wrapNone/>
          <wp:docPr id="7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732817" cy="335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0528" behindDoc="1" locked="0" layoutInCell="1" allowOverlap="1" wp14:anchorId="6E3934F2" wp14:editId="23B11097">
          <wp:simplePos x="0" y="0"/>
          <wp:positionH relativeFrom="page">
            <wp:posOffset>5738495</wp:posOffset>
          </wp:positionH>
          <wp:positionV relativeFrom="page">
            <wp:posOffset>9471025</wp:posOffset>
          </wp:positionV>
          <wp:extent cx="384810" cy="422275"/>
          <wp:effectExtent l="0" t="0" r="0" b="0"/>
          <wp:wrapNone/>
          <wp:docPr id="189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0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384810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3E99604E" wp14:editId="1D1076C4">
          <wp:simplePos x="0" y="0"/>
          <wp:positionH relativeFrom="page">
            <wp:posOffset>3036570</wp:posOffset>
          </wp:positionH>
          <wp:positionV relativeFrom="page">
            <wp:posOffset>9462770</wp:posOffset>
          </wp:positionV>
          <wp:extent cx="1412240" cy="384175"/>
          <wp:effectExtent l="0" t="0" r="0" b="0"/>
          <wp:wrapNone/>
          <wp:docPr id="186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41224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 wp14:anchorId="039E188C" wp14:editId="63206E6D">
          <wp:simplePos x="0" y="0"/>
          <wp:positionH relativeFrom="page">
            <wp:posOffset>2139950</wp:posOffset>
          </wp:positionH>
          <wp:positionV relativeFrom="page">
            <wp:posOffset>9483090</wp:posOffset>
          </wp:positionV>
          <wp:extent cx="718819" cy="356870"/>
          <wp:effectExtent l="0" t="0" r="0" b="0"/>
          <wp:wrapNone/>
          <wp:docPr id="188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718819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3" w:rsidRDefault="007C37E3" w:rsidP="00EB24C0">
      <w:pPr>
        <w:spacing w:after="0" w:line="240" w:lineRule="auto"/>
      </w:pPr>
      <w:r>
        <w:separator/>
      </w:r>
    </w:p>
  </w:footnote>
  <w:footnote w:type="continuationSeparator" w:id="0">
    <w:p w:rsidR="007C37E3" w:rsidRDefault="007C37E3" w:rsidP="00EB24C0">
      <w:pPr>
        <w:spacing w:after="0" w:line="240" w:lineRule="auto"/>
      </w:pPr>
      <w:r>
        <w:continuationSeparator/>
      </w:r>
    </w:p>
  </w:footnote>
  <w:footnote w:id="1">
    <w:p w:rsidR="008B4491" w:rsidRPr="008B4491" w:rsidRDefault="008B449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8B4491">
        <w:t xml:space="preserve">Heat stress and older people: </w:t>
      </w:r>
      <w:hyperlink r:id="rId1" w:history="1">
        <w:r w:rsidR="00A46F99" w:rsidRPr="00AA2BFB">
          <w:rPr>
            <w:rStyle w:val="Hyperlink"/>
          </w:rPr>
          <w:t>https://www.betterhealth.vic.gov.au/health/HealthyLiving/heat-stress-and-older-people</w:t>
        </w:r>
      </w:hyperlink>
      <w:r w:rsidR="00A46F99">
        <w:t xml:space="preserve"> </w:t>
      </w:r>
      <w:bookmarkStart w:id="0" w:name="_GoBack"/>
      <w:bookmarkEnd w:id="0"/>
    </w:p>
  </w:footnote>
  <w:footnote w:id="2">
    <w:p w:rsidR="008B4491" w:rsidRPr="008B4491" w:rsidRDefault="008B449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Ibid.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C0" w:rsidRDefault="00EB24C0" w:rsidP="00EB24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100965</wp:posOffset>
              </wp:positionV>
              <wp:extent cx="876300" cy="84264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0" cy="842645"/>
                        <a:chOff x="893" y="159"/>
                        <a:chExt cx="1380" cy="132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0" y="159"/>
                          <a:ext cx="822" cy="6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93" y="770"/>
                          <a:ext cx="1380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22E4D" id="Group 2" o:spid="_x0000_s1026" style="position:absolute;margin-left:44.65pt;margin-top:7.95pt;width:69pt;height:66.35pt;z-index:-251654144;mso-position-horizontal-relative:page;mso-position-vertical-relative:page" coordorigin="893,159" coordsize="138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20;top:159;width:822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LnrHDAAAA2gAAAA8AAABkcnMvZG93bnJldi54bWxEj0FrwkAUhO9C/8PyCt50E0tFomsIpVYv&#10;HqoieHtkn0lw923Irhr/vVsQehxm5htmkffWiBt1vnGsIB0nIIhLpxuuFBz2q9EMhA/IGo1jUvAg&#10;D/nybbDATLs7/9JtFyoRIewzVFCH0GZS+rImi37sWuLonV1nMUTZVVJ3eI9wa+QkSabSYsNxocaW&#10;vmoqL7urVXDaFp+HfirL9b5o/WX1k66P30ap4XtfzEEE6sN/+NXeaAUf8Hcl3g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uescMAAADaAAAADwAAAAAAAAAAAAAAAACf&#10;AgAAZHJzL2Rvd25yZXYueG1sUEsFBgAAAAAEAAQA9wAAAI8DAAAAAA==&#10;">
                <v:imagedata r:id="rId2" o:title=""/>
              </v:shape>
              <v:rect id="Rectangle 3" o:spid="_x0000_s1028" style="position:absolute;left:893;top:770;width:1380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5D8F321F" wp14:editId="5982B1B7">
          <wp:simplePos x="0" y="0"/>
          <wp:positionH relativeFrom="page">
            <wp:posOffset>3921759</wp:posOffset>
          </wp:positionH>
          <wp:positionV relativeFrom="page">
            <wp:posOffset>199662</wp:posOffset>
          </wp:positionV>
          <wp:extent cx="1705030" cy="465780"/>
          <wp:effectExtent l="0" t="0" r="0" b="0"/>
          <wp:wrapNone/>
          <wp:docPr id="18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05030" cy="46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5E8AD40" wp14:editId="4A4B15B7">
          <wp:simplePos x="0" y="0"/>
          <wp:positionH relativeFrom="page">
            <wp:posOffset>5925457</wp:posOffset>
          </wp:positionH>
          <wp:positionV relativeFrom="page">
            <wp:posOffset>220921</wp:posOffset>
          </wp:positionV>
          <wp:extent cx="1026160" cy="368104"/>
          <wp:effectExtent l="0" t="0" r="0" b="0"/>
          <wp:wrapNone/>
          <wp:docPr id="18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26160" cy="368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D8CE06D" wp14:editId="608A925B">
          <wp:simplePos x="0" y="0"/>
          <wp:positionH relativeFrom="page">
            <wp:posOffset>1972951</wp:posOffset>
          </wp:positionH>
          <wp:positionV relativeFrom="page">
            <wp:posOffset>226694</wp:posOffset>
          </wp:positionV>
          <wp:extent cx="1133701" cy="481965"/>
          <wp:effectExtent l="0" t="0" r="0" b="0"/>
          <wp:wrapNone/>
          <wp:docPr id="18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33701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542925</wp:posOffset>
              </wp:positionV>
              <wp:extent cx="583565" cy="392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4C0" w:rsidRDefault="00EB24C0" w:rsidP="00EB24C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Co-funded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 the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European</w:t>
                          </w:r>
                          <w:r>
                            <w:rPr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85pt;margin-top:42.75pt;width:45.95pt;height:3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mGrAIAAKg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" filled="f" stroked="f">
              <v:textbox inset="0,0,0,0">
                <w:txbxContent>
                  <w:p w:rsidR="00EB24C0" w:rsidRDefault="00EB24C0" w:rsidP="00EB24C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Co-funded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 the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European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B24C0" w:rsidRDefault="00EB2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331C"/>
    <w:multiLevelType w:val="hybridMultilevel"/>
    <w:tmpl w:val="F1B2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3433"/>
    <w:multiLevelType w:val="hybridMultilevel"/>
    <w:tmpl w:val="921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E6F"/>
    <w:multiLevelType w:val="multilevel"/>
    <w:tmpl w:val="81D4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30794"/>
    <w:multiLevelType w:val="multilevel"/>
    <w:tmpl w:val="D38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F1"/>
    <w:rsid w:val="0011160E"/>
    <w:rsid w:val="001243F1"/>
    <w:rsid w:val="001C7E1D"/>
    <w:rsid w:val="00263AF1"/>
    <w:rsid w:val="00347AED"/>
    <w:rsid w:val="00400D96"/>
    <w:rsid w:val="0064604D"/>
    <w:rsid w:val="007C37E3"/>
    <w:rsid w:val="008344E2"/>
    <w:rsid w:val="008B4491"/>
    <w:rsid w:val="00A30A1B"/>
    <w:rsid w:val="00A46F99"/>
    <w:rsid w:val="00BF3487"/>
    <w:rsid w:val="00C431C6"/>
    <w:rsid w:val="00D842DE"/>
    <w:rsid w:val="00E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3AFFB-BC43-47E1-8711-486AB035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C0"/>
  </w:style>
  <w:style w:type="paragraph" w:styleId="Footer">
    <w:name w:val="footer"/>
    <w:basedOn w:val="Normal"/>
    <w:link w:val="FooterChar"/>
    <w:uiPriority w:val="99"/>
    <w:unhideWhenUsed/>
    <w:rsid w:val="00EB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C0"/>
  </w:style>
  <w:style w:type="paragraph" w:styleId="BodyText">
    <w:name w:val="Body Text"/>
    <w:basedOn w:val="Normal"/>
    <w:link w:val="BodyTextChar"/>
    <w:uiPriority w:val="1"/>
    <w:qFormat/>
    <w:rsid w:val="00EB2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24C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A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4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6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jpeg"/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12" Type="http://schemas.openxmlformats.org/officeDocument/2006/relationships/image" Target="media/image16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health.vic.gov.au/health/HealthyLiving/heat-stress-and-older-peop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DD97-624B-4C56-AF02-75D2F531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Smiljanic</dc:creator>
  <cp:keywords/>
  <dc:description/>
  <cp:lastModifiedBy>Uros Smiljanic</cp:lastModifiedBy>
  <cp:revision>4</cp:revision>
  <cp:lastPrinted>2021-06-24T13:17:00Z</cp:lastPrinted>
  <dcterms:created xsi:type="dcterms:W3CDTF">2021-06-24T13:21:00Z</dcterms:created>
  <dcterms:modified xsi:type="dcterms:W3CDTF">2021-06-25T09:04:00Z</dcterms:modified>
</cp:coreProperties>
</file>