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3F1" w:rsidRPr="001243F1" w:rsidRDefault="001243F1" w:rsidP="00BF3487">
      <w:pPr>
        <w:jc w:val="center"/>
        <w:rPr>
          <w:b/>
          <w:lang w:val="en-GB"/>
        </w:rPr>
      </w:pPr>
      <w:r w:rsidRPr="001243F1">
        <w:rPr>
          <w:b/>
          <w:lang w:val="en-GB"/>
        </w:rPr>
        <w:t>Recommendations for older persons during summer heatwave</w:t>
      </w:r>
    </w:p>
    <w:p w:rsidR="001243F1" w:rsidRPr="001243F1" w:rsidRDefault="001243F1" w:rsidP="00BF3487">
      <w:pPr>
        <w:jc w:val="both"/>
        <w:rPr>
          <w:lang w:val="en-GB"/>
        </w:rPr>
      </w:pPr>
    </w:p>
    <w:p w:rsidR="00A36641" w:rsidRPr="00A36641" w:rsidRDefault="00A36641" w:rsidP="00A36641">
      <w:pPr>
        <w:numPr>
          <w:ilvl w:val="0"/>
          <w:numId w:val="2"/>
        </w:numPr>
        <w:jc w:val="both"/>
      </w:pPr>
      <w:r>
        <w:t xml:space="preserve">Persons </w:t>
      </w:r>
      <w:r w:rsidRPr="00A36641">
        <w:t>aged 65 years and over are at increased risk of heat-related illnesses and need special care in hot weather.</w:t>
      </w:r>
    </w:p>
    <w:p w:rsidR="00A36641" w:rsidRPr="00A36641" w:rsidRDefault="00A36641" w:rsidP="00A36641">
      <w:pPr>
        <w:numPr>
          <w:ilvl w:val="0"/>
          <w:numId w:val="2"/>
        </w:numPr>
        <w:jc w:val="both"/>
      </w:pPr>
      <w:r w:rsidRPr="00A36641">
        <w:t>Risk factors include living alone, chronic medical problems and certain medications.</w:t>
      </w:r>
    </w:p>
    <w:p w:rsidR="00A36641" w:rsidRPr="00A36641" w:rsidRDefault="00A36641" w:rsidP="00A36641">
      <w:pPr>
        <w:numPr>
          <w:ilvl w:val="0"/>
          <w:numId w:val="2"/>
        </w:numPr>
        <w:jc w:val="both"/>
      </w:pPr>
      <w:r>
        <w:t>It is advised to t</w:t>
      </w:r>
      <w:r w:rsidRPr="00A36641">
        <w:t>ake steps to prevent heat stress on days when the temperature is predicted to rise above 30°C or so.</w:t>
      </w:r>
      <w:r>
        <w:rPr>
          <w:rStyle w:val="FootnoteReference"/>
        </w:rPr>
        <w:footnoteReference w:id="1"/>
      </w:r>
    </w:p>
    <w:p w:rsidR="00B12061" w:rsidRPr="00B12061" w:rsidRDefault="00B12061" w:rsidP="00B12061">
      <w:pPr>
        <w:spacing w:after="0" w:line="240" w:lineRule="auto"/>
        <w:rPr>
          <w:rFonts w:ascii="Calibri" w:eastAsia="Times New Roman" w:hAnsi="Calibri" w:cs="Calibri"/>
        </w:rPr>
      </w:pPr>
      <w:r w:rsidRPr="00B12061">
        <w:rPr>
          <w:rFonts w:ascii="Calibri" w:eastAsia="Times New Roman" w:hAnsi="Calibri" w:cs="Calibri"/>
        </w:rPr>
        <w:t xml:space="preserve">Factors that increase the risk of heat stress in </w:t>
      </w:r>
      <w:r>
        <w:rPr>
          <w:rFonts w:ascii="Calibri" w:eastAsia="Times New Roman" w:hAnsi="Calibri" w:cs="Calibri"/>
        </w:rPr>
        <w:t xml:space="preserve">older persons </w:t>
      </w:r>
      <w:r w:rsidRPr="00B12061">
        <w:rPr>
          <w:rFonts w:ascii="Calibri" w:eastAsia="Times New Roman" w:hAnsi="Calibri" w:cs="Calibri"/>
        </w:rPr>
        <w:t>include:</w:t>
      </w:r>
    </w:p>
    <w:p w:rsidR="00B12061" w:rsidRPr="00B12061" w:rsidRDefault="00B12061" w:rsidP="00B12061">
      <w:pPr>
        <w:numPr>
          <w:ilvl w:val="0"/>
          <w:numId w:val="3"/>
        </w:numPr>
        <w:spacing w:before="100" w:beforeAutospacing="1" w:after="100" w:afterAutospacing="1" w:line="240" w:lineRule="auto"/>
        <w:rPr>
          <w:rFonts w:ascii="Calibri" w:eastAsia="Times New Roman" w:hAnsi="Calibri" w:cs="Calibri"/>
        </w:rPr>
      </w:pPr>
      <w:r w:rsidRPr="00B12061">
        <w:rPr>
          <w:rFonts w:ascii="Calibri" w:eastAsia="Times New Roman" w:hAnsi="Calibri" w:cs="Calibri"/>
          <w:b/>
          <w:bCs/>
        </w:rPr>
        <w:t>Self-care problems</w:t>
      </w:r>
      <w:r w:rsidRPr="00B12061">
        <w:rPr>
          <w:rFonts w:ascii="Calibri" w:eastAsia="Times New Roman" w:hAnsi="Calibri" w:cs="Calibri"/>
        </w:rPr>
        <w:t xml:space="preserve"> – some older </w:t>
      </w:r>
      <w:r>
        <w:rPr>
          <w:rFonts w:ascii="Calibri" w:eastAsia="Times New Roman" w:hAnsi="Calibri" w:cs="Calibri"/>
        </w:rPr>
        <w:t xml:space="preserve">persons </w:t>
      </w:r>
      <w:r w:rsidRPr="00B12061">
        <w:rPr>
          <w:rFonts w:ascii="Calibri" w:eastAsia="Times New Roman" w:hAnsi="Calibri" w:cs="Calibri"/>
        </w:rPr>
        <w:t>are frail or have reduced mobility or mental illness. These factors make it difficult for the person to take adequate care in hot weather.</w:t>
      </w:r>
    </w:p>
    <w:p w:rsidR="00B12061" w:rsidRPr="00B12061" w:rsidRDefault="00B12061" w:rsidP="00B12061">
      <w:pPr>
        <w:numPr>
          <w:ilvl w:val="0"/>
          <w:numId w:val="3"/>
        </w:numPr>
        <w:spacing w:before="100" w:beforeAutospacing="1" w:after="100" w:afterAutospacing="1" w:line="240" w:lineRule="auto"/>
        <w:rPr>
          <w:rFonts w:ascii="Calibri" w:eastAsia="Times New Roman" w:hAnsi="Calibri" w:cs="Calibri"/>
        </w:rPr>
      </w:pPr>
      <w:r w:rsidRPr="00B12061">
        <w:rPr>
          <w:rFonts w:ascii="Calibri" w:eastAsia="Times New Roman" w:hAnsi="Calibri" w:cs="Calibri"/>
          <w:b/>
          <w:bCs/>
        </w:rPr>
        <w:t>Living alone</w:t>
      </w:r>
      <w:r w:rsidRPr="00B12061">
        <w:rPr>
          <w:rFonts w:ascii="Calibri" w:eastAsia="Times New Roman" w:hAnsi="Calibri" w:cs="Calibri"/>
        </w:rPr>
        <w:t xml:space="preserve"> – there is no one to take care of the person if the person ignores symptoms. </w:t>
      </w:r>
    </w:p>
    <w:p w:rsidR="00B12061" w:rsidRPr="00B12061" w:rsidRDefault="00B12061" w:rsidP="00B12061">
      <w:pPr>
        <w:numPr>
          <w:ilvl w:val="0"/>
          <w:numId w:val="3"/>
        </w:numPr>
        <w:spacing w:before="100" w:beforeAutospacing="1" w:after="100" w:afterAutospacing="1" w:line="240" w:lineRule="auto"/>
        <w:rPr>
          <w:rFonts w:ascii="Calibri" w:eastAsia="Times New Roman" w:hAnsi="Calibri" w:cs="Calibri"/>
        </w:rPr>
      </w:pPr>
      <w:r w:rsidRPr="00B12061">
        <w:rPr>
          <w:rFonts w:ascii="Calibri" w:eastAsia="Times New Roman" w:hAnsi="Calibri" w:cs="Calibri"/>
          <w:b/>
          <w:bCs/>
        </w:rPr>
        <w:t>Physical changes</w:t>
      </w:r>
      <w:r w:rsidRPr="00B12061">
        <w:rPr>
          <w:rFonts w:ascii="Calibri" w:eastAsia="Times New Roman" w:hAnsi="Calibri" w:cs="Calibri"/>
        </w:rPr>
        <w:t xml:space="preserve"> – the ageing body </w:t>
      </w:r>
      <w:r w:rsidR="005E3348">
        <w:rPr>
          <w:rFonts w:ascii="Calibri" w:eastAsia="Times New Roman" w:hAnsi="Calibri" w:cs="Calibri"/>
        </w:rPr>
        <w:t xml:space="preserve">does not </w:t>
      </w:r>
      <w:r w:rsidRPr="00B12061">
        <w:rPr>
          <w:rFonts w:ascii="Calibri" w:eastAsia="Times New Roman" w:hAnsi="Calibri" w:cs="Calibri"/>
        </w:rPr>
        <w:t>cope with sudden stresses as quickly as a younger body. For example, on hot days</w:t>
      </w:r>
      <w:r w:rsidR="005E3348">
        <w:rPr>
          <w:rFonts w:ascii="Calibri" w:eastAsia="Times New Roman" w:hAnsi="Calibri" w:cs="Calibri"/>
        </w:rPr>
        <w:t xml:space="preserve">, </w:t>
      </w:r>
      <w:r w:rsidR="00F6567C">
        <w:rPr>
          <w:rFonts w:ascii="Calibri" w:eastAsia="Times New Roman" w:hAnsi="Calibri" w:cs="Calibri"/>
        </w:rPr>
        <w:t>older</w:t>
      </w:r>
      <w:r w:rsidR="008920FA">
        <w:rPr>
          <w:rFonts w:ascii="Calibri" w:eastAsia="Times New Roman" w:hAnsi="Calibri" w:cs="Calibri"/>
        </w:rPr>
        <w:t xml:space="preserve"> persons do not </w:t>
      </w:r>
      <w:r w:rsidRPr="00B12061">
        <w:rPr>
          <w:rFonts w:ascii="Calibri" w:eastAsia="Times New Roman" w:hAnsi="Calibri" w:cs="Calibri"/>
        </w:rPr>
        <w:t xml:space="preserve">produce sweat </w:t>
      </w:r>
      <w:r w:rsidR="008920FA">
        <w:rPr>
          <w:rFonts w:ascii="Calibri" w:eastAsia="Times New Roman" w:hAnsi="Calibri" w:cs="Calibri"/>
        </w:rPr>
        <w:t xml:space="preserve">to </w:t>
      </w:r>
      <w:r w:rsidRPr="00B12061">
        <w:rPr>
          <w:rFonts w:ascii="Calibri" w:eastAsia="Times New Roman" w:hAnsi="Calibri" w:cs="Calibri"/>
        </w:rPr>
        <w:t xml:space="preserve">cool the body as efficiently as younger </w:t>
      </w:r>
      <w:r w:rsidR="008920FA">
        <w:rPr>
          <w:rFonts w:ascii="Calibri" w:eastAsia="Times New Roman" w:hAnsi="Calibri" w:cs="Calibri"/>
        </w:rPr>
        <w:t>persons</w:t>
      </w:r>
      <w:r w:rsidRPr="00B12061">
        <w:rPr>
          <w:rFonts w:ascii="Calibri" w:eastAsia="Times New Roman" w:hAnsi="Calibri" w:cs="Calibri"/>
        </w:rPr>
        <w:t xml:space="preserve">. </w:t>
      </w:r>
    </w:p>
    <w:p w:rsidR="00B12061" w:rsidRPr="00B12061" w:rsidRDefault="00B12061" w:rsidP="00B12061">
      <w:pPr>
        <w:numPr>
          <w:ilvl w:val="0"/>
          <w:numId w:val="3"/>
        </w:numPr>
        <w:spacing w:before="100" w:beforeAutospacing="1" w:after="100" w:afterAutospacing="1" w:line="240" w:lineRule="auto"/>
        <w:rPr>
          <w:rFonts w:ascii="Calibri" w:eastAsia="Times New Roman" w:hAnsi="Calibri" w:cs="Calibri"/>
        </w:rPr>
      </w:pPr>
      <w:r w:rsidRPr="00B12061">
        <w:rPr>
          <w:rFonts w:ascii="Calibri" w:eastAsia="Times New Roman" w:hAnsi="Calibri" w:cs="Calibri"/>
          <w:b/>
          <w:bCs/>
        </w:rPr>
        <w:t>Chronic medical problems</w:t>
      </w:r>
      <w:r w:rsidRPr="00B12061">
        <w:rPr>
          <w:rFonts w:ascii="Calibri" w:eastAsia="Times New Roman" w:hAnsi="Calibri" w:cs="Calibri"/>
        </w:rPr>
        <w:t xml:space="preserve"> – older </w:t>
      </w:r>
      <w:r w:rsidR="008920FA">
        <w:rPr>
          <w:rFonts w:ascii="Calibri" w:eastAsia="Times New Roman" w:hAnsi="Calibri" w:cs="Calibri"/>
        </w:rPr>
        <w:t>persons</w:t>
      </w:r>
      <w:r w:rsidRPr="00B12061">
        <w:rPr>
          <w:rFonts w:ascii="Calibri" w:eastAsia="Times New Roman" w:hAnsi="Calibri" w:cs="Calibri"/>
        </w:rPr>
        <w:t xml:space="preserve"> are more likely to have chronic medical problems. Certain conditions make the body more vulnerable to heat stress. </w:t>
      </w:r>
    </w:p>
    <w:p w:rsidR="00B12061" w:rsidRPr="00B12061" w:rsidRDefault="00B12061" w:rsidP="00B12061">
      <w:pPr>
        <w:numPr>
          <w:ilvl w:val="0"/>
          <w:numId w:val="3"/>
        </w:numPr>
        <w:spacing w:before="100" w:beforeAutospacing="1" w:after="100" w:afterAutospacing="1" w:line="240" w:lineRule="auto"/>
        <w:rPr>
          <w:rFonts w:ascii="Calibri" w:eastAsia="Times New Roman" w:hAnsi="Calibri" w:cs="Calibri"/>
        </w:rPr>
      </w:pPr>
      <w:r w:rsidRPr="00B12061">
        <w:rPr>
          <w:rFonts w:ascii="Calibri" w:eastAsia="Times New Roman" w:hAnsi="Calibri" w:cs="Calibri"/>
          <w:b/>
          <w:bCs/>
        </w:rPr>
        <w:t>Medications</w:t>
      </w:r>
      <w:r w:rsidRPr="00B12061">
        <w:rPr>
          <w:rFonts w:ascii="Calibri" w:eastAsia="Times New Roman" w:hAnsi="Calibri" w:cs="Calibri"/>
        </w:rPr>
        <w:t xml:space="preserve"> – older </w:t>
      </w:r>
      <w:r w:rsidR="008920FA">
        <w:rPr>
          <w:rFonts w:ascii="Calibri" w:eastAsia="Times New Roman" w:hAnsi="Calibri" w:cs="Calibri"/>
        </w:rPr>
        <w:t>persons</w:t>
      </w:r>
      <w:r w:rsidRPr="00B12061">
        <w:rPr>
          <w:rFonts w:ascii="Calibri" w:eastAsia="Times New Roman" w:hAnsi="Calibri" w:cs="Calibri"/>
        </w:rPr>
        <w:t xml:space="preserve"> with chronic medical problems usually take medications on a regular basis. Some medications can hinder the body’s ability to regulate temperature. </w:t>
      </w:r>
    </w:p>
    <w:p w:rsidR="00B12061" w:rsidRPr="008920FA" w:rsidRDefault="00B12061" w:rsidP="009C4D7A">
      <w:pPr>
        <w:numPr>
          <w:ilvl w:val="0"/>
          <w:numId w:val="3"/>
        </w:numPr>
        <w:spacing w:before="100" w:beforeAutospacing="1" w:after="100" w:afterAutospacing="1" w:line="240" w:lineRule="auto"/>
        <w:jc w:val="both"/>
        <w:rPr>
          <w:lang w:val="en-GB"/>
        </w:rPr>
      </w:pPr>
      <w:r w:rsidRPr="008920FA">
        <w:rPr>
          <w:rFonts w:ascii="Calibri" w:eastAsia="Times New Roman" w:hAnsi="Calibri" w:cs="Calibri"/>
          <w:b/>
          <w:bCs/>
        </w:rPr>
        <w:t>Kidney conditions</w:t>
      </w:r>
      <w:r w:rsidRPr="00B12061">
        <w:rPr>
          <w:rFonts w:ascii="Calibri" w:eastAsia="Times New Roman" w:hAnsi="Calibri" w:cs="Calibri"/>
        </w:rPr>
        <w:t xml:space="preserve"> – </w:t>
      </w:r>
      <w:r w:rsidR="002A1F52">
        <w:rPr>
          <w:rFonts w:ascii="Calibri" w:eastAsia="Times New Roman" w:hAnsi="Calibri" w:cs="Calibri"/>
        </w:rPr>
        <w:t xml:space="preserve">those who </w:t>
      </w:r>
      <w:r w:rsidRPr="00B12061">
        <w:rPr>
          <w:rFonts w:ascii="Calibri" w:eastAsia="Times New Roman" w:hAnsi="Calibri" w:cs="Calibri"/>
        </w:rPr>
        <w:t xml:space="preserve">take medications for kidney problems, need to talk to </w:t>
      </w:r>
      <w:r w:rsidR="002A1F52">
        <w:rPr>
          <w:rFonts w:ascii="Calibri" w:eastAsia="Times New Roman" w:hAnsi="Calibri" w:cs="Calibri"/>
        </w:rPr>
        <w:t xml:space="preserve">their </w:t>
      </w:r>
      <w:r w:rsidRPr="00B12061">
        <w:rPr>
          <w:rFonts w:ascii="Calibri" w:eastAsia="Times New Roman" w:hAnsi="Calibri" w:cs="Calibri"/>
        </w:rPr>
        <w:t xml:space="preserve">doctor before </w:t>
      </w:r>
      <w:r w:rsidR="002A1F52">
        <w:rPr>
          <w:rFonts w:ascii="Calibri" w:eastAsia="Times New Roman" w:hAnsi="Calibri" w:cs="Calibri"/>
        </w:rPr>
        <w:t>increasing</w:t>
      </w:r>
      <w:r w:rsidRPr="00B12061">
        <w:rPr>
          <w:rFonts w:ascii="Calibri" w:eastAsia="Times New Roman" w:hAnsi="Calibri" w:cs="Calibri"/>
        </w:rPr>
        <w:t xml:space="preserve"> the amount of fluid </w:t>
      </w:r>
      <w:r w:rsidR="002A1F52">
        <w:rPr>
          <w:rFonts w:ascii="Calibri" w:eastAsia="Times New Roman" w:hAnsi="Calibri" w:cs="Calibri"/>
        </w:rPr>
        <w:t xml:space="preserve">they </w:t>
      </w:r>
      <w:bookmarkStart w:id="0" w:name="_GoBack"/>
      <w:bookmarkEnd w:id="0"/>
      <w:r w:rsidRPr="00B12061">
        <w:rPr>
          <w:rFonts w:ascii="Calibri" w:eastAsia="Times New Roman" w:hAnsi="Calibri" w:cs="Calibri"/>
        </w:rPr>
        <w:t>drink.</w:t>
      </w:r>
      <w:r w:rsidR="008920FA">
        <w:rPr>
          <w:rStyle w:val="FootnoteReference"/>
          <w:rFonts w:ascii="Calibri" w:eastAsia="Times New Roman" w:hAnsi="Calibri" w:cs="Calibri"/>
        </w:rPr>
        <w:footnoteReference w:id="2"/>
      </w:r>
    </w:p>
    <w:p w:rsidR="001243F1" w:rsidRPr="001243F1" w:rsidRDefault="001243F1" w:rsidP="00A36641">
      <w:pPr>
        <w:jc w:val="both"/>
        <w:rPr>
          <w:lang w:val="en-GB"/>
        </w:rPr>
      </w:pPr>
      <w:r w:rsidRPr="001243F1">
        <w:rPr>
          <w:lang w:val="en-GB"/>
        </w:rPr>
        <w:t>It is recommended that during the heatwave older persons should stay out of the sun at least between 10 in the morning and 5 in the afternoon. This especially goes for chronical patients, people with heart conditions or diabetes patients. If the older person absolutely has to leave their home during the heatwave, it is recommended to do it in early morning or later evening hours.</w:t>
      </w:r>
    </w:p>
    <w:p w:rsidR="001243F1" w:rsidRPr="001243F1" w:rsidRDefault="001243F1" w:rsidP="00BF3487">
      <w:pPr>
        <w:jc w:val="both"/>
        <w:rPr>
          <w:lang w:val="en-GB"/>
        </w:rPr>
      </w:pPr>
      <w:r w:rsidRPr="001243F1">
        <w:rPr>
          <w:lang w:val="en-GB"/>
        </w:rPr>
        <w:t>During the time in the sun the head must be protected with a hat, cap or scarf.</w:t>
      </w:r>
    </w:p>
    <w:p w:rsidR="001243F1" w:rsidRPr="001243F1" w:rsidRDefault="001243F1" w:rsidP="00BF3487">
      <w:pPr>
        <w:jc w:val="both"/>
        <w:rPr>
          <w:lang w:val="en-GB"/>
        </w:rPr>
      </w:pPr>
      <w:r w:rsidRPr="001243F1">
        <w:rPr>
          <w:lang w:val="en-GB"/>
        </w:rPr>
        <w:t>For older persons with mobility difficulties it is mandatory to periodically air the room they are in, to adjust the air conditioning system temperature correctly (the temperature difference between indoors and outdoors should not exceed 70 to 10 degrees), to draw the curtains on the windows and maintain the room hygiene.</w:t>
      </w:r>
    </w:p>
    <w:p w:rsidR="001243F1" w:rsidRPr="001243F1" w:rsidRDefault="001243F1" w:rsidP="00BF3487">
      <w:pPr>
        <w:jc w:val="both"/>
        <w:rPr>
          <w:lang w:val="en-GB"/>
        </w:rPr>
      </w:pPr>
      <w:r w:rsidRPr="001243F1">
        <w:rPr>
          <w:lang w:val="en-GB"/>
        </w:rPr>
        <w:t>If the person uses a wheelchair, a walker or other mobility aids made of metal, they should be kept in the shade as to avoid sunlight and potentially cause burns.</w:t>
      </w:r>
    </w:p>
    <w:p w:rsidR="001243F1" w:rsidRPr="001243F1" w:rsidRDefault="001243F1" w:rsidP="00BF3487">
      <w:pPr>
        <w:jc w:val="both"/>
        <w:rPr>
          <w:lang w:val="en-GB"/>
        </w:rPr>
      </w:pPr>
      <w:r w:rsidRPr="001243F1">
        <w:rPr>
          <w:lang w:val="en-GB"/>
        </w:rPr>
        <w:t>It is recommended to drink at least two litres of non-carbonated water per day which amounts to approximately eight glasses. Excessively cold water should be avoided as it may cause cramps. Consulting a physician is mandatory if the person is on medication that affects excretion of fluids.</w:t>
      </w:r>
    </w:p>
    <w:p w:rsidR="001243F1" w:rsidRPr="001243F1" w:rsidRDefault="001243F1" w:rsidP="00BF3487">
      <w:pPr>
        <w:jc w:val="both"/>
        <w:rPr>
          <w:lang w:val="en-GB"/>
        </w:rPr>
      </w:pPr>
      <w:r w:rsidRPr="001243F1">
        <w:rPr>
          <w:lang w:val="en-GB"/>
        </w:rPr>
        <w:lastRenderedPageBreak/>
        <w:t>It is recommended to eat seasonal fruits and vegetables. Cool dishes and salads will help maintain one’s organism hydrated and they also do not demand using the oven or stove which contributes to the apartment being somewhat cooler. It is recommended to have several smaller meals during the day and to avoid deep fried, fried, sweet, salty or spicy meals.</w:t>
      </w:r>
    </w:p>
    <w:p w:rsidR="001243F1" w:rsidRPr="001243F1" w:rsidRDefault="001243F1" w:rsidP="00BF3487">
      <w:pPr>
        <w:jc w:val="both"/>
        <w:rPr>
          <w:lang w:val="en-GB"/>
        </w:rPr>
      </w:pPr>
      <w:r w:rsidRPr="001243F1">
        <w:rPr>
          <w:lang w:val="en-GB"/>
        </w:rPr>
        <w:t>Regular visits to the physician should be paid, the prescribed therapy should be regularly taken and the blood pressure should be checked with higher frequency especially during hot, humid days.</w:t>
      </w:r>
    </w:p>
    <w:p w:rsidR="001243F1" w:rsidRPr="001243F1" w:rsidRDefault="001243F1" w:rsidP="00BF3487">
      <w:pPr>
        <w:jc w:val="both"/>
        <w:rPr>
          <w:lang w:val="en-GB"/>
        </w:rPr>
      </w:pPr>
      <w:r w:rsidRPr="001243F1">
        <w:rPr>
          <w:lang w:val="en-GB"/>
        </w:rPr>
        <w:t>Personal hygiene is very important – using tepid water is recommended.</w:t>
      </w:r>
    </w:p>
    <w:p w:rsidR="001243F1" w:rsidRPr="001243F1" w:rsidRDefault="001243F1" w:rsidP="00BF3487">
      <w:pPr>
        <w:jc w:val="both"/>
        <w:rPr>
          <w:lang w:val="en-GB"/>
        </w:rPr>
      </w:pPr>
      <w:r w:rsidRPr="001243F1">
        <w:rPr>
          <w:lang w:val="en-GB"/>
        </w:rPr>
        <w:t>Headache, nausea and vertigo are alarming symptoms – they mean a physician should be visited as soon as possible.</w:t>
      </w:r>
    </w:p>
    <w:p w:rsidR="001243F1" w:rsidRPr="001243F1" w:rsidRDefault="001243F1" w:rsidP="00BF3487">
      <w:pPr>
        <w:jc w:val="both"/>
        <w:rPr>
          <w:lang w:val="en-GB"/>
        </w:rPr>
      </w:pPr>
      <w:r w:rsidRPr="001243F1">
        <w:rPr>
          <w:lang w:val="en-GB"/>
        </w:rPr>
        <w:t>Family members, relatives, friends, neighbours and volunteers should increase the frequency of contacting the older person during hot summer days (at minimum two times per day).</w:t>
      </w:r>
    </w:p>
    <w:p w:rsidR="0064604D" w:rsidRDefault="0064604D" w:rsidP="00BF3487">
      <w:pPr>
        <w:jc w:val="both"/>
      </w:pPr>
    </w:p>
    <w:sectPr w:rsidR="0064604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0FF" w:rsidRDefault="004870FF" w:rsidP="00EB24C0">
      <w:pPr>
        <w:spacing w:after="0" w:line="240" w:lineRule="auto"/>
      </w:pPr>
      <w:r>
        <w:separator/>
      </w:r>
    </w:p>
  </w:endnote>
  <w:endnote w:type="continuationSeparator" w:id="0">
    <w:p w:rsidR="004870FF" w:rsidRDefault="004870FF" w:rsidP="00EB2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4E2" w:rsidRDefault="008344E2" w:rsidP="008344E2">
    <w:pPr>
      <w:pStyle w:val="BodyText"/>
      <w:spacing w:line="14" w:lineRule="auto"/>
      <w:rPr>
        <w:sz w:val="20"/>
      </w:rPr>
    </w:pPr>
    <w:r>
      <w:rPr>
        <w:noProof/>
      </w:rPr>
      <w:drawing>
        <wp:anchor distT="0" distB="0" distL="0" distR="0" simplePos="0" relativeHeight="251666432" behindDoc="1" locked="0" layoutInCell="1" allowOverlap="1" wp14:anchorId="38B8D32C" wp14:editId="258A1D79">
          <wp:simplePos x="0" y="0"/>
          <wp:positionH relativeFrom="page">
            <wp:posOffset>6523355</wp:posOffset>
          </wp:positionH>
          <wp:positionV relativeFrom="page">
            <wp:posOffset>9341485</wp:posOffset>
          </wp:positionV>
          <wp:extent cx="588084" cy="548640"/>
          <wp:effectExtent l="0" t="0" r="0" b="0"/>
          <wp:wrapNone/>
          <wp:docPr id="18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 cstate="print"/>
                  <a:stretch>
                    <a:fillRect/>
                  </a:stretch>
                </pic:blipFill>
                <pic:spPr>
                  <a:xfrm>
                    <a:off x="0" y="0"/>
                    <a:ext cx="588084" cy="548640"/>
                  </a:xfrm>
                  <a:prstGeom prst="rect">
                    <a:avLst/>
                  </a:prstGeom>
                </pic:spPr>
              </pic:pic>
            </a:graphicData>
          </a:graphic>
        </wp:anchor>
      </w:drawing>
    </w:r>
    <w:r>
      <w:rPr>
        <w:noProof/>
      </w:rPr>
      <w:drawing>
        <wp:anchor distT="0" distB="0" distL="0" distR="0" simplePos="0" relativeHeight="251665408" behindDoc="1" locked="0" layoutInCell="1" allowOverlap="1" wp14:anchorId="12CE3326" wp14:editId="0B8CEEFB">
          <wp:simplePos x="0" y="0"/>
          <wp:positionH relativeFrom="page">
            <wp:posOffset>1379855</wp:posOffset>
          </wp:positionH>
          <wp:positionV relativeFrom="page">
            <wp:posOffset>9380220</wp:posOffset>
          </wp:positionV>
          <wp:extent cx="497204" cy="550545"/>
          <wp:effectExtent l="0" t="0" r="0" b="0"/>
          <wp:wrapNone/>
          <wp:docPr id="18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2" cstate="print"/>
                  <a:stretch>
                    <a:fillRect/>
                  </a:stretch>
                </pic:blipFill>
                <pic:spPr>
                  <a:xfrm>
                    <a:off x="0" y="0"/>
                    <a:ext cx="497204" cy="550545"/>
                  </a:xfrm>
                  <a:prstGeom prst="rect">
                    <a:avLst/>
                  </a:prstGeom>
                </pic:spPr>
              </pic:pic>
            </a:graphicData>
          </a:graphic>
        </wp:anchor>
      </w:drawing>
    </w:r>
    <w:r>
      <w:rPr>
        <w:noProof/>
      </w:rPr>
      <w:drawing>
        <wp:anchor distT="0" distB="0" distL="0" distR="0" simplePos="0" relativeHeight="251675648" behindDoc="1" locked="0" layoutInCell="1" allowOverlap="1" wp14:anchorId="65FED3D7" wp14:editId="7C11D9AF">
          <wp:simplePos x="0" y="0"/>
          <wp:positionH relativeFrom="page">
            <wp:posOffset>6413619</wp:posOffset>
          </wp:positionH>
          <wp:positionV relativeFrom="page">
            <wp:posOffset>9057640</wp:posOffset>
          </wp:positionV>
          <wp:extent cx="765809" cy="240029"/>
          <wp:effectExtent l="0" t="0" r="0" b="0"/>
          <wp:wrapNone/>
          <wp:docPr id="194"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3" cstate="print"/>
                  <a:stretch>
                    <a:fillRect/>
                  </a:stretch>
                </pic:blipFill>
                <pic:spPr>
                  <a:xfrm>
                    <a:off x="0" y="0"/>
                    <a:ext cx="765809" cy="240029"/>
                  </a:xfrm>
                  <a:prstGeom prst="rect">
                    <a:avLst/>
                  </a:prstGeom>
                </pic:spPr>
              </pic:pic>
            </a:graphicData>
          </a:graphic>
        </wp:anchor>
      </w:drawing>
    </w:r>
    <w:r>
      <w:rPr>
        <w:noProof/>
      </w:rPr>
      <w:drawing>
        <wp:anchor distT="0" distB="0" distL="0" distR="0" simplePos="0" relativeHeight="251676672" behindDoc="1" locked="0" layoutInCell="1" allowOverlap="1" wp14:anchorId="53D91512" wp14:editId="4A0A2F2D">
          <wp:simplePos x="0" y="0"/>
          <wp:positionH relativeFrom="page">
            <wp:posOffset>5632450</wp:posOffset>
          </wp:positionH>
          <wp:positionV relativeFrom="page">
            <wp:posOffset>9046210</wp:posOffset>
          </wp:positionV>
          <wp:extent cx="648974" cy="245282"/>
          <wp:effectExtent l="0" t="0" r="0" b="0"/>
          <wp:wrapNone/>
          <wp:docPr id="19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png"/>
                  <pic:cNvPicPr/>
                </pic:nvPicPr>
                <pic:blipFill>
                  <a:blip r:embed="rId4" cstate="print"/>
                  <a:stretch>
                    <a:fillRect/>
                  </a:stretch>
                </pic:blipFill>
                <pic:spPr>
                  <a:xfrm>
                    <a:off x="0" y="0"/>
                    <a:ext cx="648974" cy="245282"/>
                  </a:xfrm>
                  <a:prstGeom prst="rect">
                    <a:avLst/>
                  </a:prstGeom>
                </pic:spPr>
              </pic:pic>
            </a:graphicData>
          </a:graphic>
        </wp:anchor>
      </w:drawing>
    </w:r>
    <w:r>
      <w:rPr>
        <w:noProof/>
      </w:rPr>
      <w:drawing>
        <wp:anchor distT="0" distB="0" distL="114300" distR="114300" simplePos="0" relativeHeight="251677696" behindDoc="0" locked="0" layoutInCell="1" allowOverlap="1" wp14:anchorId="2F8FBDD4" wp14:editId="38724502">
          <wp:simplePos x="0" y="0"/>
          <wp:positionH relativeFrom="column">
            <wp:posOffset>3012440</wp:posOffset>
          </wp:positionH>
          <wp:positionV relativeFrom="paragraph">
            <wp:posOffset>-288290</wp:posOffset>
          </wp:positionV>
          <wp:extent cx="1564640" cy="204470"/>
          <wp:effectExtent l="0" t="0" r="0" b="5080"/>
          <wp:wrapSquare wrapText="bothSides"/>
          <wp:docPr id="6" name="Picture 6" descr="I:\Sve\DLS\Logotipi\North Macedonia Logo tip 1 Dolga verzija MK-A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ve\DLS\Logotipi\North Macedonia Logo tip 1 Dolga verzija MK-AL-A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4640" cy="204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73600" behindDoc="1" locked="0" layoutInCell="1" allowOverlap="1" wp14:anchorId="1D6AE787" wp14:editId="2940E595">
          <wp:simplePos x="0" y="0"/>
          <wp:positionH relativeFrom="page">
            <wp:posOffset>3370580</wp:posOffset>
          </wp:positionH>
          <wp:positionV relativeFrom="page">
            <wp:posOffset>9016365</wp:posOffset>
          </wp:positionV>
          <wp:extent cx="431800" cy="431800"/>
          <wp:effectExtent l="0" t="0" r="0" b="0"/>
          <wp:wrapNone/>
          <wp:docPr id="192"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png"/>
                  <pic:cNvPicPr/>
                </pic:nvPicPr>
                <pic:blipFill>
                  <a:blip r:embed="rId6" cstate="print"/>
                  <a:stretch>
                    <a:fillRect/>
                  </a:stretch>
                </pic:blipFill>
                <pic:spPr>
                  <a:xfrm>
                    <a:off x="0" y="0"/>
                    <a:ext cx="431800" cy="431800"/>
                  </a:xfrm>
                  <a:prstGeom prst="rect">
                    <a:avLst/>
                  </a:prstGeom>
                </pic:spPr>
              </pic:pic>
            </a:graphicData>
          </a:graphic>
        </wp:anchor>
      </w:drawing>
    </w:r>
    <w:r>
      <w:rPr>
        <w:noProof/>
      </w:rPr>
      <w:drawing>
        <wp:anchor distT="0" distB="0" distL="0" distR="0" simplePos="0" relativeHeight="251672576" behindDoc="1" locked="0" layoutInCell="1" allowOverlap="1" wp14:anchorId="4B607E68" wp14:editId="4FDE4787">
          <wp:simplePos x="0" y="0"/>
          <wp:positionH relativeFrom="page">
            <wp:posOffset>2012950</wp:posOffset>
          </wp:positionH>
          <wp:positionV relativeFrom="page">
            <wp:posOffset>8922643</wp:posOffset>
          </wp:positionV>
          <wp:extent cx="1361439" cy="554990"/>
          <wp:effectExtent l="0" t="0" r="0" b="0"/>
          <wp:wrapNone/>
          <wp:docPr id="19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jpeg"/>
                  <pic:cNvPicPr/>
                </pic:nvPicPr>
                <pic:blipFill>
                  <a:blip r:embed="rId7" cstate="print"/>
                  <a:stretch>
                    <a:fillRect/>
                  </a:stretch>
                </pic:blipFill>
                <pic:spPr>
                  <a:xfrm>
                    <a:off x="0" y="0"/>
                    <a:ext cx="1361439" cy="554990"/>
                  </a:xfrm>
                  <a:prstGeom prst="rect">
                    <a:avLst/>
                  </a:prstGeom>
                </pic:spPr>
              </pic:pic>
            </a:graphicData>
          </a:graphic>
        </wp:anchor>
      </w:drawing>
    </w:r>
    <w:r>
      <w:rPr>
        <w:noProof/>
      </w:rPr>
      <w:drawing>
        <wp:anchor distT="0" distB="0" distL="0" distR="0" simplePos="0" relativeHeight="251668480" behindDoc="1" locked="0" layoutInCell="1" allowOverlap="1" wp14:anchorId="1BA8FC4C" wp14:editId="3CE3A0D6">
          <wp:simplePos x="0" y="0"/>
          <wp:positionH relativeFrom="page">
            <wp:posOffset>389255</wp:posOffset>
          </wp:positionH>
          <wp:positionV relativeFrom="page">
            <wp:posOffset>9450705</wp:posOffset>
          </wp:positionV>
          <wp:extent cx="690245" cy="448309"/>
          <wp:effectExtent l="0" t="0" r="0" b="0"/>
          <wp:wrapNone/>
          <wp:docPr id="18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8" cstate="print"/>
                  <a:stretch>
                    <a:fillRect/>
                  </a:stretch>
                </pic:blipFill>
                <pic:spPr>
                  <a:xfrm>
                    <a:off x="0" y="0"/>
                    <a:ext cx="690245" cy="448309"/>
                  </a:xfrm>
                  <a:prstGeom prst="rect">
                    <a:avLst/>
                  </a:prstGeom>
                </pic:spPr>
              </pic:pic>
            </a:graphicData>
          </a:graphic>
        </wp:anchor>
      </w:drawing>
    </w:r>
    <w:r>
      <w:rPr>
        <w:noProof/>
      </w:rPr>
      <w:drawing>
        <wp:anchor distT="0" distB="0" distL="0" distR="0" simplePos="0" relativeHeight="251674624" behindDoc="1" locked="0" layoutInCell="1" allowOverlap="1" wp14:anchorId="39B4602B" wp14:editId="57DA1FB2">
          <wp:simplePos x="0" y="0"/>
          <wp:positionH relativeFrom="page">
            <wp:posOffset>198339</wp:posOffset>
          </wp:positionH>
          <wp:positionV relativeFrom="page">
            <wp:posOffset>9048750</wp:posOffset>
          </wp:positionV>
          <wp:extent cx="1778000" cy="332104"/>
          <wp:effectExtent l="0" t="0" r="0" b="0"/>
          <wp:wrapNone/>
          <wp:docPr id="19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jpeg"/>
                  <pic:cNvPicPr/>
                </pic:nvPicPr>
                <pic:blipFill>
                  <a:blip r:embed="rId9" cstate="print"/>
                  <a:stretch>
                    <a:fillRect/>
                  </a:stretch>
                </pic:blipFill>
                <pic:spPr>
                  <a:xfrm>
                    <a:off x="0" y="0"/>
                    <a:ext cx="1778000" cy="332104"/>
                  </a:xfrm>
                  <a:prstGeom prst="rect">
                    <a:avLst/>
                  </a:prstGeom>
                </pic:spPr>
              </pic:pic>
            </a:graphicData>
          </a:graphic>
        </wp:anchor>
      </w:drawing>
    </w:r>
    <w:r>
      <w:rPr>
        <w:noProof/>
      </w:rPr>
      <w:drawing>
        <wp:anchor distT="0" distB="0" distL="0" distR="0" simplePos="0" relativeHeight="251671552" behindDoc="1" locked="0" layoutInCell="1" allowOverlap="1" wp14:anchorId="5AD64141" wp14:editId="689230A1">
          <wp:simplePos x="0" y="0"/>
          <wp:positionH relativeFrom="page">
            <wp:posOffset>4889189</wp:posOffset>
          </wp:positionH>
          <wp:positionV relativeFrom="page">
            <wp:posOffset>9996901</wp:posOffset>
          </wp:positionV>
          <wp:extent cx="732817" cy="335096"/>
          <wp:effectExtent l="0" t="0" r="0" b="0"/>
          <wp:wrapNone/>
          <wp:docPr id="190"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10" cstate="print"/>
                  <a:stretch>
                    <a:fillRect/>
                  </a:stretch>
                </pic:blipFill>
                <pic:spPr>
                  <a:xfrm>
                    <a:off x="0" y="0"/>
                    <a:ext cx="732817" cy="335096"/>
                  </a:xfrm>
                  <a:prstGeom prst="rect">
                    <a:avLst/>
                  </a:prstGeom>
                </pic:spPr>
              </pic:pic>
            </a:graphicData>
          </a:graphic>
        </wp:anchor>
      </w:drawing>
    </w:r>
  </w:p>
  <w:p w:rsidR="008344E2" w:rsidRDefault="008344E2">
    <w:pPr>
      <w:pStyle w:val="Footer"/>
    </w:pPr>
    <w:r>
      <w:rPr>
        <w:noProof/>
      </w:rPr>
      <w:drawing>
        <wp:anchor distT="0" distB="0" distL="0" distR="0" simplePos="0" relativeHeight="251679744" behindDoc="1" locked="0" layoutInCell="1" allowOverlap="1" wp14:anchorId="6C24EACD" wp14:editId="5F50B414">
          <wp:simplePos x="0" y="0"/>
          <wp:positionH relativeFrom="page">
            <wp:posOffset>4610100</wp:posOffset>
          </wp:positionH>
          <wp:positionV relativeFrom="page">
            <wp:posOffset>9487535</wp:posOffset>
          </wp:positionV>
          <wp:extent cx="732817" cy="335096"/>
          <wp:effectExtent l="0" t="0" r="0" b="0"/>
          <wp:wrapNone/>
          <wp:docPr id="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10" cstate="print"/>
                  <a:stretch>
                    <a:fillRect/>
                  </a:stretch>
                </pic:blipFill>
                <pic:spPr>
                  <a:xfrm>
                    <a:off x="0" y="0"/>
                    <a:ext cx="732817" cy="335096"/>
                  </a:xfrm>
                  <a:prstGeom prst="rect">
                    <a:avLst/>
                  </a:prstGeom>
                </pic:spPr>
              </pic:pic>
            </a:graphicData>
          </a:graphic>
        </wp:anchor>
      </w:drawing>
    </w:r>
    <w:r>
      <w:rPr>
        <w:noProof/>
      </w:rPr>
      <w:drawing>
        <wp:anchor distT="0" distB="0" distL="0" distR="0" simplePos="0" relativeHeight="251670528" behindDoc="1" locked="0" layoutInCell="1" allowOverlap="1" wp14:anchorId="6E3934F2" wp14:editId="23B11097">
          <wp:simplePos x="0" y="0"/>
          <wp:positionH relativeFrom="page">
            <wp:posOffset>5738495</wp:posOffset>
          </wp:positionH>
          <wp:positionV relativeFrom="page">
            <wp:posOffset>9471025</wp:posOffset>
          </wp:positionV>
          <wp:extent cx="384810" cy="422275"/>
          <wp:effectExtent l="0" t="0" r="0" b="0"/>
          <wp:wrapNone/>
          <wp:docPr id="18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jpeg"/>
                  <pic:cNvPicPr/>
                </pic:nvPicPr>
                <pic:blipFill>
                  <a:blip r:embed="rId11" cstate="print"/>
                  <a:stretch>
                    <a:fillRect/>
                  </a:stretch>
                </pic:blipFill>
                <pic:spPr>
                  <a:xfrm>
                    <a:off x="0" y="0"/>
                    <a:ext cx="384810" cy="422275"/>
                  </a:xfrm>
                  <a:prstGeom prst="rect">
                    <a:avLst/>
                  </a:prstGeom>
                </pic:spPr>
              </pic:pic>
            </a:graphicData>
          </a:graphic>
        </wp:anchor>
      </w:drawing>
    </w:r>
    <w:r>
      <w:rPr>
        <w:noProof/>
      </w:rPr>
      <w:drawing>
        <wp:anchor distT="0" distB="0" distL="0" distR="0" simplePos="0" relativeHeight="251667456" behindDoc="1" locked="0" layoutInCell="1" allowOverlap="1" wp14:anchorId="3E99604E" wp14:editId="1D1076C4">
          <wp:simplePos x="0" y="0"/>
          <wp:positionH relativeFrom="page">
            <wp:posOffset>3036570</wp:posOffset>
          </wp:positionH>
          <wp:positionV relativeFrom="page">
            <wp:posOffset>9462770</wp:posOffset>
          </wp:positionV>
          <wp:extent cx="1412240" cy="384175"/>
          <wp:effectExtent l="0" t="0" r="0" b="0"/>
          <wp:wrapNone/>
          <wp:docPr id="186"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2" cstate="print"/>
                  <a:stretch>
                    <a:fillRect/>
                  </a:stretch>
                </pic:blipFill>
                <pic:spPr>
                  <a:xfrm>
                    <a:off x="0" y="0"/>
                    <a:ext cx="1412240" cy="384175"/>
                  </a:xfrm>
                  <a:prstGeom prst="rect">
                    <a:avLst/>
                  </a:prstGeom>
                </pic:spPr>
              </pic:pic>
            </a:graphicData>
          </a:graphic>
        </wp:anchor>
      </w:drawing>
    </w:r>
    <w:r>
      <w:rPr>
        <w:noProof/>
      </w:rPr>
      <w:drawing>
        <wp:anchor distT="0" distB="0" distL="0" distR="0" simplePos="0" relativeHeight="251669504" behindDoc="1" locked="0" layoutInCell="1" allowOverlap="1" wp14:anchorId="039E188C" wp14:editId="63206E6D">
          <wp:simplePos x="0" y="0"/>
          <wp:positionH relativeFrom="page">
            <wp:posOffset>2139950</wp:posOffset>
          </wp:positionH>
          <wp:positionV relativeFrom="page">
            <wp:posOffset>9483090</wp:posOffset>
          </wp:positionV>
          <wp:extent cx="718819" cy="356870"/>
          <wp:effectExtent l="0" t="0" r="0" b="0"/>
          <wp:wrapNone/>
          <wp:docPr id="188"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13" cstate="print"/>
                  <a:stretch>
                    <a:fillRect/>
                  </a:stretch>
                </pic:blipFill>
                <pic:spPr>
                  <a:xfrm>
                    <a:off x="0" y="0"/>
                    <a:ext cx="718819" cy="35687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0FF" w:rsidRDefault="004870FF" w:rsidP="00EB24C0">
      <w:pPr>
        <w:spacing w:after="0" w:line="240" w:lineRule="auto"/>
      </w:pPr>
      <w:r>
        <w:separator/>
      </w:r>
    </w:p>
  </w:footnote>
  <w:footnote w:type="continuationSeparator" w:id="0">
    <w:p w:rsidR="004870FF" w:rsidRDefault="004870FF" w:rsidP="00EB24C0">
      <w:pPr>
        <w:spacing w:after="0" w:line="240" w:lineRule="auto"/>
      </w:pPr>
      <w:r>
        <w:continuationSeparator/>
      </w:r>
    </w:p>
  </w:footnote>
  <w:footnote w:id="1">
    <w:p w:rsidR="00A36641" w:rsidRPr="00A36641" w:rsidRDefault="00A36641">
      <w:pPr>
        <w:pStyle w:val="FootnoteText"/>
        <w:rPr>
          <w:lang w:val="sr-Latn-RS"/>
        </w:rPr>
      </w:pPr>
      <w:r>
        <w:rPr>
          <w:rStyle w:val="FootnoteReference"/>
        </w:rPr>
        <w:footnoteRef/>
      </w:r>
      <w:r>
        <w:t xml:space="preserve"> </w:t>
      </w:r>
      <w:r w:rsidRPr="00A36641">
        <w:t>Heat stress and older people</w:t>
      </w:r>
      <w:r>
        <w:t xml:space="preserve">: </w:t>
      </w:r>
      <w:hyperlink r:id="rId1" w:history="1">
        <w:r w:rsidRPr="00AA2BFB">
          <w:rPr>
            <w:rStyle w:val="Hyperlink"/>
          </w:rPr>
          <w:t>https://www.betterhealth.vic.gov.au/health/HealthyLiving/heat-stress-and-older-people</w:t>
        </w:r>
      </w:hyperlink>
      <w:r>
        <w:t xml:space="preserve"> </w:t>
      </w:r>
    </w:p>
  </w:footnote>
  <w:footnote w:id="2">
    <w:p w:rsidR="008920FA" w:rsidRPr="008920FA" w:rsidRDefault="008920FA">
      <w:pPr>
        <w:pStyle w:val="FootnoteText"/>
        <w:rPr>
          <w:lang w:val="sr-Latn-RS"/>
        </w:rPr>
      </w:pPr>
      <w:r>
        <w:rPr>
          <w:rStyle w:val="FootnoteReference"/>
        </w:rPr>
        <w:footnoteRef/>
      </w:r>
      <w:r>
        <w:t xml:space="preserve"> </w:t>
      </w:r>
      <w:r>
        <w:rPr>
          <w:lang w:val="sr-Latn-RS"/>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4C0" w:rsidRDefault="00EB24C0" w:rsidP="00EB24C0">
    <w:pPr>
      <w:pStyle w:val="BodyText"/>
      <w:spacing w:line="14" w:lineRule="auto"/>
      <w:rPr>
        <w:sz w:val="20"/>
      </w:rPr>
    </w:pPr>
    <w:r>
      <w:rPr>
        <w:noProof/>
      </w:rPr>
      <mc:AlternateContent>
        <mc:Choice Requires="wpg">
          <w:drawing>
            <wp:anchor distT="0" distB="0" distL="114300" distR="114300" simplePos="0" relativeHeight="251662336" behindDoc="1" locked="0" layoutInCell="1" allowOverlap="1">
              <wp:simplePos x="0" y="0"/>
              <wp:positionH relativeFrom="page">
                <wp:posOffset>567055</wp:posOffset>
              </wp:positionH>
              <wp:positionV relativeFrom="page">
                <wp:posOffset>100965</wp:posOffset>
              </wp:positionV>
              <wp:extent cx="876300" cy="8426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842645"/>
                        <a:chOff x="893" y="159"/>
                        <a:chExt cx="1380" cy="1327"/>
                      </a:xfrm>
                    </wpg:grpSpPr>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20" y="159"/>
                          <a:ext cx="822" cy="622"/>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3"/>
                      <wps:cNvSpPr>
                        <a:spLocks noChangeArrowheads="1"/>
                      </wps:cNvSpPr>
                      <wps:spPr bwMode="auto">
                        <a:xfrm>
                          <a:off x="893" y="770"/>
                          <a:ext cx="1380" cy="7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B0090" id="Group 2" o:spid="_x0000_s1026" style="position:absolute;margin-left:44.65pt;margin-top:7.95pt;width:69pt;height:66.35pt;z-index:-251654144;mso-position-horizontal-relative:page;mso-position-vertical-relative:page" coordorigin="893,159" coordsize="1380,1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020;top:159;width:822;height:6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LnrHDAAAA2gAAAA8AAABkcnMvZG93bnJldi54bWxEj0FrwkAUhO9C/8PyCt50E0tFomsIpVYv&#10;HqoieHtkn0lw923Irhr/vVsQehxm5htmkffWiBt1vnGsIB0nIIhLpxuuFBz2q9EMhA/IGo1jUvAg&#10;D/nybbDATLs7/9JtFyoRIewzVFCH0GZS+rImi37sWuLonV1nMUTZVVJ3eI9wa+QkSabSYsNxocaW&#10;vmoqL7urVXDaFp+HfirL9b5o/WX1k66P30ap4XtfzEEE6sN/+NXeaAUf8Hcl3gC5f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wuescMAAADaAAAADwAAAAAAAAAAAAAAAACf&#10;AgAAZHJzL2Rvd25yZXYueG1sUEsFBgAAAAAEAAQA9wAAAI8DAAAAAA==&#10;">
                <v:imagedata r:id="rId2" o:title=""/>
              </v:shape>
              <v:rect id="Rectangle 3" o:spid="_x0000_s1028" style="position:absolute;left:893;top:770;width:1380;height: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w10:wrap anchorx="page" anchory="page"/>
            </v:group>
          </w:pict>
        </mc:Fallback>
      </mc:AlternateContent>
    </w:r>
    <w:r>
      <w:rPr>
        <w:noProof/>
      </w:rPr>
      <w:drawing>
        <wp:anchor distT="0" distB="0" distL="0" distR="0" simplePos="0" relativeHeight="251659264" behindDoc="1" locked="0" layoutInCell="1" allowOverlap="1" wp14:anchorId="5D8F321F" wp14:editId="5982B1B7">
          <wp:simplePos x="0" y="0"/>
          <wp:positionH relativeFrom="page">
            <wp:posOffset>3921759</wp:posOffset>
          </wp:positionH>
          <wp:positionV relativeFrom="page">
            <wp:posOffset>199662</wp:posOffset>
          </wp:positionV>
          <wp:extent cx="1705030" cy="465780"/>
          <wp:effectExtent l="0" t="0" r="0" b="0"/>
          <wp:wrapNone/>
          <wp:docPr id="18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3" cstate="print"/>
                  <a:stretch>
                    <a:fillRect/>
                  </a:stretch>
                </pic:blipFill>
                <pic:spPr>
                  <a:xfrm>
                    <a:off x="0" y="0"/>
                    <a:ext cx="1705030" cy="465780"/>
                  </a:xfrm>
                  <a:prstGeom prst="rect">
                    <a:avLst/>
                  </a:prstGeom>
                </pic:spPr>
              </pic:pic>
            </a:graphicData>
          </a:graphic>
        </wp:anchor>
      </w:drawing>
    </w:r>
    <w:r>
      <w:rPr>
        <w:noProof/>
      </w:rPr>
      <w:drawing>
        <wp:anchor distT="0" distB="0" distL="0" distR="0" simplePos="0" relativeHeight="251660288" behindDoc="1" locked="0" layoutInCell="1" allowOverlap="1" wp14:anchorId="05E8AD40" wp14:editId="4A4B15B7">
          <wp:simplePos x="0" y="0"/>
          <wp:positionH relativeFrom="page">
            <wp:posOffset>5925457</wp:posOffset>
          </wp:positionH>
          <wp:positionV relativeFrom="page">
            <wp:posOffset>220921</wp:posOffset>
          </wp:positionV>
          <wp:extent cx="1026160" cy="368104"/>
          <wp:effectExtent l="0" t="0" r="0" b="0"/>
          <wp:wrapNone/>
          <wp:docPr id="18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4" cstate="print"/>
                  <a:stretch>
                    <a:fillRect/>
                  </a:stretch>
                </pic:blipFill>
                <pic:spPr>
                  <a:xfrm>
                    <a:off x="0" y="0"/>
                    <a:ext cx="1026160" cy="368104"/>
                  </a:xfrm>
                  <a:prstGeom prst="rect">
                    <a:avLst/>
                  </a:prstGeom>
                </pic:spPr>
              </pic:pic>
            </a:graphicData>
          </a:graphic>
        </wp:anchor>
      </w:drawing>
    </w:r>
    <w:r>
      <w:rPr>
        <w:noProof/>
      </w:rPr>
      <w:drawing>
        <wp:anchor distT="0" distB="0" distL="0" distR="0" simplePos="0" relativeHeight="251661312" behindDoc="1" locked="0" layoutInCell="1" allowOverlap="1" wp14:anchorId="3D8CE06D" wp14:editId="608A925B">
          <wp:simplePos x="0" y="0"/>
          <wp:positionH relativeFrom="page">
            <wp:posOffset>1972951</wp:posOffset>
          </wp:positionH>
          <wp:positionV relativeFrom="page">
            <wp:posOffset>226694</wp:posOffset>
          </wp:positionV>
          <wp:extent cx="1133701" cy="481965"/>
          <wp:effectExtent l="0" t="0" r="0" b="0"/>
          <wp:wrapNone/>
          <wp:docPr id="18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5" cstate="print"/>
                  <a:stretch>
                    <a:fillRect/>
                  </a:stretch>
                </pic:blipFill>
                <pic:spPr>
                  <a:xfrm>
                    <a:off x="0" y="0"/>
                    <a:ext cx="1133701" cy="481965"/>
                  </a:xfrm>
                  <a:prstGeom prst="rect">
                    <a:avLst/>
                  </a:prstGeom>
                </pic:spPr>
              </pic:pic>
            </a:graphicData>
          </a:graphic>
        </wp:anchor>
      </w:drawing>
    </w:r>
    <w:r>
      <w:rPr>
        <w:noProof/>
      </w:rPr>
      <mc:AlternateContent>
        <mc:Choice Requires="wps">
          <w:drawing>
            <wp:anchor distT="0" distB="0" distL="114300" distR="114300" simplePos="0" relativeHeight="251663360" behindDoc="1" locked="0" layoutInCell="1" allowOverlap="1">
              <wp:simplePos x="0" y="0"/>
              <wp:positionH relativeFrom="page">
                <wp:posOffset>645795</wp:posOffset>
              </wp:positionH>
              <wp:positionV relativeFrom="page">
                <wp:posOffset>542925</wp:posOffset>
              </wp:positionV>
              <wp:extent cx="583565" cy="3924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4C0" w:rsidRDefault="00EB24C0" w:rsidP="00EB24C0">
                          <w:pPr>
                            <w:spacing w:line="183" w:lineRule="exact"/>
                            <w:ind w:left="20"/>
                            <w:rPr>
                              <w:sz w:val="16"/>
                            </w:rPr>
                          </w:pPr>
                          <w:r>
                            <w:rPr>
                              <w:sz w:val="16"/>
                            </w:rPr>
                            <w:t>Co-funded</w:t>
                          </w:r>
                          <w:r>
                            <w:rPr>
                              <w:spacing w:val="-4"/>
                              <w:sz w:val="16"/>
                            </w:rPr>
                            <w:t xml:space="preserve"> </w:t>
                          </w:r>
                          <w:r>
                            <w:rPr>
                              <w:sz w:val="16"/>
                            </w:rPr>
                            <w:t>by the</w:t>
                          </w:r>
                          <w:r>
                            <w:rPr>
                              <w:spacing w:val="-8"/>
                              <w:sz w:val="16"/>
                            </w:rPr>
                            <w:t xml:space="preserve"> </w:t>
                          </w:r>
                          <w:r>
                            <w:rPr>
                              <w:sz w:val="16"/>
                            </w:rPr>
                            <w:t>European</w:t>
                          </w:r>
                          <w:r>
                            <w:rPr>
                              <w:spacing w:val="-34"/>
                              <w:sz w:val="16"/>
                            </w:rPr>
                            <w:t xml:space="preserve"> </w:t>
                          </w:r>
                          <w:r>
                            <w:rPr>
                              <w:sz w:val="16"/>
                            </w:rPr>
                            <w:t>Union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85pt;margin-top:42.75pt;width:45.95pt;height:30.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" filled="f" stroked="f">
              <v:textbox inset="0,0,0,0">
                <w:txbxContent>
                  <w:p w:rsidR="00EB24C0" w:rsidRDefault="00EB24C0" w:rsidP="00EB24C0">
                    <w:pPr>
                      <w:spacing w:line="183" w:lineRule="exact"/>
                      <w:ind w:left="20"/>
                      <w:rPr>
                        <w:sz w:val="16"/>
                      </w:rPr>
                    </w:pPr>
                    <w:r>
                      <w:rPr>
                        <w:sz w:val="16"/>
                      </w:rPr>
                      <w:t>Co-funded</w:t>
                    </w:r>
                    <w:r>
                      <w:rPr>
                        <w:spacing w:val="-4"/>
                        <w:sz w:val="16"/>
                      </w:rPr>
                      <w:t xml:space="preserve"> </w:t>
                    </w:r>
                    <w:r>
                      <w:rPr>
                        <w:sz w:val="16"/>
                      </w:rPr>
                      <w:t>by the</w:t>
                    </w:r>
                    <w:r>
                      <w:rPr>
                        <w:spacing w:val="-8"/>
                        <w:sz w:val="16"/>
                      </w:rPr>
                      <w:t xml:space="preserve"> </w:t>
                    </w:r>
                    <w:r>
                      <w:rPr>
                        <w:sz w:val="16"/>
                      </w:rPr>
                      <w:t>European</w:t>
                    </w:r>
                    <w:r>
                      <w:rPr>
                        <w:spacing w:val="-34"/>
                        <w:sz w:val="16"/>
                      </w:rPr>
                      <w:t xml:space="preserve"> </w:t>
                    </w:r>
                    <w:r>
                      <w:rPr>
                        <w:sz w:val="16"/>
                      </w:rPr>
                      <w:t>Union</w:t>
                    </w:r>
                  </w:p>
                </w:txbxContent>
              </v:textbox>
              <w10:wrap anchorx="page" anchory="page"/>
            </v:shape>
          </w:pict>
        </mc:Fallback>
      </mc:AlternateContent>
    </w:r>
  </w:p>
  <w:p w:rsidR="00EB24C0" w:rsidRDefault="00EB24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2765C1"/>
    <w:multiLevelType w:val="multilevel"/>
    <w:tmpl w:val="F4F4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B14E6F"/>
    <w:multiLevelType w:val="multilevel"/>
    <w:tmpl w:val="81D44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79168A"/>
    <w:multiLevelType w:val="multilevel"/>
    <w:tmpl w:val="DBA4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3F1"/>
    <w:rsid w:val="001243F1"/>
    <w:rsid w:val="002A1F52"/>
    <w:rsid w:val="004870FF"/>
    <w:rsid w:val="005E3348"/>
    <w:rsid w:val="0064604D"/>
    <w:rsid w:val="00710914"/>
    <w:rsid w:val="008344E2"/>
    <w:rsid w:val="008920FA"/>
    <w:rsid w:val="00A36641"/>
    <w:rsid w:val="00B12061"/>
    <w:rsid w:val="00BF3487"/>
    <w:rsid w:val="00EB24C0"/>
    <w:rsid w:val="00F65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13AFFB-BC43-47E1-8711-486AB0358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4C0"/>
  </w:style>
  <w:style w:type="paragraph" w:styleId="Footer">
    <w:name w:val="footer"/>
    <w:basedOn w:val="Normal"/>
    <w:link w:val="FooterChar"/>
    <w:uiPriority w:val="99"/>
    <w:unhideWhenUsed/>
    <w:rsid w:val="00EB2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4C0"/>
  </w:style>
  <w:style w:type="paragraph" w:styleId="BodyText">
    <w:name w:val="Body Text"/>
    <w:basedOn w:val="Normal"/>
    <w:link w:val="BodyTextChar"/>
    <w:uiPriority w:val="1"/>
    <w:qFormat/>
    <w:rsid w:val="00EB24C0"/>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EB24C0"/>
    <w:rPr>
      <w:rFonts w:ascii="Calibri" w:eastAsia="Calibri" w:hAnsi="Calibri" w:cs="Calibri"/>
      <w:sz w:val="24"/>
      <w:szCs w:val="24"/>
    </w:rPr>
  </w:style>
  <w:style w:type="paragraph" w:styleId="FootnoteText">
    <w:name w:val="footnote text"/>
    <w:basedOn w:val="Normal"/>
    <w:link w:val="FootnoteTextChar"/>
    <w:uiPriority w:val="99"/>
    <w:semiHidden/>
    <w:unhideWhenUsed/>
    <w:rsid w:val="00A366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6641"/>
    <w:rPr>
      <w:sz w:val="20"/>
      <w:szCs w:val="20"/>
    </w:rPr>
  </w:style>
  <w:style w:type="character" w:styleId="FootnoteReference">
    <w:name w:val="footnote reference"/>
    <w:basedOn w:val="DefaultParagraphFont"/>
    <w:uiPriority w:val="99"/>
    <w:semiHidden/>
    <w:unhideWhenUsed/>
    <w:rsid w:val="00A36641"/>
    <w:rPr>
      <w:vertAlign w:val="superscript"/>
    </w:rPr>
  </w:style>
  <w:style w:type="character" w:styleId="Hyperlink">
    <w:name w:val="Hyperlink"/>
    <w:basedOn w:val="DefaultParagraphFont"/>
    <w:uiPriority w:val="99"/>
    <w:unhideWhenUsed/>
    <w:rsid w:val="00A36641"/>
    <w:rPr>
      <w:color w:val="0563C1" w:themeColor="hyperlink"/>
      <w:u w:val="single"/>
    </w:rPr>
  </w:style>
  <w:style w:type="character" w:styleId="Strong">
    <w:name w:val="Strong"/>
    <w:basedOn w:val="DefaultParagraphFont"/>
    <w:uiPriority w:val="22"/>
    <w:qFormat/>
    <w:rsid w:val="00B120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514017">
      <w:bodyDiv w:val="1"/>
      <w:marLeft w:val="0"/>
      <w:marRight w:val="0"/>
      <w:marTop w:val="0"/>
      <w:marBottom w:val="0"/>
      <w:divBdr>
        <w:top w:val="none" w:sz="0" w:space="0" w:color="auto"/>
        <w:left w:val="none" w:sz="0" w:space="0" w:color="auto"/>
        <w:bottom w:val="none" w:sz="0" w:space="0" w:color="auto"/>
        <w:right w:val="none" w:sz="0" w:space="0" w:color="auto"/>
      </w:divBdr>
    </w:div>
    <w:div w:id="721297444">
      <w:bodyDiv w:val="1"/>
      <w:marLeft w:val="0"/>
      <w:marRight w:val="0"/>
      <w:marTop w:val="0"/>
      <w:marBottom w:val="0"/>
      <w:divBdr>
        <w:top w:val="none" w:sz="0" w:space="0" w:color="auto"/>
        <w:left w:val="none" w:sz="0" w:space="0" w:color="auto"/>
        <w:bottom w:val="none" w:sz="0" w:space="0" w:color="auto"/>
        <w:right w:val="none" w:sz="0" w:space="0" w:color="auto"/>
      </w:divBdr>
    </w:div>
    <w:div w:id="1251508006">
      <w:bodyDiv w:val="1"/>
      <w:marLeft w:val="0"/>
      <w:marRight w:val="0"/>
      <w:marTop w:val="0"/>
      <w:marBottom w:val="0"/>
      <w:divBdr>
        <w:top w:val="none" w:sz="0" w:space="0" w:color="auto"/>
        <w:left w:val="none" w:sz="0" w:space="0" w:color="auto"/>
        <w:bottom w:val="none" w:sz="0" w:space="0" w:color="auto"/>
        <w:right w:val="none" w:sz="0" w:space="0" w:color="auto"/>
      </w:divBdr>
      <w:divsChild>
        <w:div w:id="884484151">
          <w:marLeft w:val="0"/>
          <w:marRight w:val="0"/>
          <w:marTop w:val="0"/>
          <w:marBottom w:val="0"/>
          <w:divBdr>
            <w:top w:val="none" w:sz="0" w:space="0" w:color="auto"/>
            <w:left w:val="none" w:sz="0" w:space="0" w:color="auto"/>
            <w:bottom w:val="none" w:sz="0" w:space="0" w:color="auto"/>
            <w:right w:val="none" w:sz="0" w:space="0" w:color="auto"/>
          </w:divBdr>
          <w:divsChild>
            <w:div w:id="1232276305">
              <w:marLeft w:val="0"/>
              <w:marRight w:val="0"/>
              <w:marTop w:val="0"/>
              <w:marBottom w:val="0"/>
              <w:divBdr>
                <w:top w:val="none" w:sz="0" w:space="0" w:color="auto"/>
                <w:left w:val="none" w:sz="0" w:space="0" w:color="auto"/>
                <w:bottom w:val="none" w:sz="0" w:space="0" w:color="auto"/>
                <w:right w:val="none" w:sz="0" w:space="0" w:color="auto"/>
              </w:divBdr>
              <w:divsChild>
                <w:div w:id="6488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5063">
      <w:bodyDiv w:val="1"/>
      <w:marLeft w:val="0"/>
      <w:marRight w:val="0"/>
      <w:marTop w:val="0"/>
      <w:marBottom w:val="0"/>
      <w:divBdr>
        <w:top w:val="none" w:sz="0" w:space="0" w:color="auto"/>
        <w:left w:val="none" w:sz="0" w:space="0" w:color="auto"/>
        <w:bottom w:val="none" w:sz="0" w:space="0" w:color="auto"/>
        <w:right w:val="none" w:sz="0" w:space="0" w:color="auto"/>
      </w:divBdr>
    </w:div>
    <w:div w:id="211485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2.png"/><Relationship Id="rId13" Type="http://schemas.openxmlformats.org/officeDocument/2006/relationships/image" Target="media/image17.jpeg"/><Relationship Id="rId3" Type="http://schemas.openxmlformats.org/officeDocument/2006/relationships/image" Target="media/image7.png"/><Relationship Id="rId7" Type="http://schemas.openxmlformats.org/officeDocument/2006/relationships/image" Target="media/image11.jpeg"/><Relationship Id="rId12" Type="http://schemas.openxmlformats.org/officeDocument/2006/relationships/image" Target="media/image16.jpeg"/><Relationship Id="rId2" Type="http://schemas.openxmlformats.org/officeDocument/2006/relationships/image" Target="media/image6.png"/><Relationship Id="rId1" Type="http://schemas.openxmlformats.org/officeDocument/2006/relationships/image" Target="media/image5.jpeg"/><Relationship Id="rId6" Type="http://schemas.openxmlformats.org/officeDocument/2006/relationships/image" Target="media/image10.png"/><Relationship Id="rId11" Type="http://schemas.openxmlformats.org/officeDocument/2006/relationships/image" Target="media/image15.jpeg"/><Relationship Id="rId5" Type="http://schemas.openxmlformats.org/officeDocument/2006/relationships/image" Target="media/image9.jpeg"/><Relationship Id="rId10" Type="http://schemas.openxmlformats.org/officeDocument/2006/relationships/image" Target="media/image14.jpeg"/><Relationship Id="rId4" Type="http://schemas.openxmlformats.org/officeDocument/2006/relationships/image" Target="media/image8.png"/><Relationship Id="rId9" Type="http://schemas.openxmlformats.org/officeDocument/2006/relationships/image" Target="media/image13.jpeg"/></Relationships>
</file>

<file path=word/_rels/footnotes.xml.rels><?xml version="1.0" encoding="UTF-8" standalone="yes"?>
<Relationships xmlns="http://schemas.openxmlformats.org/package/2006/relationships"><Relationship Id="rId1" Type="http://schemas.openxmlformats.org/officeDocument/2006/relationships/hyperlink" Target="https://www.betterhealth.vic.gov.au/health/HealthyLiving/heat-stress-and-older-peopl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69FFF-8D38-479A-9C43-BBA7F1879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Uros Smiljanic</dc:creator>
  <cp:keywords/>
  <dc:description/>
  <cp:lastModifiedBy>Uros Smiljanic</cp:lastModifiedBy>
  <cp:revision>4</cp:revision>
  <dcterms:created xsi:type="dcterms:W3CDTF">2021-06-24T06:12:00Z</dcterms:created>
  <dcterms:modified xsi:type="dcterms:W3CDTF">2021-06-25T08:48:00Z</dcterms:modified>
</cp:coreProperties>
</file>