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7BCF49" w14:textId="77777777" w:rsidR="00CB04A9" w:rsidRPr="001224E3" w:rsidRDefault="00CB04A9" w:rsidP="00CB04A9">
      <w:pPr>
        <w:pStyle w:val="Header"/>
        <w:tabs>
          <w:tab w:val="left" w:pos="4280"/>
        </w:tabs>
        <w:rPr>
          <w:rFonts w:ascii="Times New Roman" w:hAnsi="Times New Roman" w:cs="Times New Roman"/>
          <w:sz w:val="24"/>
          <w:szCs w:val="24"/>
          <w:lang w:val="sr-Latn-RS"/>
        </w:rPr>
      </w:pPr>
      <w:r w:rsidRPr="001224E3">
        <w:rPr>
          <w:rFonts w:ascii="Times New Roman" w:hAnsi="Times New Roman" w:cs="Times New Roman"/>
          <w:noProof/>
          <w:sz w:val="24"/>
          <w:szCs w:val="24"/>
        </w:rPr>
        <w:drawing>
          <wp:inline distT="0" distB="0" distL="0" distR="0" wp14:anchorId="4072DA3F" wp14:editId="112B8C8A">
            <wp:extent cx="2674620" cy="713740"/>
            <wp:effectExtent l="0" t="0" r="0" b="0"/>
            <wp:docPr id="1" name="Picture 1" descr="C:\Documents and Settings\nikola\Desktop\crveni-krst-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nikola\Desktop\crveni-krst-log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4620" cy="713740"/>
                    </a:xfrm>
                    <a:prstGeom prst="rect">
                      <a:avLst/>
                    </a:prstGeom>
                    <a:noFill/>
                    <a:ln>
                      <a:noFill/>
                    </a:ln>
                  </pic:spPr>
                </pic:pic>
              </a:graphicData>
            </a:graphic>
          </wp:inline>
        </w:drawing>
      </w:r>
      <w:r w:rsidRPr="001224E3">
        <w:rPr>
          <w:rFonts w:ascii="Times New Roman" w:hAnsi="Times New Roman" w:cs="Times New Roman"/>
          <w:sz w:val="24"/>
          <w:szCs w:val="24"/>
          <w:lang w:val="sr-Latn-RS"/>
        </w:rPr>
        <w:tab/>
      </w:r>
      <w:r w:rsidRPr="001224E3">
        <w:rPr>
          <w:rFonts w:ascii="Times New Roman" w:hAnsi="Times New Roman" w:cs="Times New Roman"/>
          <w:sz w:val="24"/>
          <w:szCs w:val="24"/>
          <w:lang w:val="sr-Latn-RS"/>
        </w:rPr>
        <w:tab/>
      </w:r>
    </w:p>
    <w:p w14:paraId="1BCBD0A1" w14:textId="77777777" w:rsidR="00CB04A9" w:rsidRPr="001224E3" w:rsidRDefault="00CB04A9" w:rsidP="00CB04A9">
      <w:pPr>
        <w:spacing w:before="100" w:beforeAutospacing="1" w:after="100" w:afterAutospacing="1"/>
        <w:jc w:val="both"/>
        <w:rPr>
          <w:rFonts w:ascii="Times New Roman" w:hAnsi="Times New Roman" w:cs="Times New Roman"/>
          <w:sz w:val="24"/>
          <w:szCs w:val="24"/>
          <w:lang w:val="sr-Latn-RS"/>
        </w:rPr>
      </w:pPr>
      <w:r w:rsidRPr="001224E3">
        <w:rPr>
          <w:rFonts w:ascii="Times New Roman" w:hAnsi="Times New Roman" w:cs="Times New Roman"/>
          <w:sz w:val="24"/>
          <w:szCs w:val="24"/>
          <w:lang w:val="sr-Latn-RS"/>
        </w:rPr>
        <w:t>CRVENI KRST SRBIJE</w:t>
      </w:r>
    </w:p>
    <w:p w14:paraId="750F714C" w14:textId="77777777" w:rsidR="00CB04A9" w:rsidRPr="001224E3" w:rsidRDefault="00CB04A9" w:rsidP="00CB04A9">
      <w:pPr>
        <w:spacing w:before="100" w:beforeAutospacing="1" w:after="100" w:afterAutospacing="1"/>
        <w:jc w:val="both"/>
        <w:rPr>
          <w:rFonts w:ascii="Times New Roman" w:hAnsi="Times New Roman" w:cs="Times New Roman"/>
          <w:sz w:val="24"/>
          <w:szCs w:val="24"/>
          <w:lang w:val="sr-Latn-RS"/>
        </w:rPr>
      </w:pPr>
      <w:r w:rsidRPr="001224E3">
        <w:rPr>
          <w:rFonts w:ascii="Times New Roman" w:hAnsi="Times New Roman" w:cs="Times New Roman"/>
          <w:sz w:val="24"/>
          <w:szCs w:val="24"/>
          <w:lang w:val="sr-Latn-RS"/>
        </w:rPr>
        <w:t>Beograd, Simina 19</w:t>
      </w:r>
    </w:p>
    <w:p w14:paraId="6C7A7561" w14:textId="77777777" w:rsidR="00CB04A9" w:rsidRPr="001224E3" w:rsidRDefault="00CB04A9" w:rsidP="00CB04A9">
      <w:pPr>
        <w:spacing w:after="0" w:line="240" w:lineRule="auto"/>
        <w:ind w:right="-450"/>
        <w:jc w:val="center"/>
        <w:rPr>
          <w:rFonts w:ascii="Times New Roman" w:hAnsi="Times New Roman" w:cs="Times New Roman"/>
          <w:b/>
          <w:sz w:val="24"/>
          <w:szCs w:val="24"/>
          <w:lang w:val="sr-Latn-RS"/>
        </w:rPr>
      </w:pPr>
      <w:r w:rsidRPr="001224E3">
        <w:rPr>
          <w:rFonts w:ascii="Times New Roman" w:hAnsi="Times New Roman" w:cs="Times New Roman"/>
          <w:b/>
          <w:sz w:val="24"/>
          <w:szCs w:val="24"/>
          <w:lang w:val="sr-Latn-RS"/>
        </w:rPr>
        <w:t>POZIV ZA DOSTAVLJANJE PONUDA</w:t>
      </w:r>
    </w:p>
    <w:p w14:paraId="4E1D88D8" w14:textId="41C434CD" w:rsidR="001D4988" w:rsidRPr="001224E3" w:rsidRDefault="00951176" w:rsidP="00CB04A9">
      <w:pPr>
        <w:spacing w:after="0" w:line="240" w:lineRule="auto"/>
        <w:ind w:right="-450"/>
        <w:jc w:val="center"/>
        <w:rPr>
          <w:rFonts w:ascii="Times New Roman" w:hAnsi="Times New Roman" w:cs="Times New Roman"/>
          <w:b/>
          <w:sz w:val="24"/>
          <w:szCs w:val="24"/>
          <w:lang w:val="sr-Latn-RS"/>
        </w:rPr>
      </w:pPr>
      <w:r w:rsidRPr="001224E3">
        <w:rPr>
          <w:rFonts w:ascii="Times New Roman" w:hAnsi="Times New Roman" w:cs="Times New Roman"/>
          <w:b/>
          <w:sz w:val="24"/>
          <w:szCs w:val="24"/>
          <w:lang w:val="sr-Latn-RS"/>
        </w:rPr>
        <w:t xml:space="preserve">F </w:t>
      </w:r>
      <w:r w:rsidR="00934EA8">
        <w:rPr>
          <w:rFonts w:ascii="Times New Roman" w:hAnsi="Times New Roman" w:cs="Times New Roman"/>
          <w:b/>
          <w:sz w:val="24"/>
          <w:szCs w:val="24"/>
          <w:lang w:val="sr-Cyrl-RS"/>
        </w:rPr>
        <w:t>12</w:t>
      </w:r>
      <w:bookmarkStart w:id="0" w:name="_GoBack"/>
      <w:bookmarkEnd w:id="0"/>
      <w:r w:rsidR="006E61C8" w:rsidRPr="001224E3">
        <w:rPr>
          <w:rFonts w:ascii="Times New Roman" w:hAnsi="Times New Roman" w:cs="Times New Roman"/>
          <w:b/>
          <w:sz w:val="24"/>
          <w:szCs w:val="24"/>
          <w:lang w:val="sr-Latn-RS"/>
        </w:rPr>
        <w:t>/22</w:t>
      </w:r>
    </w:p>
    <w:p w14:paraId="30F60559" w14:textId="77777777" w:rsidR="00CB04A9" w:rsidRPr="001224E3" w:rsidRDefault="00CB04A9" w:rsidP="00CB04A9">
      <w:pPr>
        <w:spacing w:after="0" w:line="240" w:lineRule="auto"/>
        <w:ind w:right="-450"/>
        <w:jc w:val="both"/>
        <w:rPr>
          <w:rFonts w:ascii="Times New Roman" w:hAnsi="Times New Roman" w:cs="Times New Roman"/>
          <w:sz w:val="24"/>
          <w:szCs w:val="24"/>
          <w:lang w:val="sr-Latn-RS"/>
        </w:rPr>
      </w:pPr>
    </w:p>
    <w:p w14:paraId="6937EB97" w14:textId="3502A6BF" w:rsidR="00CB04A9" w:rsidRPr="001224E3" w:rsidRDefault="00CB04A9" w:rsidP="00E451E5">
      <w:pPr>
        <w:jc w:val="both"/>
        <w:rPr>
          <w:rFonts w:ascii="Times New Roman" w:hAnsi="Times New Roman" w:cs="Times New Roman"/>
          <w:sz w:val="24"/>
          <w:szCs w:val="24"/>
          <w:lang w:val="sr-Latn-RS"/>
        </w:rPr>
      </w:pPr>
      <w:r w:rsidRPr="001224E3">
        <w:rPr>
          <w:rFonts w:ascii="Times New Roman" w:hAnsi="Times New Roman" w:cs="Times New Roman"/>
          <w:sz w:val="24"/>
          <w:szCs w:val="24"/>
          <w:lang w:val="sr-Latn-RS"/>
        </w:rPr>
        <w:t>Crveni krst Srbije poziva potencijalne ponuđače da dostave</w:t>
      </w:r>
      <w:r w:rsidR="00E053F3" w:rsidRPr="001224E3">
        <w:rPr>
          <w:rFonts w:ascii="Times New Roman" w:hAnsi="Times New Roman" w:cs="Times New Roman"/>
          <w:sz w:val="24"/>
          <w:szCs w:val="24"/>
          <w:lang w:val="sr-Latn-RS"/>
        </w:rPr>
        <w:t xml:space="preserve"> svoje pisane ponude za nabavku</w:t>
      </w:r>
      <w:r w:rsidR="00E508F1" w:rsidRPr="001224E3">
        <w:rPr>
          <w:rFonts w:ascii="Times New Roman" w:hAnsi="Times New Roman" w:cs="Times New Roman"/>
          <w:sz w:val="24"/>
          <w:szCs w:val="24"/>
          <w:lang w:val="sr-Latn-RS"/>
        </w:rPr>
        <w:t xml:space="preserve"> </w:t>
      </w:r>
      <w:r w:rsidR="004539BC">
        <w:rPr>
          <w:rFonts w:ascii="Times New Roman" w:hAnsi="Times New Roman" w:cs="Times New Roman"/>
          <w:sz w:val="24"/>
          <w:szCs w:val="24"/>
          <w:lang w:val="sr-Latn-RS"/>
        </w:rPr>
        <w:t>računarske opreme</w:t>
      </w:r>
      <w:r w:rsidR="00971DEB" w:rsidRPr="001224E3">
        <w:rPr>
          <w:rFonts w:ascii="Times New Roman" w:hAnsi="Times New Roman" w:cs="Times New Roman"/>
          <w:sz w:val="24"/>
          <w:szCs w:val="24"/>
          <w:lang w:val="sr-Latn-RS"/>
        </w:rPr>
        <w:t>,</w:t>
      </w:r>
      <w:r w:rsidRPr="001224E3">
        <w:rPr>
          <w:rFonts w:ascii="Times New Roman" w:hAnsi="Times New Roman" w:cs="Times New Roman"/>
          <w:sz w:val="24"/>
          <w:szCs w:val="24"/>
          <w:lang w:val="sr-Latn-RS"/>
        </w:rPr>
        <w:t xml:space="preserve"> </w:t>
      </w:r>
      <w:r w:rsidR="00951176" w:rsidRPr="001224E3">
        <w:rPr>
          <w:rFonts w:ascii="Times New Roman" w:hAnsi="Times New Roman" w:cs="Times New Roman"/>
          <w:sz w:val="24"/>
          <w:szCs w:val="24"/>
          <w:lang w:val="sr-Latn-RS"/>
        </w:rPr>
        <w:t>na osnovu postupka nabavke koji se sprovodi</w:t>
      </w:r>
      <w:r w:rsidR="00F740BD" w:rsidRPr="001224E3">
        <w:rPr>
          <w:rFonts w:ascii="Times New Roman" w:hAnsi="Times New Roman" w:cs="Times New Roman"/>
          <w:sz w:val="24"/>
          <w:szCs w:val="24"/>
          <w:lang w:val="sr-Latn-RS"/>
        </w:rPr>
        <w:t xml:space="preserve"> </w:t>
      </w:r>
      <w:r w:rsidR="00951176" w:rsidRPr="001224E3">
        <w:rPr>
          <w:rFonts w:ascii="Times New Roman" w:hAnsi="Times New Roman" w:cs="Times New Roman"/>
          <w:sz w:val="24"/>
          <w:szCs w:val="24"/>
          <w:lang w:val="sr-Latn-RS"/>
        </w:rPr>
        <w:t>saglasno članu</w:t>
      </w:r>
      <w:r w:rsidR="00F740BD" w:rsidRPr="001224E3">
        <w:rPr>
          <w:rFonts w:ascii="Times New Roman" w:hAnsi="Times New Roman" w:cs="Times New Roman"/>
          <w:sz w:val="24"/>
          <w:szCs w:val="24"/>
          <w:lang w:val="sr-Latn-RS"/>
        </w:rPr>
        <w:t xml:space="preserve"> </w:t>
      </w:r>
      <w:r w:rsidR="00951176" w:rsidRPr="001224E3">
        <w:rPr>
          <w:rFonts w:ascii="Times New Roman" w:hAnsi="Times New Roman" w:cs="Times New Roman"/>
          <w:sz w:val="24"/>
          <w:szCs w:val="24"/>
          <w:lang w:val="sr-Latn-RS"/>
        </w:rPr>
        <w:t>11</w:t>
      </w:r>
      <w:r w:rsidR="00F740BD" w:rsidRPr="001224E3">
        <w:rPr>
          <w:rFonts w:ascii="Times New Roman" w:hAnsi="Times New Roman" w:cs="Times New Roman"/>
          <w:sz w:val="24"/>
          <w:szCs w:val="24"/>
          <w:lang w:val="sr-Latn-RS"/>
        </w:rPr>
        <w:t xml:space="preserve">. stav </w:t>
      </w:r>
      <w:r w:rsidR="004539BC">
        <w:rPr>
          <w:rFonts w:ascii="Times New Roman" w:hAnsi="Times New Roman" w:cs="Times New Roman"/>
          <w:sz w:val="24"/>
          <w:szCs w:val="24"/>
          <w:lang w:val="sr-Latn-RS"/>
        </w:rPr>
        <w:t>2</w:t>
      </w:r>
      <w:r w:rsidR="00F740BD" w:rsidRPr="001224E3">
        <w:rPr>
          <w:rFonts w:ascii="Times New Roman" w:hAnsi="Times New Roman" w:cs="Times New Roman"/>
          <w:sz w:val="24"/>
          <w:szCs w:val="24"/>
          <w:lang w:val="sr-Latn-RS"/>
        </w:rPr>
        <w:t>.</w:t>
      </w:r>
      <w:r w:rsidRPr="001224E3">
        <w:rPr>
          <w:rFonts w:ascii="Times New Roman" w:hAnsi="Times New Roman" w:cs="Times New Roman"/>
          <w:sz w:val="24"/>
          <w:szCs w:val="24"/>
          <w:lang w:val="sr-Latn-RS"/>
        </w:rPr>
        <w:t xml:space="preserve"> Zakona o javnim nabavkama. </w:t>
      </w:r>
    </w:p>
    <w:p w14:paraId="2155EBE7" w14:textId="5AFB9465" w:rsidR="00985CFD" w:rsidRPr="001224E3" w:rsidRDefault="00753083" w:rsidP="00505C2B">
      <w:pPr>
        <w:spacing w:line="100" w:lineRule="atLeast"/>
        <w:ind w:left="9"/>
        <w:jc w:val="both"/>
        <w:rPr>
          <w:rFonts w:ascii="Times New Roman" w:hAnsi="Times New Roman" w:cs="Times New Roman"/>
          <w:sz w:val="24"/>
          <w:szCs w:val="24"/>
          <w:lang w:val="sr-Latn-RS"/>
        </w:rPr>
      </w:pPr>
      <w:r w:rsidRPr="001224E3">
        <w:rPr>
          <w:rFonts w:ascii="Times New Roman" w:hAnsi="Times New Roman" w:cs="Times New Roman"/>
          <w:sz w:val="24"/>
          <w:szCs w:val="24"/>
          <w:lang w:val="sr-Latn-RS"/>
        </w:rPr>
        <w:t>Sredstva za realizaciju ove nabavke su obezbeđena</w:t>
      </w:r>
      <w:r w:rsidR="000E1F05" w:rsidRPr="001224E3">
        <w:rPr>
          <w:rFonts w:ascii="Times New Roman" w:hAnsi="Times New Roman" w:cs="Times New Roman"/>
          <w:sz w:val="24"/>
          <w:szCs w:val="24"/>
          <w:lang w:val="sr-Latn-RS"/>
        </w:rPr>
        <w:t xml:space="preserve"> na osnovu sporazuma sa</w:t>
      </w:r>
      <w:r w:rsidR="008744F8" w:rsidRPr="001224E3">
        <w:rPr>
          <w:rFonts w:ascii="Times New Roman" w:hAnsi="Times New Roman" w:cs="Times New Roman"/>
          <w:sz w:val="24"/>
          <w:szCs w:val="24"/>
          <w:lang w:val="sr-Latn-RS"/>
        </w:rPr>
        <w:t xml:space="preserve"> </w:t>
      </w:r>
      <w:r w:rsidR="004539BC">
        <w:rPr>
          <w:rFonts w:ascii="Times New Roman" w:hAnsi="Times New Roman" w:cs="Times New Roman"/>
          <w:sz w:val="24"/>
          <w:szCs w:val="24"/>
          <w:lang w:val="sr-Latn-RS"/>
        </w:rPr>
        <w:t>Međunarodnom federacijom društava Crvenog krsta i Crvenog polumeseca</w:t>
      </w:r>
      <w:r w:rsidR="000E1F05" w:rsidRPr="001224E3">
        <w:rPr>
          <w:rFonts w:ascii="Times New Roman" w:hAnsi="Times New Roman" w:cs="Times New Roman"/>
          <w:sz w:val="24"/>
          <w:szCs w:val="24"/>
          <w:lang w:val="sr-Latn-RS"/>
        </w:rPr>
        <w:t>.</w:t>
      </w:r>
      <w:r w:rsidRPr="001224E3">
        <w:rPr>
          <w:rFonts w:ascii="Times New Roman" w:hAnsi="Times New Roman" w:cs="Times New Roman"/>
          <w:sz w:val="24"/>
          <w:szCs w:val="24"/>
          <w:lang w:val="sr-Latn-RS"/>
        </w:rPr>
        <w:t xml:space="preserve"> </w:t>
      </w:r>
    </w:p>
    <w:p w14:paraId="7847D3E8" w14:textId="66F55BBE" w:rsidR="00CB04A9" w:rsidRPr="001224E3" w:rsidRDefault="006A0FF7" w:rsidP="00985CFD">
      <w:pPr>
        <w:spacing w:line="100" w:lineRule="atLeast"/>
        <w:ind w:left="9"/>
        <w:jc w:val="both"/>
        <w:rPr>
          <w:rFonts w:ascii="Times New Roman" w:hAnsi="Times New Roman" w:cs="Times New Roman"/>
          <w:sz w:val="24"/>
          <w:szCs w:val="24"/>
          <w:lang w:val="sr-Latn-RS"/>
        </w:rPr>
      </w:pPr>
      <w:r w:rsidRPr="001224E3">
        <w:rPr>
          <w:rFonts w:ascii="Times New Roman" w:hAnsi="Times New Roman" w:cs="Times New Roman"/>
          <w:sz w:val="24"/>
          <w:szCs w:val="24"/>
          <w:lang w:val="sr-Latn-RS"/>
        </w:rPr>
        <w:t>T</w:t>
      </w:r>
      <w:r w:rsidR="007417A0" w:rsidRPr="001224E3">
        <w:rPr>
          <w:rFonts w:ascii="Times New Roman" w:hAnsi="Times New Roman" w:cs="Times New Roman"/>
          <w:sz w:val="24"/>
          <w:szCs w:val="24"/>
          <w:lang w:val="sr-Latn-RS"/>
        </w:rPr>
        <w:t>ehničke karakteristi</w:t>
      </w:r>
      <w:r w:rsidR="00494FC8" w:rsidRPr="001224E3">
        <w:rPr>
          <w:rFonts w:ascii="Times New Roman" w:hAnsi="Times New Roman" w:cs="Times New Roman"/>
          <w:sz w:val="24"/>
          <w:szCs w:val="24"/>
          <w:lang w:val="sr-Latn-RS"/>
        </w:rPr>
        <w:t xml:space="preserve">ke </w:t>
      </w:r>
      <w:r w:rsidRPr="001224E3">
        <w:rPr>
          <w:rFonts w:ascii="Times New Roman" w:hAnsi="Times New Roman" w:cs="Times New Roman"/>
          <w:sz w:val="24"/>
          <w:szCs w:val="24"/>
          <w:lang w:val="sr-Latn-RS"/>
        </w:rPr>
        <w:t>predmeta nabavke navedene</w:t>
      </w:r>
      <w:r w:rsidR="00455DCB" w:rsidRPr="001224E3">
        <w:rPr>
          <w:rFonts w:ascii="Times New Roman" w:hAnsi="Times New Roman" w:cs="Times New Roman"/>
          <w:sz w:val="24"/>
          <w:szCs w:val="24"/>
          <w:lang w:val="sr-Latn-RS"/>
        </w:rPr>
        <w:t xml:space="preserve"> su u nastavku.</w:t>
      </w:r>
    </w:p>
    <w:p w14:paraId="7699670F" w14:textId="77777777" w:rsidR="00972415" w:rsidRPr="001224E3" w:rsidRDefault="00972415" w:rsidP="00E451E5">
      <w:pPr>
        <w:jc w:val="both"/>
        <w:rPr>
          <w:rFonts w:ascii="Times New Roman" w:hAnsi="Times New Roman" w:cs="Times New Roman"/>
          <w:b/>
          <w:sz w:val="24"/>
          <w:szCs w:val="24"/>
          <w:lang w:val="sr-Latn-RS"/>
        </w:rPr>
      </w:pPr>
    </w:p>
    <w:p w14:paraId="7613AD59" w14:textId="77777777" w:rsidR="004D60FA" w:rsidRPr="001224E3" w:rsidRDefault="00CB04A9" w:rsidP="00E451E5">
      <w:pPr>
        <w:jc w:val="both"/>
        <w:rPr>
          <w:rFonts w:ascii="Times New Roman" w:hAnsi="Times New Roman" w:cs="Times New Roman"/>
          <w:b/>
          <w:sz w:val="24"/>
          <w:szCs w:val="24"/>
          <w:lang w:val="sr-Latn-RS"/>
        </w:rPr>
      </w:pPr>
      <w:r w:rsidRPr="001224E3">
        <w:rPr>
          <w:rFonts w:ascii="Times New Roman" w:hAnsi="Times New Roman" w:cs="Times New Roman"/>
          <w:b/>
          <w:sz w:val="24"/>
          <w:szCs w:val="24"/>
          <w:lang w:val="sr-Latn-RS"/>
        </w:rPr>
        <w:t>USLOVI NARUČIOCA:</w:t>
      </w:r>
    </w:p>
    <w:p w14:paraId="68E4EAEA" w14:textId="4C3178E2" w:rsidR="00286D25" w:rsidRPr="001224E3" w:rsidRDefault="004A394F" w:rsidP="000616CD">
      <w:pPr>
        <w:spacing w:after="0" w:line="240" w:lineRule="auto"/>
        <w:jc w:val="both"/>
        <w:rPr>
          <w:rFonts w:ascii="Times New Roman" w:hAnsi="Times New Roman" w:cs="Times New Roman"/>
          <w:sz w:val="24"/>
          <w:szCs w:val="24"/>
          <w:lang w:val="sr-Latn-RS"/>
        </w:rPr>
      </w:pPr>
      <w:r w:rsidRPr="001224E3">
        <w:rPr>
          <w:rFonts w:ascii="Times New Roman" w:hAnsi="Times New Roman" w:cs="Times New Roman"/>
          <w:b/>
          <w:sz w:val="24"/>
          <w:szCs w:val="24"/>
          <w:lang w:val="sr-Latn-RS"/>
        </w:rPr>
        <w:t>Rok isporuke</w:t>
      </w:r>
      <w:r w:rsidR="00455DCB" w:rsidRPr="001224E3">
        <w:rPr>
          <w:rFonts w:ascii="Times New Roman" w:hAnsi="Times New Roman" w:cs="Times New Roman"/>
          <w:sz w:val="24"/>
          <w:szCs w:val="24"/>
          <w:lang w:val="sr-Latn-RS"/>
        </w:rPr>
        <w:t>:</w:t>
      </w:r>
      <w:r w:rsidRPr="001224E3">
        <w:rPr>
          <w:rFonts w:ascii="Times New Roman" w:hAnsi="Times New Roman" w:cs="Times New Roman"/>
          <w:sz w:val="24"/>
          <w:szCs w:val="24"/>
          <w:lang w:val="sr-Latn-RS"/>
        </w:rPr>
        <w:t xml:space="preserve"> </w:t>
      </w:r>
      <w:r w:rsidR="00464533" w:rsidRPr="001224E3">
        <w:rPr>
          <w:rFonts w:ascii="Times New Roman" w:hAnsi="Times New Roman" w:cs="Times New Roman"/>
          <w:sz w:val="24"/>
          <w:szCs w:val="24"/>
          <w:lang w:val="sr-Latn-RS"/>
        </w:rPr>
        <w:t xml:space="preserve">najkasnije u roku od </w:t>
      </w:r>
      <w:r w:rsidR="008A1C22">
        <w:rPr>
          <w:rFonts w:ascii="Times New Roman" w:hAnsi="Times New Roman" w:cs="Times New Roman"/>
          <w:sz w:val="24"/>
          <w:szCs w:val="24"/>
          <w:lang w:val="sr-Latn-RS"/>
        </w:rPr>
        <w:t>15</w:t>
      </w:r>
      <w:r w:rsidR="00464533" w:rsidRPr="001224E3">
        <w:rPr>
          <w:rFonts w:ascii="Times New Roman" w:hAnsi="Times New Roman" w:cs="Times New Roman"/>
          <w:sz w:val="24"/>
          <w:szCs w:val="24"/>
          <w:lang w:val="sr-Latn-RS"/>
        </w:rPr>
        <w:t xml:space="preserve"> </w:t>
      </w:r>
      <w:r w:rsidR="00F27EF4" w:rsidRPr="001224E3">
        <w:rPr>
          <w:rFonts w:ascii="Times New Roman" w:hAnsi="Times New Roman" w:cs="Times New Roman"/>
          <w:sz w:val="24"/>
          <w:szCs w:val="24"/>
          <w:lang w:val="sr-Latn-RS"/>
        </w:rPr>
        <w:t>kalendarskih</w:t>
      </w:r>
      <w:r w:rsidR="00455DCB" w:rsidRPr="001224E3">
        <w:rPr>
          <w:rFonts w:ascii="Times New Roman" w:hAnsi="Times New Roman" w:cs="Times New Roman"/>
          <w:sz w:val="24"/>
          <w:szCs w:val="24"/>
          <w:lang w:val="sr-Latn-RS"/>
        </w:rPr>
        <w:t xml:space="preserve"> </w:t>
      </w:r>
      <w:r w:rsidRPr="001224E3">
        <w:rPr>
          <w:rFonts w:ascii="Times New Roman" w:hAnsi="Times New Roman" w:cs="Times New Roman"/>
          <w:sz w:val="24"/>
          <w:szCs w:val="24"/>
          <w:lang w:val="sr-Latn-RS"/>
        </w:rPr>
        <w:t>dana od dana zaključivanja ugovora.</w:t>
      </w:r>
      <w:r w:rsidR="00725096" w:rsidRPr="001224E3">
        <w:rPr>
          <w:rFonts w:ascii="Times New Roman" w:hAnsi="Times New Roman" w:cs="Times New Roman"/>
          <w:sz w:val="24"/>
          <w:szCs w:val="24"/>
          <w:lang w:val="sr-Latn-RS"/>
        </w:rPr>
        <w:t xml:space="preserve"> </w:t>
      </w:r>
    </w:p>
    <w:p w14:paraId="6BEE15C2" w14:textId="390467E1" w:rsidR="00EA7994" w:rsidRPr="001224E3" w:rsidRDefault="00725096" w:rsidP="000616CD">
      <w:pPr>
        <w:spacing w:after="0" w:line="240" w:lineRule="auto"/>
        <w:jc w:val="both"/>
        <w:rPr>
          <w:rFonts w:ascii="Times New Roman" w:hAnsi="Times New Roman" w:cs="Times New Roman"/>
          <w:sz w:val="24"/>
          <w:szCs w:val="24"/>
          <w:lang w:val="sr-Latn-RS"/>
        </w:rPr>
      </w:pPr>
      <w:r w:rsidRPr="001224E3">
        <w:rPr>
          <w:rFonts w:ascii="Times New Roman" w:hAnsi="Times New Roman" w:cs="Times New Roman"/>
          <w:sz w:val="24"/>
          <w:szCs w:val="24"/>
          <w:lang w:val="sr-Latn-RS"/>
        </w:rPr>
        <w:t xml:space="preserve">Mesto isporuke: </w:t>
      </w:r>
      <w:r w:rsidR="000616CD" w:rsidRPr="001224E3">
        <w:rPr>
          <w:rFonts w:ascii="Times New Roman" w:hAnsi="Times New Roman" w:cs="Times New Roman"/>
          <w:sz w:val="24"/>
          <w:szCs w:val="24"/>
          <w:lang w:val="sr-Latn-RS"/>
        </w:rPr>
        <w:t>Sedište naručioca u Beogradu, ul. Simina 19</w:t>
      </w:r>
      <w:r w:rsidR="00F465D4" w:rsidRPr="001224E3">
        <w:rPr>
          <w:rFonts w:ascii="Times New Roman" w:hAnsi="Times New Roman" w:cs="Times New Roman"/>
          <w:sz w:val="24"/>
          <w:szCs w:val="24"/>
          <w:lang w:val="sr-Latn-RS"/>
        </w:rPr>
        <w:t>.</w:t>
      </w:r>
    </w:p>
    <w:p w14:paraId="0588BF39" w14:textId="77777777" w:rsidR="000616CD" w:rsidRPr="001224E3" w:rsidRDefault="000616CD" w:rsidP="000616CD">
      <w:pPr>
        <w:spacing w:after="0" w:line="240" w:lineRule="auto"/>
        <w:jc w:val="both"/>
        <w:rPr>
          <w:rFonts w:ascii="Times New Roman" w:hAnsi="Times New Roman" w:cs="Times New Roman"/>
          <w:b/>
          <w:sz w:val="24"/>
          <w:szCs w:val="24"/>
          <w:lang w:val="sr-Latn-RS"/>
        </w:rPr>
      </w:pPr>
    </w:p>
    <w:p w14:paraId="27C59902" w14:textId="77777777" w:rsidR="00CB04A9" w:rsidRPr="001224E3" w:rsidRDefault="00CB04A9" w:rsidP="00E451E5">
      <w:pPr>
        <w:jc w:val="both"/>
        <w:rPr>
          <w:rFonts w:ascii="Times New Roman" w:hAnsi="Times New Roman" w:cs="Times New Roman"/>
          <w:sz w:val="24"/>
          <w:szCs w:val="24"/>
          <w:lang w:val="sr-Latn-RS"/>
        </w:rPr>
      </w:pPr>
      <w:r w:rsidRPr="001224E3">
        <w:rPr>
          <w:rFonts w:ascii="Times New Roman" w:hAnsi="Times New Roman" w:cs="Times New Roman"/>
          <w:b/>
          <w:sz w:val="24"/>
          <w:szCs w:val="24"/>
          <w:lang w:val="sr-Latn-RS"/>
        </w:rPr>
        <w:t>Plaćanje</w:t>
      </w:r>
      <w:r w:rsidRPr="001224E3">
        <w:rPr>
          <w:rFonts w:ascii="Times New Roman" w:hAnsi="Times New Roman" w:cs="Times New Roman"/>
          <w:sz w:val="24"/>
          <w:szCs w:val="24"/>
          <w:lang w:val="sr-Latn-RS"/>
        </w:rPr>
        <w:t xml:space="preserve"> se vrši u roku od najmanje </w:t>
      </w:r>
      <w:r w:rsidR="00435966" w:rsidRPr="001224E3">
        <w:rPr>
          <w:rFonts w:ascii="Times New Roman" w:hAnsi="Times New Roman" w:cs="Times New Roman"/>
          <w:sz w:val="24"/>
          <w:szCs w:val="24"/>
          <w:lang w:val="sr-Latn-RS"/>
        </w:rPr>
        <w:t>5</w:t>
      </w:r>
      <w:r w:rsidRPr="001224E3">
        <w:rPr>
          <w:rFonts w:ascii="Times New Roman" w:hAnsi="Times New Roman" w:cs="Times New Roman"/>
          <w:sz w:val="24"/>
          <w:szCs w:val="24"/>
          <w:lang w:val="sr-Latn-RS"/>
        </w:rPr>
        <w:t xml:space="preserve"> dana nakon uredne isporuke, na osnovu originalne fakture prodavca. Avansno plaćanje nije prihvatljivo.</w:t>
      </w:r>
    </w:p>
    <w:p w14:paraId="628B99FF" w14:textId="61DE314F" w:rsidR="00CB04A9" w:rsidRPr="001224E3" w:rsidRDefault="00CB04A9" w:rsidP="00E451E5">
      <w:pPr>
        <w:jc w:val="both"/>
        <w:rPr>
          <w:rFonts w:ascii="Times New Roman" w:hAnsi="Times New Roman" w:cs="Times New Roman"/>
          <w:sz w:val="24"/>
          <w:szCs w:val="24"/>
          <w:lang w:val="sr-Latn-RS"/>
        </w:rPr>
      </w:pPr>
      <w:r w:rsidRPr="001224E3">
        <w:rPr>
          <w:rFonts w:ascii="Times New Roman" w:hAnsi="Times New Roman" w:cs="Times New Roman"/>
          <w:b/>
          <w:sz w:val="24"/>
          <w:szCs w:val="24"/>
          <w:lang w:val="sr-Latn-RS"/>
        </w:rPr>
        <w:t>Rok važenja ponude</w:t>
      </w:r>
      <w:r w:rsidRPr="001224E3">
        <w:rPr>
          <w:rFonts w:ascii="Times New Roman" w:hAnsi="Times New Roman" w:cs="Times New Roman"/>
          <w:sz w:val="24"/>
          <w:szCs w:val="24"/>
          <w:lang w:val="sr-Latn-RS"/>
        </w:rPr>
        <w:t xml:space="preserve"> - najmanje </w:t>
      </w:r>
      <w:r w:rsidR="001A750F">
        <w:rPr>
          <w:rFonts w:ascii="Times New Roman" w:hAnsi="Times New Roman" w:cs="Times New Roman"/>
          <w:sz w:val="24"/>
          <w:szCs w:val="24"/>
          <w:lang w:val="sr-Latn-RS"/>
        </w:rPr>
        <w:t>10</w:t>
      </w:r>
      <w:r w:rsidRPr="001224E3">
        <w:rPr>
          <w:rFonts w:ascii="Times New Roman" w:hAnsi="Times New Roman" w:cs="Times New Roman"/>
          <w:sz w:val="24"/>
          <w:szCs w:val="24"/>
          <w:lang w:val="sr-Latn-RS"/>
        </w:rPr>
        <w:t xml:space="preserve"> dana od dana dostavljanja ponude.</w:t>
      </w:r>
    </w:p>
    <w:p w14:paraId="209FB54A" w14:textId="10D4A689" w:rsidR="00CB04A9" w:rsidRPr="001224E3" w:rsidRDefault="00CB04A9" w:rsidP="00E451E5">
      <w:pPr>
        <w:jc w:val="both"/>
        <w:rPr>
          <w:rFonts w:ascii="Times New Roman" w:hAnsi="Times New Roman" w:cs="Times New Roman"/>
          <w:b/>
          <w:color w:val="FF0000"/>
          <w:sz w:val="24"/>
          <w:szCs w:val="24"/>
          <w:u w:val="single"/>
          <w:lang w:val="sr-Latn-RS"/>
        </w:rPr>
      </w:pPr>
      <w:r w:rsidRPr="001224E3">
        <w:rPr>
          <w:rFonts w:ascii="Times New Roman" w:hAnsi="Times New Roman" w:cs="Times New Roman"/>
          <w:b/>
          <w:sz w:val="24"/>
          <w:szCs w:val="24"/>
          <w:lang w:val="sr-Latn-RS"/>
        </w:rPr>
        <w:t>Rok za podnošenje ponuda</w:t>
      </w:r>
      <w:r w:rsidRPr="001224E3">
        <w:rPr>
          <w:rFonts w:ascii="Times New Roman" w:hAnsi="Times New Roman" w:cs="Times New Roman"/>
          <w:sz w:val="24"/>
          <w:szCs w:val="24"/>
          <w:lang w:val="sr-Latn-RS"/>
        </w:rPr>
        <w:t xml:space="preserve">: </w:t>
      </w:r>
      <w:r w:rsidR="001A750F">
        <w:rPr>
          <w:rFonts w:ascii="Times New Roman" w:hAnsi="Times New Roman" w:cs="Times New Roman"/>
          <w:b/>
          <w:color w:val="FF0000"/>
          <w:sz w:val="24"/>
          <w:szCs w:val="24"/>
          <w:u w:val="single"/>
          <w:lang w:val="sr-Latn-RS"/>
        </w:rPr>
        <w:t>25</w:t>
      </w:r>
      <w:r w:rsidR="00B32A8F" w:rsidRPr="001224E3">
        <w:rPr>
          <w:rFonts w:ascii="Times New Roman" w:hAnsi="Times New Roman" w:cs="Times New Roman"/>
          <w:b/>
          <w:color w:val="FF0000"/>
          <w:sz w:val="24"/>
          <w:szCs w:val="24"/>
          <w:u w:val="single"/>
          <w:lang w:val="sr-Latn-RS"/>
        </w:rPr>
        <w:t>.</w:t>
      </w:r>
      <w:r w:rsidR="001A750F">
        <w:rPr>
          <w:rFonts w:ascii="Times New Roman" w:hAnsi="Times New Roman" w:cs="Times New Roman"/>
          <w:b/>
          <w:color w:val="FF0000"/>
          <w:sz w:val="24"/>
          <w:szCs w:val="24"/>
          <w:u w:val="single"/>
          <w:lang w:val="sr-Latn-RS"/>
        </w:rPr>
        <w:t>5</w:t>
      </w:r>
      <w:r w:rsidR="00480D98" w:rsidRPr="001224E3">
        <w:rPr>
          <w:rFonts w:ascii="Times New Roman" w:hAnsi="Times New Roman" w:cs="Times New Roman"/>
          <w:b/>
          <w:color w:val="FF0000"/>
          <w:sz w:val="24"/>
          <w:szCs w:val="24"/>
          <w:u w:val="single"/>
          <w:lang w:val="sr-Latn-RS"/>
        </w:rPr>
        <w:t>.</w:t>
      </w:r>
      <w:r w:rsidR="00C81EE6" w:rsidRPr="001224E3">
        <w:rPr>
          <w:rFonts w:ascii="Times New Roman" w:hAnsi="Times New Roman" w:cs="Times New Roman"/>
          <w:b/>
          <w:color w:val="FF0000"/>
          <w:sz w:val="24"/>
          <w:szCs w:val="24"/>
          <w:u w:val="single"/>
          <w:lang w:val="sr-Latn-RS"/>
        </w:rPr>
        <w:t>2022</w:t>
      </w:r>
      <w:r w:rsidRPr="001224E3">
        <w:rPr>
          <w:rFonts w:ascii="Times New Roman" w:hAnsi="Times New Roman" w:cs="Times New Roman"/>
          <w:b/>
          <w:color w:val="FF0000"/>
          <w:sz w:val="24"/>
          <w:szCs w:val="24"/>
          <w:u w:val="single"/>
          <w:lang w:val="sr-Latn-RS"/>
        </w:rPr>
        <w:t xml:space="preserve">. godine do </w:t>
      </w:r>
      <w:r w:rsidR="004D3235" w:rsidRPr="001224E3">
        <w:rPr>
          <w:rFonts w:ascii="Times New Roman" w:hAnsi="Times New Roman" w:cs="Times New Roman"/>
          <w:b/>
          <w:color w:val="FF0000"/>
          <w:sz w:val="24"/>
          <w:szCs w:val="24"/>
          <w:u w:val="single"/>
          <w:lang w:val="sr-Latn-RS"/>
        </w:rPr>
        <w:t>12</w:t>
      </w:r>
      <w:r w:rsidRPr="001224E3">
        <w:rPr>
          <w:rFonts w:ascii="Times New Roman" w:hAnsi="Times New Roman" w:cs="Times New Roman"/>
          <w:b/>
          <w:color w:val="FF0000"/>
          <w:sz w:val="24"/>
          <w:szCs w:val="24"/>
          <w:u w:val="single"/>
          <w:lang w:val="sr-Latn-RS"/>
        </w:rPr>
        <w:t>,00 časova</w:t>
      </w:r>
      <w:r w:rsidRPr="001224E3">
        <w:rPr>
          <w:rFonts w:ascii="Times New Roman" w:hAnsi="Times New Roman" w:cs="Times New Roman"/>
          <w:b/>
          <w:color w:val="FF0000"/>
          <w:sz w:val="24"/>
          <w:szCs w:val="24"/>
          <w:lang w:val="sr-Latn-RS"/>
        </w:rPr>
        <w:t>.</w:t>
      </w:r>
    </w:p>
    <w:p w14:paraId="29FA8FB5" w14:textId="38B6F01A" w:rsidR="00552776" w:rsidRPr="001224E3" w:rsidRDefault="00552776" w:rsidP="00552776">
      <w:pPr>
        <w:autoSpaceDE w:val="0"/>
        <w:autoSpaceDN w:val="0"/>
        <w:adjustRightInd w:val="0"/>
        <w:jc w:val="both"/>
        <w:rPr>
          <w:rFonts w:ascii="Times New Roman" w:hAnsi="Times New Roman" w:cs="Times New Roman"/>
          <w:bCs/>
          <w:sz w:val="24"/>
          <w:szCs w:val="24"/>
          <w:lang w:val="sr-Latn-RS"/>
        </w:rPr>
      </w:pPr>
      <w:r w:rsidRPr="001224E3">
        <w:rPr>
          <w:rFonts w:ascii="Times New Roman" w:hAnsi="Times New Roman" w:cs="Times New Roman"/>
          <w:sz w:val="24"/>
          <w:szCs w:val="24"/>
          <w:lang w:val="sr-Cyrl-CS"/>
        </w:rPr>
        <w:t>Ponuda se podnosi</w:t>
      </w:r>
      <w:r w:rsidRPr="001224E3">
        <w:rPr>
          <w:rFonts w:ascii="Times New Roman" w:hAnsi="Times New Roman" w:cs="Times New Roman"/>
          <w:sz w:val="24"/>
          <w:szCs w:val="24"/>
          <w:lang w:val="sr-Latn-CS"/>
        </w:rPr>
        <w:t xml:space="preserve"> </w:t>
      </w:r>
      <w:r w:rsidR="001F7AE3" w:rsidRPr="001224E3">
        <w:rPr>
          <w:rFonts w:ascii="Times New Roman" w:hAnsi="Times New Roman" w:cs="Times New Roman"/>
          <w:sz w:val="24"/>
          <w:szCs w:val="24"/>
          <w:lang w:val="sr-Latn-RS"/>
        </w:rPr>
        <w:t>putem e-maila</w:t>
      </w:r>
      <w:r w:rsidR="00D225A4" w:rsidRPr="001224E3">
        <w:rPr>
          <w:rFonts w:ascii="Times New Roman" w:hAnsi="Times New Roman" w:cs="Times New Roman"/>
          <w:sz w:val="24"/>
          <w:szCs w:val="24"/>
          <w:lang w:val="sr-Latn-RS"/>
        </w:rPr>
        <w:t xml:space="preserve">: Popunjen, potpisan i pečatiran obrazac ponude dostaviti skeniran </w:t>
      </w:r>
      <w:r w:rsidR="001F7AE3" w:rsidRPr="001224E3">
        <w:rPr>
          <w:rFonts w:ascii="Times New Roman" w:hAnsi="Times New Roman" w:cs="Times New Roman"/>
          <w:sz w:val="24"/>
          <w:szCs w:val="24"/>
          <w:lang w:val="sr-Latn-RS"/>
        </w:rPr>
        <w:t xml:space="preserve">na adresu </w:t>
      </w:r>
      <w:hyperlink r:id="rId6" w:history="1">
        <w:r w:rsidR="001F7AE3" w:rsidRPr="001224E3">
          <w:rPr>
            <w:rStyle w:val="Hyperlink"/>
            <w:rFonts w:ascii="Times New Roman" w:hAnsi="Times New Roman" w:cs="Times New Roman"/>
            <w:sz w:val="24"/>
            <w:szCs w:val="24"/>
            <w:lang w:val="sr-Latn-RS"/>
          </w:rPr>
          <w:t>nabavke@redcross.org.rs</w:t>
        </w:r>
      </w:hyperlink>
      <w:r w:rsidR="001F7AE3" w:rsidRPr="001224E3">
        <w:rPr>
          <w:rFonts w:ascii="Times New Roman" w:hAnsi="Times New Roman" w:cs="Times New Roman"/>
          <w:sz w:val="24"/>
          <w:szCs w:val="24"/>
          <w:lang w:val="sr-Latn-RS"/>
        </w:rPr>
        <w:t xml:space="preserve"> </w:t>
      </w:r>
      <w:r w:rsidR="005B42D4" w:rsidRPr="001224E3">
        <w:rPr>
          <w:rFonts w:ascii="Times New Roman" w:hAnsi="Times New Roman" w:cs="Times New Roman"/>
          <w:sz w:val="24"/>
          <w:szCs w:val="24"/>
          <w:lang w:val="sr-Latn-RS"/>
        </w:rPr>
        <w:t>najkasnije do isteka roka za podnošenje ponuda.</w:t>
      </w:r>
      <w:r w:rsidR="00F56248" w:rsidRPr="001224E3">
        <w:rPr>
          <w:rFonts w:ascii="Times New Roman" w:hAnsi="Times New Roman" w:cs="Times New Roman"/>
          <w:sz w:val="24"/>
          <w:szCs w:val="24"/>
          <w:lang w:val="sr-Latn-RS"/>
        </w:rPr>
        <w:t xml:space="preserve"> Uz obrazac ponude je potrebno dostaviti</w:t>
      </w:r>
      <w:r w:rsidR="0087728B" w:rsidRPr="001224E3">
        <w:rPr>
          <w:rFonts w:ascii="Times New Roman" w:hAnsi="Times New Roman" w:cs="Times New Roman"/>
          <w:sz w:val="24"/>
          <w:szCs w:val="24"/>
          <w:lang w:val="sr-Latn-RS"/>
        </w:rPr>
        <w:t xml:space="preserve"> katalog ponuđ</w:t>
      </w:r>
      <w:r w:rsidR="00696A26" w:rsidRPr="001224E3">
        <w:rPr>
          <w:rFonts w:ascii="Times New Roman" w:hAnsi="Times New Roman" w:cs="Times New Roman"/>
          <w:sz w:val="24"/>
          <w:szCs w:val="24"/>
          <w:lang w:val="sr-Latn-RS"/>
        </w:rPr>
        <w:t>enih</w:t>
      </w:r>
      <w:r w:rsidR="0087728B" w:rsidRPr="001224E3">
        <w:rPr>
          <w:rFonts w:ascii="Times New Roman" w:hAnsi="Times New Roman" w:cs="Times New Roman"/>
          <w:sz w:val="24"/>
          <w:szCs w:val="24"/>
          <w:lang w:val="sr-Latn-RS"/>
        </w:rPr>
        <w:t xml:space="preserve"> </w:t>
      </w:r>
      <w:r w:rsidR="00696A26" w:rsidRPr="001224E3">
        <w:rPr>
          <w:rFonts w:ascii="Times New Roman" w:hAnsi="Times New Roman" w:cs="Times New Roman"/>
          <w:sz w:val="24"/>
          <w:szCs w:val="24"/>
          <w:lang w:val="sr-Latn-RS"/>
        </w:rPr>
        <w:t xml:space="preserve">uređaja </w:t>
      </w:r>
      <w:r w:rsidR="00F56248" w:rsidRPr="001224E3">
        <w:rPr>
          <w:rFonts w:ascii="Times New Roman" w:hAnsi="Times New Roman" w:cs="Times New Roman"/>
          <w:sz w:val="24"/>
          <w:szCs w:val="24"/>
          <w:lang w:val="sr-Latn-RS"/>
        </w:rPr>
        <w:t>i potpisanu izjavu o ispunjenosti uslova za učešće na nabavci koja se nalazi u okviru ovog dokumenta.</w:t>
      </w:r>
    </w:p>
    <w:p w14:paraId="0606E1C5" w14:textId="2D288A15" w:rsidR="00400A26" w:rsidRPr="001224E3" w:rsidRDefault="00CB04A9" w:rsidP="00E451E5">
      <w:pPr>
        <w:jc w:val="both"/>
        <w:rPr>
          <w:rFonts w:ascii="Times New Roman" w:hAnsi="Times New Roman" w:cs="Times New Roman"/>
          <w:b/>
          <w:sz w:val="24"/>
          <w:szCs w:val="24"/>
          <w:lang w:val="sr-Latn-RS"/>
        </w:rPr>
      </w:pPr>
      <w:r w:rsidRPr="001224E3">
        <w:rPr>
          <w:rFonts w:ascii="Times New Roman" w:hAnsi="Times New Roman" w:cs="Times New Roman"/>
          <w:b/>
          <w:sz w:val="24"/>
          <w:szCs w:val="24"/>
          <w:lang w:val="sr-Latn-RS"/>
        </w:rPr>
        <w:t>Kriterijum za ocenjivanje ponuda j</w:t>
      </w:r>
      <w:r w:rsidR="00400A26" w:rsidRPr="001224E3">
        <w:rPr>
          <w:rFonts w:ascii="Times New Roman" w:hAnsi="Times New Roman" w:cs="Times New Roman"/>
          <w:b/>
          <w:sz w:val="24"/>
          <w:szCs w:val="24"/>
          <w:lang w:val="sr-Latn-RS"/>
        </w:rPr>
        <w:t>e najniža ponuđena</w:t>
      </w:r>
      <w:r w:rsidR="00294EC8" w:rsidRPr="001224E3">
        <w:rPr>
          <w:rFonts w:ascii="Times New Roman" w:hAnsi="Times New Roman" w:cs="Times New Roman"/>
          <w:b/>
          <w:sz w:val="24"/>
          <w:szCs w:val="24"/>
          <w:lang w:val="sr-Latn-RS"/>
        </w:rPr>
        <w:t xml:space="preserve"> </w:t>
      </w:r>
      <w:r w:rsidR="00400A26" w:rsidRPr="001224E3">
        <w:rPr>
          <w:rFonts w:ascii="Times New Roman" w:hAnsi="Times New Roman" w:cs="Times New Roman"/>
          <w:b/>
          <w:sz w:val="24"/>
          <w:szCs w:val="24"/>
          <w:lang w:val="sr-Latn-RS"/>
        </w:rPr>
        <w:t>cena</w:t>
      </w:r>
      <w:r w:rsidR="00E5055B" w:rsidRPr="001224E3">
        <w:rPr>
          <w:rFonts w:ascii="Times New Roman" w:hAnsi="Times New Roman" w:cs="Times New Roman"/>
          <w:b/>
          <w:sz w:val="24"/>
          <w:szCs w:val="24"/>
          <w:lang w:val="sr-Latn-RS"/>
        </w:rPr>
        <w:t xml:space="preserve"> za svaku partiju posebno</w:t>
      </w:r>
      <w:r w:rsidR="00400A26" w:rsidRPr="001224E3">
        <w:rPr>
          <w:rFonts w:ascii="Times New Roman" w:hAnsi="Times New Roman" w:cs="Times New Roman"/>
          <w:b/>
          <w:sz w:val="24"/>
          <w:szCs w:val="24"/>
          <w:lang w:val="sr-Latn-RS"/>
        </w:rPr>
        <w:t>.</w:t>
      </w:r>
    </w:p>
    <w:p w14:paraId="1745D531" w14:textId="77777777" w:rsidR="002662EC" w:rsidRPr="001224E3" w:rsidRDefault="002662EC" w:rsidP="002662EC">
      <w:pPr>
        <w:jc w:val="both"/>
        <w:rPr>
          <w:rFonts w:ascii="Times New Roman" w:hAnsi="Times New Roman" w:cs="Times New Roman"/>
          <w:sz w:val="24"/>
          <w:szCs w:val="24"/>
          <w:lang w:val="sr-Latn-RS"/>
        </w:rPr>
      </w:pPr>
      <w:r w:rsidRPr="001224E3">
        <w:rPr>
          <w:rFonts w:ascii="Times New Roman" w:hAnsi="Times New Roman" w:cs="Times New Roman"/>
          <w:sz w:val="24"/>
          <w:szCs w:val="24"/>
          <w:lang w:val="sr-Latn-RS"/>
        </w:rPr>
        <w:t xml:space="preserve">Sva eventualna pitanja, ili dodatna pojašnjenja, potencijalni ponuđači mogu tražiti od naručioca slanjem mejla na adresu </w:t>
      </w:r>
      <w:hyperlink r:id="rId7" w:history="1">
        <w:r w:rsidRPr="001224E3">
          <w:rPr>
            <w:rStyle w:val="Hyperlink"/>
            <w:rFonts w:ascii="Times New Roman" w:hAnsi="Times New Roman" w:cs="Times New Roman"/>
            <w:sz w:val="24"/>
            <w:szCs w:val="24"/>
            <w:lang w:val="sr-Latn-RS"/>
          </w:rPr>
          <w:t>nabavke@redcross.org.rs</w:t>
        </w:r>
      </w:hyperlink>
      <w:r w:rsidRPr="001224E3">
        <w:rPr>
          <w:rStyle w:val="Hyperlink"/>
          <w:rFonts w:ascii="Times New Roman" w:hAnsi="Times New Roman" w:cs="Times New Roman"/>
          <w:sz w:val="24"/>
          <w:szCs w:val="24"/>
          <w:lang w:val="sr-Latn-RS"/>
        </w:rPr>
        <w:t xml:space="preserve"> </w:t>
      </w:r>
      <w:r w:rsidRPr="001224E3">
        <w:rPr>
          <w:rFonts w:ascii="Times New Roman" w:hAnsi="Times New Roman" w:cs="Times New Roman"/>
          <w:sz w:val="24"/>
          <w:szCs w:val="24"/>
          <w:lang w:val="sr-Latn-RS"/>
        </w:rPr>
        <w:t>najkasnije jedan dan pre isteka roka za podnošenje ponuda.</w:t>
      </w:r>
    </w:p>
    <w:p w14:paraId="51100028" w14:textId="77777777" w:rsidR="002B154A" w:rsidRPr="001224E3" w:rsidRDefault="002B154A" w:rsidP="00E451E5">
      <w:pPr>
        <w:jc w:val="both"/>
        <w:rPr>
          <w:rFonts w:ascii="Times New Roman" w:hAnsi="Times New Roman" w:cs="Times New Roman"/>
          <w:sz w:val="24"/>
          <w:szCs w:val="24"/>
          <w:lang w:val="sr-Latn-RS"/>
        </w:rPr>
      </w:pPr>
    </w:p>
    <w:p w14:paraId="6DE2E435" w14:textId="589A63F8" w:rsidR="00284BB7" w:rsidRPr="001224E3" w:rsidRDefault="00284BB7" w:rsidP="00E451E5">
      <w:pPr>
        <w:jc w:val="both"/>
        <w:rPr>
          <w:rFonts w:ascii="Times New Roman" w:hAnsi="Times New Roman" w:cs="Times New Roman"/>
          <w:sz w:val="24"/>
          <w:szCs w:val="24"/>
          <w:lang w:val="sr-Latn-RS"/>
        </w:rPr>
      </w:pPr>
      <w:r w:rsidRPr="001224E3">
        <w:rPr>
          <w:rFonts w:ascii="Times New Roman" w:hAnsi="Times New Roman" w:cs="Times New Roman"/>
          <w:sz w:val="24"/>
          <w:szCs w:val="24"/>
          <w:lang w:val="sr-Latn-RS"/>
        </w:rPr>
        <w:t xml:space="preserve">U cilju utvrđivanja ispunjenosti zahtevanih tehničkih karakteristika, naručilac može pre zaključivanja ugovora da zatraži dodatna pojašnjenja ili dokumentaciju </w:t>
      </w:r>
      <w:r w:rsidR="00A5265F" w:rsidRPr="001224E3">
        <w:rPr>
          <w:rFonts w:ascii="Times New Roman" w:hAnsi="Times New Roman" w:cs="Times New Roman"/>
          <w:sz w:val="24"/>
          <w:szCs w:val="24"/>
          <w:lang w:val="sr-Latn-RS"/>
        </w:rPr>
        <w:t xml:space="preserve">od </w:t>
      </w:r>
      <w:r w:rsidR="007B769E" w:rsidRPr="001224E3">
        <w:rPr>
          <w:rFonts w:ascii="Times New Roman" w:hAnsi="Times New Roman" w:cs="Times New Roman"/>
          <w:sz w:val="24"/>
          <w:szCs w:val="24"/>
          <w:lang w:val="sr-Latn-RS"/>
        </w:rPr>
        <w:t>ponuđača.</w:t>
      </w:r>
    </w:p>
    <w:p w14:paraId="78447B5C" w14:textId="77777777" w:rsidR="007B420D" w:rsidRPr="001224E3" w:rsidRDefault="007B420D" w:rsidP="00CB04A9">
      <w:pPr>
        <w:autoSpaceDE w:val="0"/>
        <w:autoSpaceDN w:val="0"/>
        <w:adjustRightInd w:val="0"/>
        <w:ind w:right="-450"/>
        <w:jc w:val="center"/>
        <w:rPr>
          <w:rFonts w:ascii="Times New Roman" w:hAnsi="Times New Roman" w:cs="Times New Roman"/>
          <w:b/>
          <w:sz w:val="24"/>
          <w:szCs w:val="24"/>
          <w:lang w:val="sr-Latn-RS"/>
        </w:rPr>
      </w:pPr>
    </w:p>
    <w:p w14:paraId="6A92AF1C" w14:textId="77777777" w:rsidR="007B420D" w:rsidRDefault="007B420D" w:rsidP="00CB04A9">
      <w:pPr>
        <w:autoSpaceDE w:val="0"/>
        <w:autoSpaceDN w:val="0"/>
        <w:adjustRightInd w:val="0"/>
        <w:ind w:right="-450"/>
        <w:jc w:val="center"/>
        <w:rPr>
          <w:rFonts w:ascii="Times New Roman" w:hAnsi="Times New Roman" w:cs="Times New Roman"/>
          <w:b/>
          <w:sz w:val="24"/>
          <w:szCs w:val="24"/>
          <w:lang w:val="sr-Latn-RS"/>
        </w:rPr>
      </w:pPr>
    </w:p>
    <w:p w14:paraId="3ED48BE0" w14:textId="77777777" w:rsidR="007C213F" w:rsidRPr="001224E3" w:rsidRDefault="007C213F" w:rsidP="00CB04A9">
      <w:pPr>
        <w:autoSpaceDE w:val="0"/>
        <w:autoSpaceDN w:val="0"/>
        <w:adjustRightInd w:val="0"/>
        <w:ind w:right="-450"/>
        <w:jc w:val="center"/>
        <w:rPr>
          <w:rFonts w:ascii="Times New Roman" w:hAnsi="Times New Roman" w:cs="Times New Roman"/>
          <w:b/>
          <w:sz w:val="24"/>
          <w:szCs w:val="24"/>
          <w:lang w:val="sr-Latn-RS"/>
        </w:rPr>
      </w:pPr>
    </w:p>
    <w:p w14:paraId="0E34AA3E" w14:textId="776E8507" w:rsidR="00DE51C5" w:rsidRDefault="001A750F" w:rsidP="00DE3CA6">
      <w:pPr>
        <w:autoSpaceDE w:val="0"/>
        <w:autoSpaceDN w:val="0"/>
        <w:adjustRightInd w:val="0"/>
        <w:ind w:right="-450"/>
        <w:jc w:val="center"/>
        <w:rPr>
          <w:rFonts w:ascii="Times New Roman" w:hAnsi="Times New Roman" w:cs="Times New Roman"/>
          <w:b/>
          <w:sz w:val="24"/>
          <w:szCs w:val="24"/>
          <w:lang w:val="sr-Latn-RS"/>
        </w:rPr>
      </w:pPr>
      <w:r>
        <w:rPr>
          <w:rFonts w:ascii="Times New Roman" w:hAnsi="Times New Roman" w:cs="Times New Roman"/>
          <w:b/>
          <w:sz w:val="24"/>
          <w:szCs w:val="24"/>
          <w:lang w:val="sr-Latn-RS"/>
        </w:rPr>
        <w:t>maj</w:t>
      </w:r>
      <w:r w:rsidR="00CB04A9" w:rsidRPr="001224E3">
        <w:rPr>
          <w:rFonts w:ascii="Times New Roman" w:hAnsi="Times New Roman" w:cs="Times New Roman"/>
          <w:b/>
          <w:sz w:val="24"/>
          <w:szCs w:val="24"/>
          <w:lang w:val="sr-Latn-RS"/>
        </w:rPr>
        <w:t xml:space="preserve"> </w:t>
      </w:r>
      <w:r w:rsidR="00F47D1A" w:rsidRPr="001224E3">
        <w:rPr>
          <w:rFonts w:ascii="Times New Roman" w:hAnsi="Times New Roman" w:cs="Times New Roman"/>
          <w:b/>
          <w:sz w:val="24"/>
          <w:szCs w:val="24"/>
          <w:lang w:val="sr-Latn-RS"/>
        </w:rPr>
        <w:t>2022</w:t>
      </w:r>
      <w:r w:rsidR="00CB04A9" w:rsidRPr="001224E3">
        <w:rPr>
          <w:rFonts w:ascii="Times New Roman" w:hAnsi="Times New Roman" w:cs="Times New Roman"/>
          <w:b/>
          <w:sz w:val="24"/>
          <w:szCs w:val="24"/>
          <w:lang w:val="sr-Latn-RS"/>
        </w:rPr>
        <w:t>.</w:t>
      </w:r>
    </w:p>
    <w:p w14:paraId="18390696" w14:textId="77777777" w:rsidR="004539BC" w:rsidRDefault="004539BC" w:rsidP="00DE3CA6">
      <w:pPr>
        <w:autoSpaceDE w:val="0"/>
        <w:autoSpaceDN w:val="0"/>
        <w:adjustRightInd w:val="0"/>
        <w:ind w:right="-450"/>
        <w:jc w:val="center"/>
        <w:rPr>
          <w:rFonts w:ascii="Times New Roman" w:hAnsi="Times New Roman" w:cs="Times New Roman"/>
          <w:b/>
          <w:sz w:val="24"/>
          <w:szCs w:val="24"/>
          <w:lang w:val="sr-Latn-RS"/>
        </w:rPr>
      </w:pPr>
    </w:p>
    <w:p w14:paraId="48E37EDE" w14:textId="77777777" w:rsidR="004539BC" w:rsidRPr="00827A24" w:rsidRDefault="004539BC" w:rsidP="004539BC">
      <w:pPr>
        <w:jc w:val="center"/>
        <w:rPr>
          <w:rFonts w:ascii="Times New Roman" w:hAnsi="Times New Roman" w:cs="Times New Roman"/>
          <w:b/>
          <w:sz w:val="24"/>
          <w:szCs w:val="24"/>
          <w:lang w:val="sr-Latn-RS"/>
        </w:rPr>
      </w:pPr>
      <w:r w:rsidRPr="00827A24">
        <w:rPr>
          <w:rFonts w:ascii="Times New Roman" w:hAnsi="Times New Roman" w:cs="Times New Roman"/>
          <w:b/>
          <w:sz w:val="24"/>
          <w:szCs w:val="24"/>
          <w:lang w:val="sr-Latn-RS"/>
        </w:rPr>
        <w:lastRenderedPageBreak/>
        <w:t>TEHNIČKE KARAKTERISTIKE ZA NABAVKU 4 LAPTOPA I 4 PROJEKTORA</w:t>
      </w:r>
    </w:p>
    <w:p w14:paraId="5A86E888" w14:textId="77777777" w:rsidR="004539BC" w:rsidRPr="00827A24" w:rsidRDefault="004539BC" w:rsidP="004539BC">
      <w:pPr>
        <w:jc w:val="center"/>
        <w:rPr>
          <w:rFonts w:ascii="Times New Roman" w:hAnsi="Times New Roman" w:cs="Times New Roman"/>
          <w:b/>
          <w:szCs w:val="24"/>
          <w:lang w:val="sr-Latn-RS"/>
        </w:rPr>
      </w:pPr>
    </w:p>
    <w:tbl>
      <w:tblPr>
        <w:tblStyle w:val="TableGrid"/>
        <w:tblW w:w="0" w:type="auto"/>
        <w:jc w:val="center"/>
        <w:tblLook w:val="04A0" w:firstRow="1" w:lastRow="0" w:firstColumn="1" w:lastColumn="0" w:noHBand="0" w:noVBand="1"/>
      </w:tblPr>
      <w:tblGrid>
        <w:gridCol w:w="2695"/>
        <w:gridCol w:w="6655"/>
      </w:tblGrid>
      <w:tr w:rsidR="004539BC" w:rsidRPr="00827A24" w14:paraId="0B9165AE" w14:textId="77777777" w:rsidTr="00827A24">
        <w:trPr>
          <w:trHeight w:val="827"/>
          <w:jc w:val="center"/>
        </w:trPr>
        <w:tc>
          <w:tcPr>
            <w:tcW w:w="9350" w:type="dxa"/>
            <w:gridSpan w:val="2"/>
            <w:shd w:val="clear" w:color="auto" w:fill="F2F2F2" w:themeFill="background1" w:themeFillShade="F2"/>
            <w:vAlign w:val="center"/>
          </w:tcPr>
          <w:p w14:paraId="04939A1A" w14:textId="2D4008A4" w:rsidR="004539BC" w:rsidRPr="00827A24" w:rsidRDefault="004539BC" w:rsidP="003252BF">
            <w:pPr>
              <w:rPr>
                <w:rFonts w:ascii="Times New Roman" w:hAnsi="Times New Roman" w:cs="Times New Roman"/>
                <w:b/>
                <w:szCs w:val="24"/>
                <w:lang w:val="sr-Latn-RS"/>
              </w:rPr>
            </w:pPr>
            <w:r w:rsidRPr="00827A24">
              <w:rPr>
                <w:rFonts w:ascii="Times New Roman" w:hAnsi="Times New Roman" w:cs="Times New Roman"/>
                <w:b/>
                <w:szCs w:val="24"/>
                <w:lang w:val="sr-Latn-RS"/>
              </w:rPr>
              <w:t>Partija 1</w:t>
            </w:r>
          </w:p>
          <w:p w14:paraId="2D8B921E" w14:textId="77777777" w:rsidR="004539BC" w:rsidRPr="00827A24" w:rsidRDefault="004539BC" w:rsidP="003252BF">
            <w:pPr>
              <w:rPr>
                <w:rFonts w:ascii="Times New Roman" w:hAnsi="Times New Roman" w:cs="Times New Roman"/>
                <w:szCs w:val="24"/>
                <w:lang w:val="sr-Latn-RS"/>
              </w:rPr>
            </w:pPr>
            <w:r w:rsidRPr="00827A24">
              <w:rPr>
                <w:rFonts w:ascii="Times New Roman" w:hAnsi="Times New Roman" w:cs="Times New Roman"/>
                <w:szCs w:val="24"/>
                <w:lang w:val="sr-Latn-RS"/>
              </w:rPr>
              <w:t xml:space="preserve">Prenosivi računar / laptop </w:t>
            </w:r>
            <w:r w:rsidRPr="00827A24">
              <w:rPr>
                <w:rFonts w:ascii="Times New Roman" w:hAnsi="Times New Roman" w:cs="Times New Roman"/>
                <w:b/>
                <w:szCs w:val="24"/>
                <w:lang w:val="sr-Latn-RS"/>
              </w:rPr>
              <w:t xml:space="preserve">HP 250 G8 (Asteroid silver) FHD IPS, i5-1135G7, 8GB, 256GB SSD ili Lenovo ekvivalent </w:t>
            </w:r>
            <w:r w:rsidRPr="00827A24">
              <w:rPr>
                <w:rFonts w:ascii="Times New Roman" w:hAnsi="Times New Roman" w:cs="Times New Roman"/>
                <w:szCs w:val="24"/>
                <w:lang w:val="sr-Latn-RS"/>
              </w:rPr>
              <w:t>(Ako se nudi ekvivalent, on mora ispunjavati navedene minimalne karakteristike)</w:t>
            </w:r>
          </w:p>
          <w:p w14:paraId="5E7144FD" w14:textId="77777777" w:rsidR="004539BC" w:rsidRPr="00827A24" w:rsidRDefault="004539BC" w:rsidP="003252BF">
            <w:pPr>
              <w:rPr>
                <w:rFonts w:ascii="Times New Roman" w:hAnsi="Times New Roman" w:cs="Times New Roman"/>
                <w:szCs w:val="24"/>
                <w:lang w:val="sr-Latn-RS"/>
              </w:rPr>
            </w:pPr>
            <w:r w:rsidRPr="00827A24">
              <w:rPr>
                <w:rFonts w:ascii="Times New Roman" w:hAnsi="Times New Roman" w:cs="Times New Roman"/>
                <w:szCs w:val="24"/>
                <w:lang w:val="sr-Latn-RS"/>
              </w:rPr>
              <w:t>Količina: 4 kom</w:t>
            </w:r>
          </w:p>
          <w:p w14:paraId="3A7091AD" w14:textId="77777777" w:rsidR="004539BC" w:rsidRPr="00827A24" w:rsidRDefault="004539BC" w:rsidP="006546D8">
            <w:pPr>
              <w:rPr>
                <w:rFonts w:ascii="Times New Roman" w:hAnsi="Times New Roman" w:cs="Times New Roman"/>
                <w:b/>
                <w:szCs w:val="24"/>
                <w:lang w:val="sr-Latn-RS"/>
              </w:rPr>
            </w:pPr>
          </w:p>
        </w:tc>
      </w:tr>
      <w:tr w:rsidR="004539BC" w:rsidRPr="00827A24" w14:paraId="0051F883" w14:textId="77777777" w:rsidTr="00827A24">
        <w:trPr>
          <w:trHeight w:val="260"/>
          <w:jc w:val="center"/>
        </w:trPr>
        <w:tc>
          <w:tcPr>
            <w:tcW w:w="9350" w:type="dxa"/>
            <w:gridSpan w:val="2"/>
            <w:shd w:val="clear" w:color="auto" w:fill="F2F2F2" w:themeFill="background1" w:themeFillShade="F2"/>
          </w:tcPr>
          <w:p w14:paraId="63F670CB" w14:textId="77777777" w:rsidR="004539BC" w:rsidRPr="00827A24" w:rsidRDefault="004539BC" w:rsidP="006546D8">
            <w:pPr>
              <w:jc w:val="center"/>
              <w:rPr>
                <w:rFonts w:ascii="Times New Roman" w:hAnsi="Times New Roman" w:cs="Times New Roman"/>
                <w:b/>
                <w:szCs w:val="24"/>
                <w:lang w:val="sr-Latn-RS"/>
              </w:rPr>
            </w:pPr>
            <w:r w:rsidRPr="00827A24">
              <w:rPr>
                <w:rFonts w:ascii="Times New Roman" w:hAnsi="Times New Roman" w:cs="Times New Roman"/>
                <w:b/>
                <w:szCs w:val="24"/>
                <w:lang w:val="sr-Latn-RS"/>
              </w:rPr>
              <w:t>MINIMALNE KARAKTERISTIKE:</w:t>
            </w:r>
          </w:p>
        </w:tc>
      </w:tr>
      <w:tr w:rsidR="004539BC" w:rsidRPr="00827A24" w14:paraId="52E67DD3" w14:textId="77777777" w:rsidTr="00827A24">
        <w:trPr>
          <w:jc w:val="center"/>
        </w:trPr>
        <w:tc>
          <w:tcPr>
            <w:tcW w:w="2695" w:type="dxa"/>
            <w:shd w:val="clear" w:color="auto" w:fill="F2F2F2" w:themeFill="background1" w:themeFillShade="F2"/>
          </w:tcPr>
          <w:p w14:paraId="63B7681E" w14:textId="77777777" w:rsidR="004539BC" w:rsidRPr="00827A24" w:rsidRDefault="004539BC" w:rsidP="006546D8">
            <w:pPr>
              <w:rPr>
                <w:rFonts w:ascii="Times New Roman" w:hAnsi="Times New Roman" w:cs="Times New Roman"/>
                <w:szCs w:val="24"/>
                <w:lang w:val="sr-Latn-RS"/>
              </w:rPr>
            </w:pPr>
            <w:r w:rsidRPr="00827A24">
              <w:rPr>
                <w:rFonts w:ascii="Times New Roman" w:hAnsi="Times New Roman" w:cs="Times New Roman"/>
                <w:szCs w:val="24"/>
              </w:rPr>
              <w:t>Ekran</w:t>
            </w:r>
          </w:p>
        </w:tc>
        <w:tc>
          <w:tcPr>
            <w:tcW w:w="6655" w:type="dxa"/>
          </w:tcPr>
          <w:p w14:paraId="0E223F63" w14:textId="77777777" w:rsidR="004539BC" w:rsidRPr="00827A24" w:rsidRDefault="004539BC" w:rsidP="006546D8">
            <w:pPr>
              <w:rPr>
                <w:rFonts w:ascii="Times New Roman" w:hAnsi="Times New Roman" w:cs="Times New Roman"/>
                <w:szCs w:val="24"/>
                <w:lang w:val="sr-Latn-RS"/>
              </w:rPr>
            </w:pPr>
            <w:r w:rsidRPr="00827A24">
              <w:rPr>
                <w:rFonts w:ascii="Times New Roman" w:hAnsi="Times New Roman" w:cs="Times New Roman"/>
                <w:szCs w:val="24"/>
              </w:rPr>
              <w:t>(15.6") diagonal, IPS, anti-glare, 250 nits, 45% NTSC</w:t>
            </w:r>
          </w:p>
        </w:tc>
      </w:tr>
      <w:tr w:rsidR="004539BC" w:rsidRPr="00827A24" w14:paraId="23B150ED" w14:textId="77777777" w:rsidTr="00827A24">
        <w:trPr>
          <w:jc w:val="center"/>
        </w:trPr>
        <w:tc>
          <w:tcPr>
            <w:tcW w:w="2695" w:type="dxa"/>
            <w:shd w:val="clear" w:color="auto" w:fill="F2F2F2" w:themeFill="background1" w:themeFillShade="F2"/>
            <w:vAlign w:val="center"/>
          </w:tcPr>
          <w:p w14:paraId="6F75DEB7" w14:textId="77777777" w:rsidR="004539BC" w:rsidRPr="00827A24" w:rsidRDefault="004539BC" w:rsidP="006546D8">
            <w:pPr>
              <w:rPr>
                <w:rFonts w:ascii="Times New Roman" w:hAnsi="Times New Roman" w:cs="Times New Roman"/>
                <w:szCs w:val="24"/>
                <w:lang w:val="sr-Latn-RS"/>
              </w:rPr>
            </w:pPr>
            <w:r w:rsidRPr="00827A24">
              <w:rPr>
                <w:rFonts w:ascii="Times New Roman" w:hAnsi="Times New Roman" w:cs="Times New Roman"/>
                <w:szCs w:val="24"/>
                <w:lang w:val="sr-Latn-RS"/>
              </w:rPr>
              <w:t>Rezolucija ekrana</w:t>
            </w:r>
          </w:p>
        </w:tc>
        <w:tc>
          <w:tcPr>
            <w:tcW w:w="6655" w:type="dxa"/>
          </w:tcPr>
          <w:p w14:paraId="17EE153C" w14:textId="77777777" w:rsidR="004539BC" w:rsidRPr="00827A24" w:rsidRDefault="004539BC" w:rsidP="006546D8">
            <w:pPr>
              <w:rPr>
                <w:rFonts w:ascii="Times New Roman" w:hAnsi="Times New Roman" w:cs="Times New Roman"/>
                <w:szCs w:val="24"/>
                <w:lang w:val="sr-Latn-RS"/>
              </w:rPr>
            </w:pPr>
            <w:r w:rsidRPr="00827A24">
              <w:rPr>
                <w:rFonts w:ascii="Times New Roman" w:hAnsi="Times New Roman" w:cs="Times New Roman"/>
                <w:szCs w:val="24"/>
                <w:lang w:val="sr-Latn-RS"/>
              </w:rPr>
              <w:t>FHD (1920 x 1080)</w:t>
            </w:r>
          </w:p>
        </w:tc>
      </w:tr>
      <w:tr w:rsidR="004539BC" w:rsidRPr="00827A24" w14:paraId="6D3EE351" w14:textId="77777777" w:rsidTr="00827A24">
        <w:trPr>
          <w:jc w:val="center"/>
        </w:trPr>
        <w:tc>
          <w:tcPr>
            <w:tcW w:w="2695" w:type="dxa"/>
            <w:shd w:val="clear" w:color="auto" w:fill="F2F2F2" w:themeFill="background1" w:themeFillShade="F2"/>
            <w:vAlign w:val="center"/>
          </w:tcPr>
          <w:p w14:paraId="647A5B6D" w14:textId="77777777" w:rsidR="004539BC" w:rsidRPr="00827A24" w:rsidRDefault="004539BC" w:rsidP="006546D8">
            <w:pPr>
              <w:rPr>
                <w:rFonts w:ascii="Times New Roman" w:hAnsi="Times New Roman" w:cs="Times New Roman"/>
                <w:szCs w:val="24"/>
                <w:lang w:val="sr-Latn-RS"/>
              </w:rPr>
            </w:pPr>
            <w:r w:rsidRPr="00827A24">
              <w:rPr>
                <w:rFonts w:ascii="Times New Roman" w:hAnsi="Times New Roman" w:cs="Times New Roman"/>
                <w:szCs w:val="24"/>
                <w:lang w:val="sr-Latn-RS"/>
              </w:rPr>
              <w:t>Procesor</w:t>
            </w:r>
          </w:p>
        </w:tc>
        <w:tc>
          <w:tcPr>
            <w:tcW w:w="6655" w:type="dxa"/>
          </w:tcPr>
          <w:p w14:paraId="451261CE" w14:textId="77777777" w:rsidR="004539BC" w:rsidRPr="00827A24" w:rsidRDefault="004539BC" w:rsidP="006546D8">
            <w:pPr>
              <w:rPr>
                <w:rFonts w:ascii="Times New Roman" w:hAnsi="Times New Roman" w:cs="Times New Roman"/>
                <w:szCs w:val="24"/>
                <w:lang w:val="sr-Latn-RS"/>
              </w:rPr>
            </w:pPr>
            <w:r w:rsidRPr="00827A24">
              <w:rPr>
                <w:rFonts w:ascii="Times New Roman" w:hAnsi="Times New Roman" w:cs="Times New Roman"/>
                <w:szCs w:val="24"/>
                <w:lang w:val="sr-Latn-RS"/>
              </w:rPr>
              <w:t>Intel® Core™ i5 – 1135G7</w:t>
            </w:r>
          </w:p>
        </w:tc>
      </w:tr>
      <w:tr w:rsidR="004539BC" w:rsidRPr="00827A24" w14:paraId="19E84E2D" w14:textId="77777777" w:rsidTr="00827A24">
        <w:trPr>
          <w:jc w:val="center"/>
        </w:trPr>
        <w:tc>
          <w:tcPr>
            <w:tcW w:w="2695" w:type="dxa"/>
            <w:shd w:val="clear" w:color="auto" w:fill="F2F2F2" w:themeFill="background1" w:themeFillShade="F2"/>
            <w:vAlign w:val="center"/>
          </w:tcPr>
          <w:p w14:paraId="20A37F35" w14:textId="77777777" w:rsidR="004539BC" w:rsidRPr="00827A24" w:rsidRDefault="004539BC" w:rsidP="006546D8">
            <w:pPr>
              <w:rPr>
                <w:rFonts w:ascii="Times New Roman" w:hAnsi="Times New Roman" w:cs="Times New Roman"/>
                <w:szCs w:val="24"/>
                <w:lang w:val="sr-Latn-RS"/>
              </w:rPr>
            </w:pPr>
            <w:r w:rsidRPr="00827A24">
              <w:rPr>
                <w:rFonts w:ascii="Times New Roman" w:hAnsi="Times New Roman" w:cs="Times New Roman"/>
                <w:szCs w:val="24"/>
                <w:lang w:val="sr-Latn-RS"/>
              </w:rPr>
              <w:t>RAM memorija</w:t>
            </w:r>
          </w:p>
        </w:tc>
        <w:tc>
          <w:tcPr>
            <w:tcW w:w="6655" w:type="dxa"/>
          </w:tcPr>
          <w:p w14:paraId="3B53D392" w14:textId="77777777" w:rsidR="004539BC" w:rsidRPr="00827A24" w:rsidRDefault="004539BC" w:rsidP="006546D8">
            <w:pPr>
              <w:rPr>
                <w:rFonts w:ascii="Times New Roman" w:hAnsi="Times New Roman" w:cs="Times New Roman"/>
                <w:szCs w:val="24"/>
                <w:lang w:val="sr-Latn-RS"/>
              </w:rPr>
            </w:pPr>
            <w:r w:rsidRPr="00827A24">
              <w:rPr>
                <w:rFonts w:ascii="Times New Roman" w:hAnsi="Times New Roman" w:cs="Times New Roman"/>
                <w:szCs w:val="24"/>
                <w:lang w:val="sr-Latn-RS"/>
              </w:rPr>
              <w:t>8 GB DDR4-2666 MHz RAM (1 x 8 GB)</w:t>
            </w:r>
          </w:p>
        </w:tc>
      </w:tr>
      <w:tr w:rsidR="004539BC" w:rsidRPr="00827A24" w14:paraId="393B87AB" w14:textId="77777777" w:rsidTr="00827A24">
        <w:trPr>
          <w:jc w:val="center"/>
        </w:trPr>
        <w:tc>
          <w:tcPr>
            <w:tcW w:w="2695" w:type="dxa"/>
            <w:shd w:val="clear" w:color="auto" w:fill="F2F2F2" w:themeFill="background1" w:themeFillShade="F2"/>
            <w:vAlign w:val="center"/>
          </w:tcPr>
          <w:p w14:paraId="000BC86D" w14:textId="77777777" w:rsidR="004539BC" w:rsidRPr="00827A24" w:rsidRDefault="004539BC" w:rsidP="006546D8">
            <w:pPr>
              <w:rPr>
                <w:rFonts w:ascii="Times New Roman" w:hAnsi="Times New Roman" w:cs="Times New Roman"/>
                <w:szCs w:val="24"/>
                <w:lang w:val="sr-Latn-RS"/>
              </w:rPr>
            </w:pPr>
            <w:r w:rsidRPr="00827A24">
              <w:rPr>
                <w:rFonts w:ascii="Times New Roman" w:hAnsi="Times New Roman" w:cs="Times New Roman"/>
                <w:szCs w:val="24"/>
                <w:lang w:val="sr-Latn-RS"/>
              </w:rPr>
              <w:t>Hard disk</w:t>
            </w:r>
          </w:p>
        </w:tc>
        <w:tc>
          <w:tcPr>
            <w:tcW w:w="6655" w:type="dxa"/>
          </w:tcPr>
          <w:p w14:paraId="5F14BA4A" w14:textId="77777777" w:rsidR="004539BC" w:rsidRPr="00827A24" w:rsidRDefault="004539BC" w:rsidP="006546D8">
            <w:pPr>
              <w:rPr>
                <w:rFonts w:ascii="Times New Roman" w:hAnsi="Times New Roman" w:cs="Times New Roman"/>
                <w:szCs w:val="24"/>
                <w:lang w:val="sr-Latn-RS"/>
              </w:rPr>
            </w:pPr>
            <w:r w:rsidRPr="00827A24">
              <w:rPr>
                <w:rFonts w:ascii="Times New Roman" w:hAnsi="Times New Roman" w:cs="Times New Roman"/>
                <w:szCs w:val="24"/>
                <w:lang w:val="sr-Latn-RS"/>
              </w:rPr>
              <w:t>256 GB PCIe® NVMe™ SSD</w:t>
            </w:r>
          </w:p>
        </w:tc>
      </w:tr>
      <w:tr w:rsidR="004539BC" w:rsidRPr="00827A24" w14:paraId="1CAE46B3" w14:textId="77777777" w:rsidTr="00827A24">
        <w:trPr>
          <w:jc w:val="center"/>
        </w:trPr>
        <w:tc>
          <w:tcPr>
            <w:tcW w:w="2695" w:type="dxa"/>
            <w:shd w:val="clear" w:color="auto" w:fill="F2F2F2" w:themeFill="background1" w:themeFillShade="F2"/>
            <w:vAlign w:val="center"/>
          </w:tcPr>
          <w:p w14:paraId="3BD089FB" w14:textId="77777777" w:rsidR="004539BC" w:rsidRPr="00827A24" w:rsidRDefault="004539BC" w:rsidP="006546D8">
            <w:pPr>
              <w:rPr>
                <w:rFonts w:ascii="Times New Roman" w:hAnsi="Times New Roman" w:cs="Times New Roman"/>
                <w:szCs w:val="24"/>
                <w:lang w:val="sr-Latn-RS"/>
              </w:rPr>
            </w:pPr>
            <w:r w:rsidRPr="00827A24">
              <w:rPr>
                <w:rFonts w:ascii="Times New Roman" w:hAnsi="Times New Roman" w:cs="Times New Roman"/>
                <w:szCs w:val="24"/>
                <w:lang w:val="sr-Latn-RS"/>
              </w:rPr>
              <w:t>Grafička karta</w:t>
            </w:r>
          </w:p>
        </w:tc>
        <w:tc>
          <w:tcPr>
            <w:tcW w:w="6655" w:type="dxa"/>
          </w:tcPr>
          <w:p w14:paraId="4A4A3A60" w14:textId="77777777" w:rsidR="004539BC" w:rsidRPr="00827A24" w:rsidRDefault="004539BC" w:rsidP="006546D8">
            <w:pPr>
              <w:rPr>
                <w:rFonts w:ascii="Times New Roman" w:hAnsi="Times New Roman" w:cs="Times New Roman"/>
                <w:szCs w:val="24"/>
                <w:lang w:val="sr-Latn-RS"/>
              </w:rPr>
            </w:pPr>
            <w:r w:rsidRPr="00827A24">
              <w:rPr>
                <w:rFonts w:ascii="Times New Roman" w:hAnsi="Times New Roman" w:cs="Times New Roman"/>
                <w:szCs w:val="24"/>
                <w:lang w:val="sr-Latn-RS"/>
              </w:rPr>
              <w:t>Intel® Iris® Xᵉ Graphics</w:t>
            </w:r>
          </w:p>
        </w:tc>
      </w:tr>
      <w:tr w:rsidR="004539BC" w:rsidRPr="00827A24" w14:paraId="2703377B" w14:textId="77777777" w:rsidTr="00827A24">
        <w:trPr>
          <w:jc w:val="center"/>
        </w:trPr>
        <w:tc>
          <w:tcPr>
            <w:tcW w:w="2695" w:type="dxa"/>
            <w:shd w:val="clear" w:color="auto" w:fill="F2F2F2" w:themeFill="background1" w:themeFillShade="F2"/>
            <w:vAlign w:val="center"/>
          </w:tcPr>
          <w:p w14:paraId="64DB01FD" w14:textId="77777777" w:rsidR="004539BC" w:rsidRPr="00827A24" w:rsidRDefault="004539BC" w:rsidP="006546D8">
            <w:pPr>
              <w:rPr>
                <w:rFonts w:ascii="Times New Roman" w:hAnsi="Times New Roman" w:cs="Times New Roman"/>
                <w:szCs w:val="24"/>
                <w:lang w:val="sr-Latn-RS"/>
              </w:rPr>
            </w:pPr>
            <w:r w:rsidRPr="00827A24">
              <w:rPr>
                <w:rFonts w:ascii="Times New Roman" w:hAnsi="Times New Roman" w:cs="Times New Roman"/>
                <w:szCs w:val="24"/>
                <w:lang w:val="sr-Latn-RS"/>
              </w:rPr>
              <w:t>Operativni sistem</w:t>
            </w:r>
          </w:p>
        </w:tc>
        <w:tc>
          <w:tcPr>
            <w:tcW w:w="6655" w:type="dxa"/>
          </w:tcPr>
          <w:p w14:paraId="40E83342" w14:textId="77777777" w:rsidR="004539BC" w:rsidRPr="00827A24" w:rsidRDefault="004539BC" w:rsidP="006546D8">
            <w:pPr>
              <w:rPr>
                <w:rFonts w:ascii="Times New Roman" w:hAnsi="Times New Roman" w:cs="Times New Roman"/>
                <w:szCs w:val="24"/>
                <w:lang w:val="sr-Latn-RS"/>
              </w:rPr>
            </w:pPr>
            <w:r w:rsidRPr="00827A24">
              <w:rPr>
                <w:rFonts w:ascii="Times New Roman" w:hAnsi="Times New Roman" w:cs="Times New Roman"/>
                <w:szCs w:val="24"/>
                <w:lang w:val="sr-Latn-RS"/>
              </w:rPr>
              <w:t>Windows 10 Pro ili Free DOS</w:t>
            </w:r>
          </w:p>
        </w:tc>
      </w:tr>
      <w:tr w:rsidR="004539BC" w:rsidRPr="00827A24" w14:paraId="60341797" w14:textId="77777777" w:rsidTr="00827A24">
        <w:trPr>
          <w:jc w:val="center"/>
        </w:trPr>
        <w:tc>
          <w:tcPr>
            <w:tcW w:w="2695" w:type="dxa"/>
            <w:shd w:val="clear" w:color="auto" w:fill="F2F2F2" w:themeFill="background1" w:themeFillShade="F2"/>
            <w:vAlign w:val="center"/>
          </w:tcPr>
          <w:p w14:paraId="41742E9E" w14:textId="77777777" w:rsidR="004539BC" w:rsidRPr="00827A24" w:rsidRDefault="004539BC" w:rsidP="006546D8">
            <w:pPr>
              <w:rPr>
                <w:rFonts w:ascii="Times New Roman" w:hAnsi="Times New Roman" w:cs="Times New Roman"/>
                <w:szCs w:val="24"/>
                <w:lang w:val="sr-Latn-RS"/>
              </w:rPr>
            </w:pPr>
            <w:r w:rsidRPr="00827A24">
              <w:rPr>
                <w:rFonts w:ascii="Times New Roman" w:hAnsi="Times New Roman" w:cs="Times New Roman"/>
                <w:szCs w:val="24"/>
                <w:lang w:val="sr-Latn-RS"/>
              </w:rPr>
              <w:t>Mreža</w:t>
            </w:r>
          </w:p>
        </w:tc>
        <w:tc>
          <w:tcPr>
            <w:tcW w:w="6655" w:type="dxa"/>
          </w:tcPr>
          <w:p w14:paraId="212D4170" w14:textId="77777777" w:rsidR="004539BC" w:rsidRPr="00827A24" w:rsidRDefault="004539BC" w:rsidP="006546D8">
            <w:pPr>
              <w:rPr>
                <w:rFonts w:ascii="Times New Roman" w:hAnsi="Times New Roman" w:cs="Times New Roman"/>
                <w:szCs w:val="24"/>
                <w:lang w:val="sr-Latn-RS"/>
              </w:rPr>
            </w:pPr>
            <w:r w:rsidRPr="00827A24">
              <w:rPr>
                <w:rFonts w:ascii="Times New Roman" w:hAnsi="Times New Roman" w:cs="Times New Roman"/>
                <w:szCs w:val="24"/>
                <w:lang w:val="sr-Latn-RS"/>
              </w:rPr>
              <w:t>Realtek 802.11a/b/g/n/ac (1x1) Wi-Fi® and Bluetooth® 4.2 combo</w:t>
            </w:r>
          </w:p>
        </w:tc>
      </w:tr>
      <w:tr w:rsidR="004539BC" w:rsidRPr="00827A24" w14:paraId="3A052E16" w14:textId="77777777" w:rsidTr="00827A24">
        <w:trPr>
          <w:jc w:val="center"/>
        </w:trPr>
        <w:tc>
          <w:tcPr>
            <w:tcW w:w="2695" w:type="dxa"/>
            <w:shd w:val="clear" w:color="auto" w:fill="F2F2F2" w:themeFill="background1" w:themeFillShade="F2"/>
            <w:vAlign w:val="center"/>
          </w:tcPr>
          <w:p w14:paraId="4979D4A5" w14:textId="77777777" w:rsidR="004539BC" w:rsidRPr="00827A24" w:rsidRDefault="004539BC" w:rsidP="006546D8">
            <w:pPr>
              <w:rPr>
                <w:rFonts w:ascii="Times New Roman" w:hAnsi="Times New Roman" w:cs="Times New Roman"/>
                <w:szCs w:val="24"/>
                <w:lang w:val="sr-Latn-RS"/>
              </w:rPr>
            </w:pPr>
            <w:r w:rsidRPr="00827A24">
              <w:rPr>
                <w:rFonts w:ascii="Times New Roman" w:hAnsi="Times New Roman" w:cs="Times New Roman"/>
                <w:szCs w:val="24"/>
                <w:lang w:val="sr-Latn-RS"/>
              </w:rPr>
              <w:t>Slotovi</w:t>
            </w:r>
          </w:p>
        </w:tc>
        <w:tc>
          <w:tcPr>
            <w:tcW w:w="6655" w:type="dxa"/>
          </w:tcPr>
          <w:p w14:paraId="61DFA125" w14:textId="77777777" w:rsidR="004539BC" w:rsidRPr="00827A24" w:rsidRDefault="004539BC" w:rsidP="006546D8">
            <w:pPr>
              <w:rPr>
                <w:rFonts w:ascii="Times New Roman" w:hAnsi="Times New Roman" w:cs="Times New Roman"/>
                <w:szCs w:val="24"/>
                <w:lang w:val="sr-Latn-RS"/>
              </w:rPr>
            </w:pPr>
            <w:r w:rsidRPr="00827A24">
              <w:rPr>
                <w:rFonts w:ascii="Times New Roman" w:hAnsi="Times New Roman" w:cs="Times New Roman"/>
                <w:szCs w:val="24"/>
                <w:lang w:val="sr-Latn-RS"/>
              </w:rPr>
              <w:t>2 x Super Speed USB Type-A 5Gbps signaling rate;</w:t>
            </w:r>
          </w:p>
          <w:p w14:paraId="5B35F529" w14:textId="77777777" w:rsidR="004539BC" w:rsidRPr="00827A24" w:rsidRDefault="004539BC" w:rsidP="006546D8">
            <w:pPr>
              <w:rPr>
                <w:rFonts w:ascii="Times New Roman" w:hAnsi="Times New Roman" w:cs="Times New Roman"/>
                <w:szCs w:val="24"/>
                <w:lang w:val="sr-Latn-RS"/>
              </w:rPr>
            </w:pPr>
            <w:r w:rsidRPr="00827A24">
              <w:rPr>
                <w:rFonts w:ascii="Times New Roman" w:hAnsi="Times New Roman" w:cs="Times New Roman"/>
                <w:szCs w:val="24"/>
                <w:lang w:val="sr-Latn-RS"/>
              </w:rPr>
              <w:t>1 x SuperSpeed USB Type-C® 5Gbps signaling rate;</w:t>
            </w:r>
          </w:p>
          <w:p w14:paraId="400B153D" w14:textId="77777777" w:rsidR="004539BC" w:rsidRPr="00827A24" w:rsidRDefault="004539BC" w:rsidP="006546D8">
            <w:pPr>
              <w:rPr>
                <w:rFonts w:ascii="Times New Roman" w:hAnsi="Times New Roman" w:cs="Times New Roman"/>
                <w:szCs w:val="24"/>
                <w:lang w:val="sr-Latn-RS"/>
              </w:rPr>
            </w:pPr>
            <w:r w:rsidRPr="00827A24">
              <w:rPr>
                <w:rFonts w:ascii="Times New Roman" w:hAnsi="Times New Roman" w:cs="Times New Roman"/>
                <w:szCs w:val="24"/>
                <w:lang w:val="sr-Latn-RS"/>
              </w:rPr>
              <w:t>1 x RJ-45;</w:t>
            </w:r>
          </w:p>
          <w:p w14:paraId="043A9BDB" w14:textId="77777777" w:rsidR="004539BC" w:rsidRPr="00827A24" w:rsidRDefault="004539BC" w:rsidP="006546D8">
            <w:pPr>
              <w:rPr>
                <w:rFonts w:ascii="Times New Roman" w:hAnsi="Times New Roman" w:cs="Times New Roman"/>
                <w:szCs w:val="24"/>
                <w:lang w:val="sr-Latn-RS"/>
              </w:rPr>
            </w:pPr>
            <w:r w:rsidRPr="00827A24">
              <w:rPr>
                <w:rFonts w:ascii="Times New Roman" w:hAnsi="Times New Roman" w:cs="Times New Roman"/>
                <w:szCs w:val="24"/>
                <w:lang w:val="sr-Latn-RS"/>
              </w:rPr>
              <w:t>1 x headphone/microphone combo;</w:t>
            </w:r>
          </w:p>
          <w:p w14:paraId="5779DA1A" w14:textId="77777777" w:rsidR="004539BC" w:rsidRPr="00827A24" w:rsidRDefault="004539BC" w:rsidP="006546D8">
            <w:pPr>
              <w:rPr>
                <w:rFonts w:ascii="Times New Roman" w:hAnsi="Times New Roman" w:cs="Times New Roman"/>
                <w:szCs w:val="24"/>
                <w:lang w:val="sr-Latn-RS"/>
              </w:rPr>
            </w:pPr>
            <w:r w:rsidRPr="00827A24">
              <w:rPr>
                <w:rFonts w:ascii="Times New Roman" w:hAnsi="Times New Roman" w:cs="Times New Roman"/>
                <w:szCs w:val="24"/>
                <w:lang w:val="sr-Latn-RS"/>
              </w:rPr>
              <w:t xml:space="preserve">1 x HDMI 1.4b; </w:t>
            </w:r>
          </w:p>
          <w:p w14:paraId="78B10476" w14:textId="77777777" w:rsidR="004539BC" w:rsidRPr="00827A24" w:rsidRDefault="004539BC" w:rsidP="006546D8">
            <w:pPr>
              <w:rPr>
                <w:rFonts w:ascii="Times New Roman" w:hAnsi="Times New Roman" w:cs="Times New Roman"/>
                <w:szCs w:val="24"/>
                <w:lang w:val="sr-Latn-RS"/>
              </w:rPr>
            </w:pPr>
            <w:r w:rsidRPr="00827A24">
              <w:rPr>
                <w:rFonts w:ascii="Times New Roman" w:hAnsi="Times New Roman" w:cs="Times New Roman"/>
                <w:szCs w:val="24"/>
                <w:lang w:val="sr-Latn-RS"/>
              </w:rPr>
              <w:t>1 x AC power</w:t>
            </w:r>
          </w:p>
        </w:tc>
      </w:tr>
      <w:tr w:rsidR="004539BC" w:rsidRPr="00827A24" w14:paraId="7CE1DCB0" w14:textId="77777777" w:rsidTr="00827A24">
        <w:trPr>
          <w:jc w:val="center"/>
        </w:trPr>
        <w:tc>
          <w:tcPr>
            <w:tcW w:w="2695" w:type="dxa"/>
            <w:shd w:val="clear" w:color="auto" w:fill="F2F2F2" w:themeFill="background1" w:themeFillShade="F2"/>
            <w:vAlign w:val="center"/>
          </w:tcPr>
          <w:p w14:paraId="73C5C859" w14:textId="77777777" w:rsidR="004539BC" w:rsidRPr="00827A24" w:rsidRDefault="004539BC" w:rsidP="006546D8">
            <w:pPr>
              <w:rPr>
                <w:rFonts w:ascii="Times New Roman" w:hAnsi="Times New Roman" w:cs="Times New Roman"/>
                <w:szCs w:val="24"/>
                <w:lang w:val="sr-Latn-RS"/>
              </w:rPr>
            </w:pPr>
            <w:r w:rsidRPr="00827A24">
              <w:rPr>
                <w:rFonts w:ascii="Times New Roman" w:hAnsi="Times New Roman" w:cs="Times New Roman"/>
                <w:szCs w:val="24"/>
                <w:lang w:val="sr-Latn-RS"/>
              </w:rPr>
              <w:t>Kamera</w:t>
            </w:r>
          </w:p>
        </w:tc>
        <w:tc>
          <w:tcPr>
            <w:tcW w:w="6655" w:type="dxa"/>
          </w:tcPr>
          <w:p w14:paraId="05A3EDAE" w14:textId="77777777" w:rsidR="004539BC" w:rsidRPr="00827A24" w:rsidRDefault="004539BC" w:rsidP="006546D8">
            <w:pPr>
              <w:rPr>
                <w:rFonts w:ascii="Times New Roman" w:hAnsi="Times New Roman" w:cs="Times New Roman"/>
                <w:szCs w:val="24"/>
                <w:lang w:val="sr-Latn-RS"/>
              </w:rPr>
            </w:pPr>
            <w:r w:rsidRPr="00827A24">
              <w:rPr>
                <w:rFonts w:ascii="Times New Roman" w:hAnsi="Times New Roman" w:cs="Times New Roman"/>
                <w:szCs w:val="24"/>
                <w:lang w:val="sr-Latn-RS"/>
              </w:rPr>
              <w:t xml:space="preserve">720p HD camera </w:t>
            </w:r>
          </w:p>
        </w:tc>
      </w:tr>
      <w:tr w:rsidR="004539BC" w:rsidRPr="00827A24" w14:paraId="578151BE" w14:textId="77777777" w:rsidTr="00827A24">
        <w:trPr>
          <w:jc w:val="center"/>
        </w:trPr>
        <w:tc>
          <w:tcPr>
            <w:tcW w:w="2695" w:type="dxa"/>
            <w:shd w:val="clear" w:color="auto" w:fill="F2F2F2" w:themeFill="background1" w:themeFillShade="F2"/>
            <w:vAlign w:val="center"/>
          </w:tcPr>
          <w:p w14:paraId="7FDC39C7" w14:textId="77777777" w:rsidR="004539BC" w:rsidRPr="00827A24" w:rsidRDefault="004539BC" w:rsidP="006546D8">
            <w:pPr>
              <w:rPr>
                <w:rFonts w:ascii="Times New Roman" w:hAnsi="Times New Roman" w:cs="Times New Roman"/>
                <w:szCs w:val="24"/>
                <w:lang w:val="sr-Latn-RS"/>
              </w:rPr>
            </w:pPr>
            <w:r w:rsidRPr="00827A24">
              <w:rPr>
                <w:rFonts w:ascii="Times New Roman" w:hAnsi="Times New Roman" w:cs="Times New Roman"/>
                <w:szCs w:val="24"/>
                <w:lang w:val="sr-Latn-RS"/>
              </w:rPr>
              <w:t>Baterija</w:t>
            </w:r>
          </w:p>
        </w:tc>
        <w:tc>
          <w:tcPr>
            <w:tcW w:w="6655" w:type="dxa"/>
          </w:tcPr>
          <w:p w14:paraId="3EA19296" w14:textId="77777777" w:rsidR="004539BC" w:rsidRPr="00827A24" w:rsidRDefault="004539BC" w:rsidP="006546D8">
            <w:pPr>
              <w:rPr>
                <w:rFonts w:ascii="Times New Roman" w:hAnsi="Times New Roman" w:cs="Times New Roman"/>
                <w:szCs w:val="24"/>
                <w:lang w:val="sr-Latn-RS"/>
              </w:rPr>
            </w:pPr>
            <w:r w:rsidRPr="00827A24">
              <w:rPr>
                <w:rFonts w:ascii="Times New Roman" w:hAnsi="Times New Roman" w:cs="Times New Roman"/>
                <w:szCs w:val="24"/>
                <w:lang w:val="sr-Latn-RS"/>
              </w:rPr>
              <w:t>HP Long Life 3 – cell, 41 Wh Li-ion</w:t>
            </w:r>
          </w:p>
        </w:tc>
      </w:tr>
      <w:tr w:rsidR="004539BC" w:rsidRPr="00827A24" w14:paraId="4CA53499" w14:textId="77777777" w:rsidTr="00827A24">
        <w:trPr>
          <w:jc w:val="center"/>
        </w:trPr>
        <w:tc>
          <w:tcPr>
            <w:tcW w:w="2695" w:type="dxa"/>
            <w:shd w:val="clear" w:color="auto" w:fill="F2F2F2" w:themeFill="background1" w:themeFillShade="F2"/>
            <w:vAlign w:val="center"/>
          </w:tcPr>
          <w:p w14:paraId="1729CA48" w14:textId="77777777" w:rsidR="004539BC" w:rsidRPr="00827A24" w:rsidRDefault="004539BC" w:rsidP="006546D8">
            <w:pPr>
              <w:rPr>
                <w:rFonts w:ascii="Times New Roman" w:hAnsi="Times New Roman" w:cs="Times New Roman"/>
                <w:szCs w:val="24"/>
                <w:lang w:val="sr-Latn-RS"/>
              </w:rPr>
            </w:pPr>
            <w:r w:rsidRPr="00827A24">
              <w:rPr>
                <w:rFonts w:ascii="Times New Roman" w:hAnsi="Times New Roman" w:cs="Times New Roman"/>
                <w:szCs w:val="24"/>
                <w:lang w:val="sr-Latn-RS"/>
              </w:rPr>
              <w:t>Fizičke karakteristike</w:t>
            </w:r>
          </w:p>
        </w:tc>
        <w:tc>
          <w:tcPr>
            <w:tcW w:w="6655" w:type="dxa"/>
          </w:tcPr>
          <w:p w14:paraId="3941E0FB" w14:textId="77777777" w:rsidR="004539BC" w:rsidRPr="00827A24" w:rsidRDefault="004539BC" w:rsidP="006546D8">
            <w:pPr>
              <w:rPr>
                <w:rFonts w:ascii="Times New Roman" w:hAnsi="Times New Roman" w:cs="Times New Roman"/>
                <w:szCs w:val="24"/>
                <w:lang w:val="sr-Latn-RS"/>
              </w:rPr>
            </w:pPr>
            <w:r w:rsidRPr="00827A24">
              <w:rPr>
                <w:rFonts w:ascii="Times New Roman" w:hAnsi="Times New Roman" w:cs="Times New Roman"/>
                <w:szCs w:val="24"/>
                <w:lang w:val="sr-Latn-RS"/>
              </w:rPr>
              <w:t>Dimenzije: 35.8 x 24.2 x 1.99 cm</w:t>
            </w:r>
          </w:p>
          <w:p w14:paraId="2F60D932" w14:textId="77777777" w:rsidR="004539BC" w:rsidRPr="00827A24" w:rsidRDefault="004539BC" w:rsidP="006546D8">
            <w:pPr>
              <w:rPr>
                <w:rFonts w:ascii="Times New Roman" w:hAnsi="Times New Roman" w:cs="Times New Roman"/>
                <w:szCs w:val="24"/>
                <w:lang w:val="sr-Latn-RS"/>
              </w:rPr>
            </w:pPr>
            <w:r w:rsidRPr="00827A24">
              <w:rPr>
                <w:rFonts w:ascii="Times New Roman" w:hAnsi="Times New Roman" w:cs="Times New Roman"/>
                <w:szCs w:val="24"/>
                <w:lang w:val="sr-Latn-RS"/>
              </w:rPr>
              <w:t>Težina: 1.74 kg</w:t>
            </w:r>
          </w:p>
          <w:p w14:paraId="31792F1A" w14:textId="77777777" w:rsidR="004539BC" w:rsidRPr="00827A24" w:rsidRDefault="004539BC" w:rsidP="006546D8">
            <w:pPr>
              <w:rPr>
                <w:rFonts w:ascii="Times New Roman" w:hAnsi="Times New Roman" w:cs="Times New Roman"/>
                <w:szCs w:val="24"/>
                <w:lang w:val="sr-Latn-RS"/>
              </w:rPr>
            </w:pPr>
            <w:r w:rsidRPr="00827A24">
              <w:rPr>
                <w:rFonts w:ascii="Times New Roman" w:hAnsi="Times New Roman" w:cs="Times New Roman"/>
                <w:szCs w:val="24"/>
                <w:lang w:val="sr-Latn-RS"/>
              </w:rPr>
              <w:t>Boja: Asteroid silver</w:t>
            </w:r>
          </w:p>
          <w:p w14:paraId="1110CD6B" w14:textId="77777777" w:rsidR="004539BC" w:rsidRPr="00827A24" w:rsidRDefault="004539BC" w:rsidP="006546D8">
            <w:pPr>
              <w:rPr>
                <w:rFonts w:ascii="Times New Roman" w:hAnsi="Times New Roman" w:cs="Times New Roman"/>
                <w:szCs w:val="24"/>
                <w:lang w:val="sr-Latn-RS"/>
              </w:rPr>
            </w:pPr>
            <w:r w:rsidRPr="00827A24">
              <w:rPr>
                <w:rFonts w:ascii="Times New Roman" w:hAnsi="Times New Roman" w:cs="Times New Roman"/>
                <w:szCs w:val="24"/>
                <w:lang w:val="sr-Latn-RS"/>
              </w:rPr>
              <w:t>Slovni raspored tastera: EN</w:t>
            </w:r>
          </w:p>
        </w:tc>
      </w:tr>
      <w:tr w:rsidR="004539BC" w:rsidRPr="00827A24" w14:paraId="6A74AC62" w14:textId="77777777" w:rsidTr="00827A24">
        <w:trPr>
          <w:jc w:val="center"/>
        </w:trPr>
        <w:tc>
          <w:tcPr>
            <w:tcW w:w="2695" w:type="dxa"/>
            <w:shd w:val="clear" w:color="auto" w:fill="F2F2F2" w:themeFill="background1" w:themeFillShade="F2"/>
            <w:vAlign w:val="center"/>
          </w:tcPr>
          <w:p w14:paraId="78DFAA4B" w14:textId="77777777" w:rsidR="004539BC" w:rsidRPr="00827A24" w:rsidRDefault="004539BC" w:rsidP="006546D8">
            <w:pPr>
              <w:rPr>
                <w:rFonts w:ascii="Times New Roman" w:hAnsi="Times New Roman" w:cs="Times New Roman"/>
                <w:szCs w:val="24"/>
                <w:lang w:val="sr-Latn-RS"/>
              </w:rPr>
            </w:pPr>
            <w:r w:rsidRPr="00827A24">
              <w:rPr>
                <w:rFonts w:ascii="Times New Roman" w:hAnsi="Times New Roman" w:cs="Times New Roman"/>
                <w:szCs w:val="24"/>
                <w:lang w:val="sr-Latn-RS"/>
              </w:rPr>
              <w:t>Garancija</w:t>
            </w:r>
          </w:p>
        </w:tc>
        <w:tc>
          <w:tcPr>
            <w:tcW w:w="6655" w:type="dxa"/>
          </w:tcPr>
          <w:p w14:paraId="379501D9" w14:textId="77777777" w:rsidR="004539BC" w:rsidRPr="00827A24" w:rsidRDefault="004539BC" w:rsidP="006546D8">
            <w:pPr>
              <w:rPr>
                <w:rFonts w:ascii="Times New Roman" w:hAnsi="Times New Roman" w:cs="Times New Roman"/>
                <w:szCs w:val="24"/>
                <w:lang w:val="sr-Latn-RS"/>
              </w:rPr>
            </w:pPr>
            <w:r w:rsidRPr="00827A24">
              <w:rPr>
                <w:rFonts w:ascii="Times New Roman" w:hAnsi="Times New Roman" w:cs="Times New Roman"/>
                <w:szCs w:val="24"/>
                <w:lang w:val="sr-Latn-RS"/>
              </w:rPr>
              <w:t>Minimalno 24 meseca</w:t>
            </w:r>
          </w:p>
        </w:tc>
      </w:tr>
    </w:tbl>
    <w:p w14:paraId="1906218B" w14:textId="77777777" w:rsidR="004539BC" w:rsidRPr="00827A24" w:rsidRDefault="004539BC" w:rsidP="004539BC">
      <w:pPr>
        <w:rPr>
          <w:rFonts w:ascii="Times New Roman" w:hAnsi="Times New Roman" w:cs="Times New Roman"/>
          <w:b/>
          <w:szCs w:val="24"/>
          <w:lang w:val="sr-Latn-RS"/>
        </w:rPr>
      </w:pPr>
    </w:p>
    <w:tbl>
      <w:tblPr>
        <w:tblStyle w:val="TableGrid"/>
        <w:tblW w:w="0" w:type="auto"/>
        <w:jc w:val="center"/>
        <w:tblLook w:val="04A0" w:firstRow="1" w:lastRow="0" w:firstColumn="1" w:lastColumn="0" w:noHBand="0" w:noVBand="1"/>
      </w:tblPr>
      <w:tblGrid>
        <w:gridCol w:w="2695"/>
        <w:gridCol w:w="6655"/>
      </w:tblGrid>
      <w:tr w:rsidR="004539BC" w:rsidRPr="00827A24" w14:paraId="6587FC88" w14:textId="77777777" w:rsidTr="00827A24">
        <w:trPr>
          <w:trHeight w:val="827"/>
          <w:jc w:val="center"/>
        </w:trPr>
        <w:tc>
          <w:tcPr>
            <w:tcW w:w="9350" w:type="dxa"/>
            <w:gridSpan w:val="2"/>
            <w:shd w:val="clear" w:color="auto" w:fill="F2F2F2" w:themeFill="background1" w:themeFillShade="F2"/>
            <w:vAlign w:val="center"/>
          </w:tcPr>
          <w:p w14:paraId="1B41813A" w14:textId="77777777" w:rsidR="004539BC" w:rsidRPr="00827A24" w:rsidRDefault="004539BC" w:rsidP="006546D8">
            <w:pPr>
              <w:rPr>
                <w:rFonts w:ascii="Times New Roman" w:hAnsi="Times New Roman" w:cs="Times New Roman"/>
                <w:b/>
                <w:szCs w:val="24"/>
                <w:lang w:val="sr-Latn-RS"/>
              </w:rPr>
            </w:pPr>
            <w:r w:rsidRPr="00827A24">
              <w:rPr>
                <w:rFonts w:ascii="Times New Roman" w:hAnsi="Times New Roman" w:cs="Times New Roman"/>
                <w:b/>
                <w:szCs w:val="24"/>
                <w:lang w:val="sr-Latn-RS"/>
              </w:rPr>
              <w:t>Partija 2</w:t>
            </w:r>
          </w:p>
          <w:p w14:paraId="3B075C99" w14:textId="77777777" w:rsidR="004539BC" w:rsidRPr="00827A24" w:rsidRDefault="004539BC" w:rsidP="006546D8">
            <w:pPr>
              <w:rPr>
                <w:rFonts w:ascii="Times New Roman" w:hAnsi="Times New Roman" w:cs="Times New Roman"/>
                <w:szCs w:val="24"/>
                <w:lang w:val="sr-Latn-RS"/>
              </w:rPr>
            </w:pPr>
            <w:r w:rsidRPr="00827A24">
              <w:rPr>
                <w:rFonts w:ascii="Times New Roman" w:hAnsi="Times New Roman" w:cs="Times New Roman"/>
                <w:szCs w:val="24"/>
                <w:lang w:val="sr-Latn-RS"/>
              </w:rPr>
              <w:t xml:space="preserve">Projektor  – </w:t>
            </w:r>
            <w:r w:rsidRPr="00827A24">
              <w:rPr>
                <w:rFonts w:ascii="Times New Roman" w:hAnsi="Times New Roman" w:cs="Times New Roman"/>
                <w:b/>
                <w:szCs w:val="24"/>
                <w:lang w:val="sr-Latn-RS"/>
              </w:rPr>
              <w:t>ACER Projektor C202i ili ekvivalent</w:t>
            </w:r>
            <w:r w:rsidRPr="00827A24">
              <w:rPr>
                <w:rFonts w:ascii="Times New Roman" w:hAnsi="Times New Roman" w:cs="Times New Roman"/>
                <w:szCs w:val="24"/>
                <w:lang w:val="sr-Latn-RS"/>
              </w:rPr>
              <w:t>(Ako se nudi ekvivalent, on mora ispunjavati navedene minimalne karakteristike)</w:t>
            </w:r>
          </w:p>
          <w:p w14:paraId="24781AD9" w14:textId="77777777" w:rsidR="004539BC" w:rsidRPr="00827A24" w:rsidRDefault="004539BC" w:rsidP="006546D8">
            <w:pPr>
              <w:rPr>
                <w:rFonts w:ascii="Times New Roman" w:hAnsi="Times New Roman" w:cs="Times New Roman"/>
                <w:szCs w:val="24"/>
                <w:lang w:val="sr-Latn-RS"/>
              </w:rPr>
            </w:pPr>
            <w:r w:rsidRPr="00827A24">
              <w:rPr>
                <w:rFonts w:ascii="Times New Roman" w:hAnsi="Times New Roman" w:cs="Times New Roman"/>
                <w:szCs w:val="24"/>
                <w:lang w:val="sr-Latn-RS"/>
              </w:rPr>
              <w:t>Količina: 4 kom</w:t>
            </w:r>
          </w:p>
          <w:p w14:paraId="2EAAB254" w14:textId="77777777" w:rsidR="004539BC" w:rsidRPr="00827A24" w:rsidRDefault="004539BC" w:rsidP="006546D8">
            <w:pPr>
              <w:rPr>
                <w:rFonts w:ascii="Times New Roman" w:hAnsi="Times New Roman" w:cs="Times New Roman"/>
                <w:b/>
                <w:szCs w:val="24"/>
                <w:lang w:val="sr-Latn-RS"/>
              </w:rPr>
            </w:pPr>
          </w:p>
        </w:tc>
      </w:tr>
      <w:tr w:rsidR="004539BC" w:rsidRPr="00827A24" w14:paraId="0892CCD8" w14:textId="77777777" w:rsidTr="00827A24">
        <w:trPr>
          <w:trHeight w:val="260"/>
          <w:jc w:val="center"/>
        </w:trPr>
        <w:tc>
          <w:tcPr>
            <w:tcW w:w="9350" w:type="dxa"/>
            <w:gridSpan w:val="2"/>
            <w:shd w:val="clear" w:color="auto" w:fill="F2F2F2" w:themeFill="background1" w:themeFillShade="F2"/>
          </w:tcPr>
          <w:p w14:paraId="2CEFDA34" w14:textId="77777777" w:rsidR="004539BC" w:rsidRPr="00827A24" w:rsidRDefault="004539BC" w:rsidP="006546D8">
            <w:pPr>
              <w:jc w:val="center"/>
              <w:rPr>
                <w:rFonts w:ascii="Times New Roman" w:hAnsi="Times New Roman" w:cs="Times New Roman"/>
                <w:b/>
                <w:szCs w:val="24"/>
                <w:lang w:val="sr-Latn-RS"/>
              </w:rPr>
            </w:pPr>
            <w:r w:rsidRPr="00827A24">
              <w:rPr>
                <w:rFonts w:ascii="Times New Roman" w:hAnsi="Times New Roman" w:cs="Times New Roman"/>
                <w:b/>
                <w:szCs w:val="24"/>
                <w:lang w:val="sr-Latn-RS"/>
              </w:rPr>
              <w:t>MINIMALNE KARAKTERISTIKE:</w:t>
            </w:r>
          </w:p>
        </w:tc>
      </w:tr>
      <w:tr w:rsidR="004539BC" w:rsidRPr="00827A24" w14:paraId="45952A7D" w14:textId="77777777" w:rsidTr="00827A24">
        <w:trPr>
          <w:jc w:val="center"/>
        </w:trPr>
        <w:tc>
          <w:tcPr>
            <w:tcW w:w="2695" w:type="dxa"/>
            <w:shd w:val="clear" w:color="auto" w:fill="F2F2F2" w:themeFill="background1" w:themeFillShade="F2"/>
          </w:tcPr>
          <w:p w14:paraId="02C926AE" w14:textId="77777777" w:rsidR="004539BC" w:rsidRPr="00827A24" w:rsidRDefault="004539BC" w:rsidP="006546D8">
            <w:pPr>
              <w:rPr>
                <w:rFonts w:ascii="Times New Roman" w:hAnsi="Times New Roman" w:cs="Times New Roman"/>
                <w:szCs w:val="24"/>
                <w:lang w:val="sr-Latn-RS"/>
              </w:rPr>
            </w:pPr>
            <w:r w:rsidRPr="00827A24">
              <w:rPr>
                <w:rFonts w:ascii="Times New Roman" w:hAnsi="Times New Roman" w:cs="Times New Roman"/>
                <w:szCs w:val="24"/>
              </w:rPr>
              <w:t>Sistem projekcije:</w:t>
            </w:r>
          </w:p>
        </w:tc>
        <w:tc>
          <w:tcPr>
            <w:tcW w:w="6655" w:type="dxa"/>
          </w:tcPr>
          <w:p w14:paraId="79DD9B21" w14:textId="77777777" w:rsidR="004539BC" w:rsidRPr="00827A24" w:rsidRDefault="004539BC" w:rsidP="006546D8">
            <w:pPr>
              <w:rPr>
                <w:rFonts w:ascii="Times New Roman" w:hAnsi="Times New Roman" w:cs="Times New Roman"/>
                <w:szCs w:val="24"/>
                <w:lang w:val="sr-Latn-RS"/>
              </w:rPr>
            </w:pPr>
            <w:r w:rsidRPr="00827A24">
              <w:rPr>
                <w:rFonts w:ascii="Times New Roman" w:hAnsi="Times New Roman" w:cs="Times New Roman"/>
                <w:szCs w:val="24"/>
              </w:rPr>
              <w:t>DLP</w:t>
            </w:r>
          </w:p>
        </w:tc>
      </w:tr>
      <w:tr w:rsidR="004539BC" w:rsidRPr="00827A24" w14:paraId="19CD4272" w14:textId="77777777" w:rsidTr="00827A24">
        <w:trPr>
          <w:jc w:val="center"/>
        </w:trPr>
        <w:tc>
          <w:tcPr>
            <w:tcW w:w="2695" w:type="dxa"/>
            <w:shd w:val="clear" w:color="auto" w:fill="F2F2F2" w:themeFill="background1" w:themeFillShade="F2"/>
          </w:tcPr>
          <w:p w14:paraId="068BE4BD" w14:textId="77777777" w:rsidR="004539BC" w:rsidRPr="00827A24" w:rsidRDefault="004539BC" w:rsidP="006546D8">
            <w:pPr>
              <w:rPr>
                <w:rFonts w:ascii="Times New Roman" w:hAnsi="Times New Roman" w:cs="Times New Roman"/>
                <w:szCs w:val="24"/>
                <w:lang w:val="sr-Latn-RS"/>
              </w:rPr>
            </w:pPr>
            <w:r w:rsidRPr="00827A24">
              <w:rPr>
                <w:rFonts w:ascii="Times New Roman" w:hAnsi="Times New Roman" w:cs="Times New Roman"/>
                <w:szCs w:val="24"/>
              </w:rPr>
              <w:t>Tip osvetljenja:</w:t>
            </w:r>
          </w:p>
        </w:tc>
        <w:tc>
          <w:tcPr>
            <w:tcW w:w="6655" w:type="dxa"/>
          </w:tcPr>
          <w:p w14:paraId="3FD2ECA5" w14:textId="77777777" w:rsidR="004539BC" w:rsidRPr="00827A24" w:rsidRDefault="004539BC" w:rsidP="006546D8">
            <w:pPr>
              <w:rPr>
                <w:rFonts w:ascii="Times New Roman" w:hAnsi="Times New Roman" w:cs="Times New Roman"/>
                <w:szCs w:val="24"/>
                <w:lang w:val="sr-Latn-RS"/>
              </w:rPr>
            </w:pPr>
            <w:r w:rsidRPr="00827A24">
              <w:rPr>
                <w:rFonts w:ascii="Times New Roman" w:hAnsi="Times New Roman" w:cs="Times New Roman"/>
                <w:szCs w:val="24"/>
              </w:rPr>
              <w:t>LED</w:t>
            </w:r>
          </w:p>
        </w:tc>
      </w:tr>
      <w:tr w:rsidR="004539BC" w:rsidRPr="00827A24" w14:paraId="144C467E" w14:textId="77777777" w:rsidTr="00827A24">
        <w:trPr>
          <w:jc w:val="center"/>
        </w:trPr>
        <w:tc>
          <w:tcPr>
            <w:tcW w:w="2695" w:type="dxa"/>
            <w:shd w:val="clear" w:color="auto" w:fill="F2F2F2" w:themeFill="background1" w:themeFillShade="F2"/>
          </w:tcPr>
          <w:p w14:paraId="727AD458" w14:textId="77777777" w:rsidR="004539BC" w:rsidRPr="00827A24" w:rsidRDefault="004539BC" w:rsidP="006546D8">
            <w:pPr>
              <w:rPr>
                <w:rFonts w:ascii="Times New Roman" w:hAnsi="Times New Roman" w:cs="Times New Roman"/>
                <w:szCs w:val="24"/>
                <w:lang w:val="sr-Latn-RS"/>
              </w:rPr>
            </w:pPr>
            <w:r w:rsidRPr="00827A24">
              <w:rPr>
                <w:rFonts w:ascii="Times New Roman" w:hAnsi="Times New Roman" w:cs="Times New Roman"/>
                <w:szCs w:val="24"/>
              </w:rPr>
              <w:t>Radni vek:</w:t>
            </w:r>
          </w:p>
        </w:tc>
        <w:tc>
          <w:tcPr>
            <w:tcW w:w="6655" w:type="dxa"/>
          </w:tcPr>
          <w:p w14:paraId="6D31385D" w14:textId="77777777" w:rsidR="004539BC" w:rsidRPr="00827A24" w:rsidRDefault="004539BC" w:rsidP="006546D8">
            <w:pPr>
              <w:jc w:val="both"/>
              <w:rPr>
                <w:rFonts w:ascii="Times New Roman" w:hAnsi="Times New Roman" w:cs="Times New Roman"/>
                <w:szCs w:val="24"/>
                <w:lang w:val="sr-Latn-RS"/>
              </w:rPr>
            </w:pPr>
            <w:r w:rsidRPr="00827A24">
              <w:rPr>
                <w:rFonts w:ascii="Times New Roman" w:hAnsi="Times New Roman" w:cs="Times New Roman"/>
                <w:szCs w:val="24"/>
              </w:rPr>
              <w:t>20.000 – 30.000 h</w:t>
            </w:r>
          </w:p>
        </w:tc>
      </w:tr>
      <w:tr w:rsidR="004539BC" w:rsidRPr="00827A24" w14:paraId="31BF7161" w14:textId="77777777" w:rsidTr="00827A24">
        <w:trPr>
          <w:jc w:val="center"/>
        </w:trPr>
        <w:tc>
          <w:tcPr>
            <w:tcW w:w="2695" w:type="dxa"/>
            <w:shd w:val="clear" w:color="auto" w:fill="F2F2F2" w:themeFill="background1" w:themeFillShade="F2"/>
          </w:tcPr>
          <w:p w14:paraId="4D39093E" w14:textId="77777777" w:rsidR="004539BC" w:rsidRPr="00827A24" w:rsidRDefault="004539BC" w:rsidP="006546D8">
            <w:pPr>
              <w:rPr>
                <w:rFonts w:ascii="Times New Roman" w:hAnsi="Times New Roman" w:cs="Times New Roman"/>
                <w:szCs w:val="24"/>
                <w:lang w:val="sr-Latn-RS"/>
              </w:rPr>
            </w:pPr>
            <w:r w:rsidRPr="00827A24">
              <w:rPr>
                <w:rFonts w:ascii="Times New Roman" w:hAnsi="Times New Roman" w:cs="Times New Roman"/>
                <w:szCs w:val="24"/>
              </w:rPr>
              <w:t>Osnovna rezolucija:</w:t>
            </w:r>
          </w:p>
        </w:tc>
        <w:tc>
          <w:tcPr>
            <w:tcW w:w="6655" w:type="dxa"/>
          </w:tcPr>
          <w:p w14:paraId="20247594" w14:textId="77777777" w:rsidR="004539BC" w:rsidRPr="00827A24" w:rsidRDefault="004539BC" w:rsidP="006546D8">
            <w:pPr>
              <w:rPr>
                <w:rFonts w:ascii="Times New Roman" w:hAnsi="Times New Roman" w:cs="Times New Roman"/>
                <w:szCs w:val="24"/>
                <w:lang w:val="sr-Latn-RS"/>
              </w:rPr>
            </w:pPr>
            <w:r w:rsidRPr="00827A24">
              <w:rPr>
                <w:rFonts w:ascii="Times New Roman" w:hAnsi="Times New Roman" w:cs="Times New Roman"/>
                <w:szCs w:val="24"/>
              </w:rPr>
              <w:t>854 x 480 (WVGA)</w:t>
            </w:r>
          </w:p>
        </w:tc>
      </w:tr>
      <w:tr w:rsidR="004539BC" w:rsidRPr="00827A24" w14:paraId="4EFBDFC5" w14:textId="77777777" w:rsidTr="00827A24">
        <w:trPr>
          <w:jc w:val="center"/>
        </w:trPr>
        <w:tc>
          <w:tcPr>
            <w:tcW w:w="2695" w:type="dxa"/>
            <w:shd w:val="clear" w:color="auto" w:fill="F2F2F2" w:themeFill="background1" w:themeFillShade="F2"/>
          </w:tcPr>
          <w:p w14:paraId="186D5C13" w14:textId="77777777" w:rsidR="004539BC" w:rsidRPr="00827A24" w:rsidRDefault="004539BC" w:rsidP="006546D8">
            <w:pPr>
              <w:rPr>
                <w:rFonts w:ascii="Times New Roman" w:hAnsi="Times New Roman" w:cs="Times New Roman"/>
                <w:szCs w:val="24"/>
                <w:lang w:val="sr-Latn-RS"/>
              </w:rPr>
            </w:pPr>
            <w:r w:rsidRPr="00827A24">
              <w:rPr>
                <w:rFonts w:ascii="Times New Roman" w:hAnsi="Times New Roman" w:cs="Times New Roman"/>
                <w:szCs w:val="24"/>
              </w:rPr>
              <w:t>Maksimalna rezolucija:</w:t>
            </w:r>
          </w:p>
        </w:tc>
        <w:tc>
          <w:tcPr>
            <w:tcW w:w="6655" w:type="dxa"/>
          </w:tcPr>
          <w:p w14:paraId="36720378" w14:textId="77777777" w:rsidR="004539BC" w:rsidRPr="00827A24" w:rsidRDefault="004539BC" w:rsidP="006546D8">
            <w:pPr>
              <w:rPr>
                <w:rFonts w:ascii="Times New Roman" w:hAnsi="Times New Roman" w:cs="Times New Roman"/>
                <w:szCs w:val="24"/>
                <w:lang w:val="sr-Latn-RS"/>
              </w:rPr>
            </w:pPr>
            <w:r w:rsidRPr="00827A24">
              <w:rPr>
                <w:rFonts w:ascii="Times New Roman" w:hAnsi="Times New Roman" w:cs="Times New Roman"/>
                <w:szCs w:val="24"/>
              </w:rPr>
              <w:t>1600 x 1200 (UXGA)</w:t>
            </w:r>
          </w:p>
        </w:tc>
      </w:tr>
      <w:tr w:rsidR="004539BC" w:rsidRPr="00827A24" w14:paraId="17EB9F81" w14:textId="77777777" w:rsidTr="00827A24">
        <w:trPr>
          <w:jc w:val="center"/>
        </w:trPr>
        <w:tc>
          <w:tcPr>
            <w:tcW w:w="2695" w:type="dxa"/>
            <w:shd w:val="clear" w:color="auto" w:fill="F2F2F2" w:themeFill="background1" w:themeFillShade="F2"/>
          </w:tcPr>
          <w:p w14:paraId="2FC465DA" w14:textId="77777777" w:rsidR="004539BC" w:rsidRPr="00827A24" w:rsidRDefault="004539BC" w:rsidP="006546D8">
            <w:pPr>
              <w:rPr>
                <w:rFonts w:ascii="Times New Roman" w:hAnsi="Times New Roman" w:cs="Times New Roman"/>
                <w:szCs w:val="24"/>
                <w:lang w:val="sr-Latn-RS"/>
              </w:rPr>
            </w:pPr>
            <w:r w:rsidRPr="00827A24">
              <w:rPr>
                <w:rFonts w:ascii="Times New Roman" w:hAnsi="Times New Roman" w:cs="Times New Roman"/>
                <w:szCs w:val="24"/>
              </w:rPr>
              <w:t>Kontrast (standardni):</w:t>
            </w:r>
          </w:p>
        </w:tc>
        <w:tc>
          <w:tcPr>
            <w:tcW w:w="6655" w:type="dxa"/>
          </w:tcPr>
          <w:p w14:paraId="1C843B82" w14:textId="77777777" w:rsidR="004539BC" w:rsidRPr="00827A24" w:rsidRDefault="004539BC" w:rsidP="006546D8">
            <w:pPr>
              <w:rPr>
                <w:rFonts w:ascii="Times New Roman" w:hAnsi="Times New Roman" w:cs="Times New Roman"/>
                <w:szCs w:val="24"/>
                <w:lang w:val="sr-Latn-RS"/>
              </w:rPr>
            </w:pPr>
            <w:r w:rsidRPr="00827A24">
              <w:rPr>
                <w:rFonts w:ascii="Times New Roman" w:hAnsi="Times New Roman" w:cs="Times New Roman"/>
                <w:szCs w:val="24"/>
              </w:rPr>
              <w:t>5.000:1</w:t>
            </w:r>
          </w:p>
        </w:tc>
      </w:tr>
      <w:tr w:rsidR="004539BC" w:rsidRPr="00827A24" w14:paraId="1B7F74FC" w14:textId="77777777" w:rsidTr="00827A24">
        <w:trPr>
          <w:jc w:val="center"/>
        </w:trPr>
        <w:tc>
          <w:tcPr>
            <w:tcW w:w="2695" w:type="dxa"/>
            <w:shd w:val="clear" w:color="auto" w:fill="F2F2F2" w:themeFill="background1" w:themeFillShade="F2"/>
          </w:tcPr>
          <w:p w14:paraId="4552D0F5" w14:textId="77777777" w:rsidR="004539BC" w:rsidRPr="00827A24" w:rsidRDefault="004539BC" w:rsidP="006546D8">
            <w:pPr>
              <w:rPr>
                <w:rFonts w:ascii="Times New Roman" w:hAnsi="Times New Roman" w:cs="Times New Roman"/>
                <w:szCs w:val="24"/>
                <w:lang w:val="sr-Latn-RS"/>
              </w:rPr>
            </w:pPr>
            <w:r w:rsidRPr="00827A24">
              <w:rPr>
                <w:rFonts w:ascii="Times New Roman" w:hAnsi="Times New Roman" w:cs="Times New Roman"/>
                <w:szCs w:val="24"/>
              </w:rPr>
              <w:t>Udaljenost projekcije:</w:t>
            </w:r>
          </w:p>
        </w:tc>
        <w:tc>
          <w:tcPr>
            <w:tcW w:w="6655" w:type="dxa"/>
          </w:tcPr>
          <w:p w14:paraId="15273095" w14:textId="77777777" w:rsidR="004539BC" w:rsidRPr="00827A24" w:rsidRDefault="004539BC" w:rsidP="006546D8">
            <w:pPr>
              <w:rPr>
                <w:rFonts w:ascii="Times New Roman" w:hAnsi="Times New Roman" w:cs="Times New Roman"/>
                <w:szCs w:val="24"/>
                <w:lang w:val="sr-Latn-RS"/>
              </w:rPr>
            </w:pPr>
            <w:r w:rsidRPr="00827A24">
              <w:rPr>
                <w:rFonts w:ascii="Times New Roman" w:hAnsi="Times New Roman" w:cs="Times New Roman"/>
                <w:szCs w:val="24"/>
              </w:rPr>
              <w:t>0.7 - 2.9 m</w:t>
            </w:r>
          </w:p>
        </w:tc>
      </w:tr>
      <w:tr w:rsidR="004539BC" w:rsidRPr="00827A24" w14:paraId="5A6DB288" w14:textId="77777777" w:rsidTr="00827A24">
        <w:trPr>
          <w:jc w:val="center"/>
        </w:trPr>
        <w:tc>
          <w:tcPr>
            <w:tcW w:w="2695" w:type="dxa"/>
            <w:shd w:val="clear" w:color="auto" w:fill="F2F2F2" w:themeFill="background1" w:themeFillShade="F2"/>
          </w:tcPr>
          <w:p w14:paraId="03B7AB83" w14:textId="77777777" w:rsidR="004539BC" w:rsidRPr="00827A24" w:rsidRDefault="004539BC" w:rsidP="006546D8">
            <w:pPr>
              <w:rPr>
                <w:rFonts w:ascii="Times New Roman" w:hAnsi="Times New Roman" w:cs="Times New Roman"/>
                <w:szCs w:val="24"/>
              </w:rPr>
            </w:pPr>
            <w:r w:rsidRPr="00827A24">
              <w:rPr>
                <w:rFonts w:ascii="Times New Roman" w:hAnsi="Times New Roman" w:cs="Times New Roman"/>
                <w:szCs w:val="24"/>
              </w:rPr>
              <w:t>Osvežavanje (horizontalno):</w:t>
            </w:r>
          </w:p>
        </w:tc>
        <w:tc>
          <w:tcPr>
            <w:tcW w:w="6655" w:type="dxa"/>
          </w:tcPr>
          <w:p w14:paraId="383B6A67" w14:textId="77777777" w:rsidR="004539BC" w:rsidRPr="00827A24" w:rsidRDefault="004539BC" w:rsidP="006546D8">
            <w:pPr>
              <w:rPr>
                <w:rFonts w:ascii="Times New Roman" w:hAnsi="Times New Roman" w:cs="Times New Roman"/>
                <w:szCs w:val="24"/>
              </w:rPr>
            </w:pPr>
            <w:r w:rsidRPr="00827A24">
              <w:rPr>
                <w:rFonts w:ascii="Times New Roman" w:hAnsi="Times New Roman" w:cs="Times New Roman"/>
                <w:szCs w:val="24"/>
              </w:rPr>
              <w:t>maks. 33.20 kHz</w:t>
            </w:r>
          </w:p>
        </w:tc>
      </w:tr>
      <w:tr w:rsidR="004539BC" w:rsidRPr="00827A24" w14:paraId="402460FA" w14:textId="77777777" w:rsidTr="00827A24">
        <w:trPr>
          <w:jc w:val="center"/>
        </w:trPr>
        <w:tc>
          <w:tcPr>
            <w:tcW w:w="2695" w:type="dxa"/>
            <w:shd w:val="clear" w:color="auto" w:fill="F2F2F2" w:themeFill="background1" w:themeFillShade="F2"/>
          </w:tcPr>
          <w:p w14:paraId="3D66DF54" w14:textId="77777777" w:rsidR="004539BC" w:rsidRPr="00827A24" w:rsidRDefault="004539BC" w:rsidP="006546D8">
            <w:pPr>
              <w:rPr>
                <w:rFonts w:ascii="Times New Roman" w:hAnsi="Times New Roman" w:cs="Times New Roman"/>
                <w:szCs w:val="24"/>
              </w:rPr>
            </w:pPr>
            <w:r w:rsidRPr="00827A24">
              <w:rPr>
                <w:rFonts w:ascii="Times New Roman" w:hAnsi="Times New Roman" w:cs="Times New Roman"/>
                <w:szCs w:val="24"/>
              </w:rPr>
              <w:t>Osvežavanje (vertikalno):</w:t>
            </w:r>
          </w:p>
        </w:tc>
        <w:tc>
          <w:tcPr>
            <w:tcW w:w="6655" w:type="dxa"/>
          </w:tcPr>
          <w:p w14:paraId="2E925DC7" w14:textId="77777777" w:rsidR="004539BC" w:rsidRPr="00827A24" w:rsidRDefault="004539BC" w:rsidP="006546D8">
            <w:pPr>
              <w:rPr>
                <w:rFonts w:ascii="Times New Roman" w:hAnsi="Times New Roman" w:cs="Times New Roman"/>
                <w:szCs w:val="24"/>
              </w:rPr>
            </w:pPr>
            <w:r w:rsidRPr="00827A24">
              <w:rPr>
                <w:rFonts w:ascii="Times New Roman" w:hAnsi="Times New Roman" w:cs="Times New Roman"/>
                <w:szCs w:val="24"/>
              </w:rPr>
              <w:t>50 Hz - 60 Hz</w:t>
            </w:r>
          </w:p>
        </w:tc>
      </w:tr>
      <w:tr w:rsidR="004539BC" w:rsidRPr="00827A24" w14:paraId="3E3BCEB8" w14:textId="77777777" w:rsidTr="00827A24">
        <w:trPr>
          <w:jc w:val="center"/>
        </w:trPr>
        <w:tc>
          <w:tcPr>
            <w:tcW w:w="2695" w:type="dxa"/>
            <w:shd w:val="clear" w:color="auto" w:fill="F2F2F2" w:themeFill="background1" w:themeFillShade="F2"/>
          </w:tcPr>
          <w:p w14:paraId="4EA92DD0" w14:textId="77777777" w:rsidR="004539BC" w:rsidRPr="00827A24" w:rsidRDefault="004539BC" w:rsidP="006546D8">
            <w:pPr>
              <w:rPr>
                <w:rFonts w:ascii="Times New Roman" w:hAnsi="Times New Roman" w:cs="Times New Roman"/>
                <w:szCs w:val="24"/>
              </w:rPr>
            </w:pPr>
            <w:r w:rsidRPr="00827A24">
              <w:rPr>
                <w:rFonts w:ascii="Times New Roman" w:hAnsi="Times New Roman" w:cs="Times New Roman"/>
                <w:szCs w:val="24"/>
              </w:rPr>
              <w:t>Priključci:</w:t>
            </w:r>
          </w:p>
        </w:tc>
        <w:tc>
          <w:tcPr>
            <w:tcW w:w="6655" w:type="dxa"/>
          </w:tcPr>
          <w:p w14:paraId="4B4F59FB" w14:textId="77777777" w:rsidR="004539BC" w:rsidRPr="00827A24" w:rsidRDefault="004539BC" w:rsidP="006546D8">
            <w:pPr>
              <w:rPr>
                <w:rFonts w:ascii="Times New Roman" w:hAnsi="Times New Roman" w:cs="Times New Roman"/>
                <w:szCs w:val="24"/>
              </w:rPr>
            </w:pPr>
            <w:r w:rsidRPr="00827A24">
              <w:rPr>
                <w:rFonts w:ascii="Times New Roman" w:hAnsi="Times New Roman" w:cs="Times New Roman"/>
                <w:szCs w:val="24"/>
              </w:rPr>
              <w:t>- HDMI : 1</w:t>
            </w:r>
          </w:p>
        </w:tc>
      </w:tr>
      <w:tr w:rsidR="004539BC" w:rsidRPr="00827A24" w14:paraId="2C6A2F05" w14:textId="77777777" w:rsidTr="00827A24">
        <w:trPr>
          <w:jc w:val="center"/>
        </w:trPr>
        <w:tc>
          <w:tcPr>
            <w:tcW w:w="2695" w:type="dxa"/>
            <w:shd w:val="clear" w:color="auto" w:fill="F2F2F2" w:themeFill="background1" w:themeFillShade="F2"/>
          </w:tcPr>
          <w:p w14:paraId="17764F33" w14:textId="77777777" w:rsidR="004539BC" w:rsidRPr="00827A24" w:rsidRDefault="004539BC" w:rsidP="006546D8">
            <w:pPr>
              <w:rPr>
                <w:rFonts w:ascii="Times New Roman" w:hAnsi="Times New Roman" w:cs="Times New Roman"/>
                <w:szCs w:val="24"/>
              </w:rPr>
            </w:pPr>
            <w:r w:rsidRPr="00827A24">
              <w:rPr>
                <w:rFonts w:ascii="Times New Roman" w:hAnsi="Times New Roman" w:cs="Times New Roman"/>
                <w:szCs w:val="24"/>
              </w:rPr>
              <w:t>Dimenzije</w:t>
            </w:r>
          </w:p>
        </w:tc>
        <w:tc>
          <w:tcPr>
            <w:tcW w:w="6655" w:type="dxa"/>
          </w:tcPr>
          <w:p w14:paraId="30C90FA6" w14:textId="77777777" w:rsidR="004539BC" w:rsidRPr="00827A24" w:rsidRDefault="004539BC" w:rsidP="006546D8">
            <w:pPr>
              <w:rPr>
                <w:rFonts w:ascii="Times New Roman" w:hAnsi="Times New Roman" w:cs="Times New Roman"/>
                <w:szCs w:val="24"/>
              </w:rPr>
            </w:pPr>
            <w:r w:rsidRPr="00827A24">
              <w:rPr>
                <w:rFonts w:ascii="Times New Roman" w:hAnsi="Times New Roman" w:cs="Times New Roman"/>
                <w:szCs w:val="24"/>
              </w:rPr>
              <w:t>Projektor manjih dimenzija</w:t>
            </w:r>
          </w:p>
        </w:tc>
      </w:tr>
      <w:tr w:rsidR="004539BC" w:rsidRPr="00827A24" w14:paraId="6B77DA64" w14:textId="77777777" w:rsidTr="00827A24">
        <w:trPr>
          <w:jc w:val="center"/>
        </w:trPr>
        <w:tc>
          <w:tcPr>
            <w:tcW w:w="2695" w:type="dxa"/>
            <w:shd w:val="clear" w:color="auto" w:fill="F2F2F2" w:themeFill="background1" w:themeFillShade="F2"/>
          </w:tcPr>
          <w:p w14:paraId="009A92E2" w14:textId="77777777" w:rsidR="004539BC" w:rsidRPr="00827A24" w:rsidRDefault="004539BC" w:rsidP="006546D8">
            <w:pPr>
              <w:rPr>
                <w:rFonts w:ascii="Times New Roman" w:hAnsi="Times New Roman" w:cs="Times New Roman"/>
                <w:szCs w:val="24"/>
              </w:rPr>
            </w:pPr>
            <w:r w:rsidRPr="00827A24">
              <w:rPr>
                <w:rFonts w:ascii="Times New Roman" w:hAnsi="Times New Roman" w:cs="Times New Roman"/>
                <w:szCs w:val="24"/>
              </w:rPr>
              <w:t>Boja</w:t>
            </w:r>
          </w:p>
        </w:tc>
        <w:tc>
          <w:tcPr>
            <w:tcW w:w="6655" w:type="dxa"/>
          </w:tcPr>
          <w:p w14:paraId="4501A731" w14:textId="77777777" w:rsidR="004539BC" w:rsidRPr="00827A24" w:rsidRDefault="004539BC" w:rsidP="006546D8">
            <w:pPr>
              <w:rPr>
                <w:rFonts w:ascii="Times New Roman" w:hAnsi="Times New Roman" w:cs="Times New Roman"/>
                <w:szCs w:val="24"/>
              </w:rPr>
            </w:pPr>
            <w:r w:rsidRPr="00827A24">
              <w:rPr>
                <w:rFonts w:ascii="Times New Roman" w:hAnsi="Times New Roman" w:cs="Times New Roman"/>
                <w:szCs w:val="24"/>
              </w:rPr>
              <w:t>Bela</w:t>
            </w:r>
          </w:p>
        </w:tc>
      </w:tr>
      <w:tr w:rsidR="004539BC" w:rsidRPr="00827A24" w14:paraId="24376DF0" w14:textId="77777777" w:rsidTr="00827A24">
        <w:trPr>
          <w:jc w:val="center"/>
        </w:trPr>
        <w:tc>
          <w:tcPr>
            <w:tcW w:w="2695" w:type="dxa"/>
            <w:shd w:val="clear" w:color="auto" w:fill="F2F2F2" w:themeFill="background1" w:themeFillShade="F2"/>
          </w:tcPr>
          <w:p w14:paraId="70022097" w14:textId="77777777" w:rsidR="004539BC" w:rsidRPr="00827A24" w:rsidRDefault="004539BC" w:rsidP="006546D8">
            <w:pPr>
              <w:rPr>
                <w:rFonts w:ascii="Times New Roman" w:hAnsi="Times New Roman" w:cs="Times New Roman"/>
                <w:szCs w:val="24"/>
              </w:rPr>
            </w:pPr>
            <w:r w:rsidRPr="00827A24">
              <w:rPr>
                <w:rFonts w:ascii="Times New Roman" w:hAnsi="Times New Roman" w:cs="Times New Roman"/>
                <w:szCs w:val="24"/>
              </w:rPr>
              <w:t>Garancija</w:t>
            </w:r>
          </w:p>
        </w:tc>
        <w:tc>
          <w:tcPr>
            <w:tcW w:w="6655" w:type="dxa"/>
          </w:tcPr>
          <w:p w14:paraId="1CA94136" w14:textId="77777777" w:rsidR="004539BC" w:rsidRPr="00827A24" w:rsidRDefault="004539BC" w:rsidP="006546D8">
            <w:pPr>
              <w:rPr>
                <w:rFonts w:ascii="Times New Roman" w:hAnsi="Times New Roman" w:cs="Times New Roman"/>
                <w:szCs w:val="24"/>
              </w:rPr>
            </w:pPr>
            <w:r w:rsidRPr="00827A24">
              <w:rPr>
                <w:rFonts w:ascii="Times New Roman" w:hAnsi="Times New Roman" w:cs="Times New Roman"/>
                <w:szCs w:val="24"/>
              </w:rPr>
              <w:t>Minimalno 24 meseca</w:t>
            </w:r>
          </w:p>
        </w:tc>
      </w:tr>
    </w:tbl>
    <w:p w14:paraId="7D81684D" w14:textId="77777777" w:rsidR="004539BC" w:rsidRPr="00827A24" w:rsidRDefault="004539BC" w:rsidP="004539BC">
      <w:pPr>
        <w:rPr>
          <w:rFonts w:ascii="Times New Roman" w:hAnsi="Times New Roman" w:cs="Times New Roman"/>
          <w:b/>
          <w:szCs w:val="24"/>
          <w:lang w:val="sr-Latn-RS"/>
        </w:rPr>
      </w:pPr>
    </w:p>
    <w:p w14:paraId="688B4330" w14:textId="77777777" w:rsidR="004539BC" w:rsidRDefault="004539BC" w:rsidP="004539BC">
      <w:pPr>
        <w:rPr>
          <w:rFonts w:ascii="Arial" w:hAnsi="Arial" w:cs="Arial"/>
          <w:b/>
          <w:lang w:val="sr-Latn-RS"/>
        </w:rPr>
      </w:pPr>
    </w:p>
    <w:p w14:paraId="6D805253" w14:textId="0C7C810B" w:rsidR="00AB0E13" w:rsidRPr="001224E3" w:rsidRDefault="00910C44" w:rsidP="00126621">
      <w:pPr>
        <w:autoSpaceDE w:val="0"/>
        <w:autoSpaceDN w:val="0"/>
        <w:adjustRightInd w:val="0"/>
        <w:ind w:right="37"/>
        <w:jc w:val="both"/>
        <w:rPr>
          <w:rFonts w:ascii="Times New Roman" w:hAnsi="Times New Roman" w:cs="Times New Roman"/>
          <w:sz w:val="24"/>
          <w:szCs w:val="24"/>
          <w:lang w:val="sr-Latn-RS"/>
        </w:rPr>
      </w:pPr>
      <w:r w:rsidRPr="001224E3">
        <w:rPr>
          <w:rFonts w:ascii="Times New Roman" w:hAnsi="Times New Roman" w:cs="Times New Roman"/>
          <w:sz w:val="24"/>
          <w:szCs w:val="24"/>
          <w:lang w:val="sr-Latn-RS"/>
        </w:rPr>
        <w:lastRenderedPageBreak/>
        <w:t>Ponuda se može da</w:t>
      </w:r>
      <w:r w:rsidR="00AB0E13" w:rsidRPr="001224E3">
        <w:rPr>
          <w:rFonts w:ascii="Times New Roman" w:hAnsi="Times New Roman" w:cs="Times New Roman"/>
          <w:sz w:val="24"/>
          <w:szCs w:val="24"/>
          <w:lang w:val="sr-Latn-RS"/>
        </w:rPr>
        <w:t>ti za</w:t>
      </w:r>
      <w:r w:rsidR="00827A24">
        <w:rPr>
          <w:rFonts w:ascii="Times New Roman" w:hAnsi="Times New Roman" w:cs="Times New Roman"/>
          <w:sz w:val="24"/>
          <w:szCs w:val="24"/>
          <w:lang w:val="sr-Latn-RS"/>
        </w:rPr>
        <w:t xml:space="preserve"> najmanje</w:t>
      </w:r>
      <w:r w:rsidR="005475B7" w:rsidRPr="001224E3">
        <w:rPr>
          <w:rFonts w:ascii="Times New Roman" w:hAnsi="Times New Roman" w:cs="Times New Roman"/>
          <w:sz w:val="24"/>
          <w:szCs w:val="24"/>
          <w:lang w:val="sr-Latn-RS"/>
        </w:rPr>
        <w:t xml:space="preserve"> jednu</w:t>
      </w:r>
      <w:r w:rsidR="00827A24">
        <w:rPr>
          <w:rFonts w:ascii="Times New Roman" w:hAnsi="Times New Roman" w:cs="Times New Roman"/>
          <w:sz w:val="24"/>
          <w:szCs w:val="24"/>
          <w:lang w:val="sr-Latn-RS"/>
        </w:rPr>
        <w:t xml:space="preserve"> celu partiju ili obe partije.</w:t>
      </w:r>
      <w:r w:rsidR="005475B7" w:rsidRPr="001224E3">
        <w:rPr>
          <w:rFonts w:ascii="Times New Roman" w:hAnsi="Times New Roman" w:cs="Times New Roman"/>
          <w:sz w:val="24"/>
          <w:szCs w:val="24"/>
          <w:lang w:val="sr-Latn-RS"/>
        </w:rPr>
        <w:t xml:space="preserve"> </w:t>
      </w:r>
    </w:p>
    <w:p w14:paraId="50D64C8A" w14:textId="6EE321A0" w:rsidR="007F151B" w:rsidRPr="001224E3" w:rsidRDefault="00131CFC" w:rsidP="00126621">
      <w:pPr>
        <w:autoSpaceDE w:val="0"/>
        <w:autoSpaceDN w:val="0"/>
        <w:adjustRightInd w:val="0"/>
        <w:ind w:right="37"/>
        <w:jc w:val="both"/>
        <w:rPr>
          <w:rFonts w:ascii="Times New Roman" w:hAnsi="Times New Roman" w:cs="Times New Roman"/>
          <w:sz w:val="24"/>
          <w:szCs w:val="24"/>
          <w:lang w:val="sr-Latn-RS"/>
        </w:rPr>
      </w:pPr>
      <w:r w:rsidRPr="001224E3">
        <w:rPr>
          <w:rFonts w:ascii="Times New Roman" w:hAnsi="Times New Roman" w:cs="Times New Roman"/>
          <w:sz w:val="24"/>
          <w:szCs w:val="24"/>
          <w:lang w:val="sr-Latn-RS"/>
        </w:rPr>
        <w:t xml:space="preserve">Ponuda se mora dati za </w:t>
      </w:r>
      <w:r w:rsidR="002A49FF" w:rsidRPr="001224E3">
        <w:rPr>
          <w:rFonts w:ascii="Times New Roman" w:hAnsi="Times New Roman" w:cs="Times New Roman"/>
          <w:sz w:val="24"/>
          <w:szCs w:val="24"/>
          <w:lang w:val="sr-Latn-RS"/>
        </w:rPr>
        <w:t>celokupnu</w:t>
      </w:r>
      <w:r w:rsidR="001A089B" w:rsidRPr="001224E3">
        <w:rPr>
          <w:rFonts w:ascii="Times New Roman" w:hAnsi="Times New Roman" w:cs="Times New Roman"/>
          <w:sz w:val="24"/>
          <w:szCs w:val="24"/>
          <w:lang w:val="sr-Latn-RS"/>
        </w:rPr>
        <w:t xml:space="preserve"> traženu</w:t>
      </w:r>
      <w:r w:rsidR="002A49FF" w:rsidRPr="001224E3">
        <w:rPr>
          <w:rFonts w:ascii="Times New Roman" w:hAnsi="Times New Roman" w:cs="Times New Roman"/>
          <w:sz w:val="24"/>
          <w:szCs w:val="24"/>
          <w:lang w:val="sr-Latn-RS"/>
        </w:rPr>
        <w:t xml:space="preserve"> količinu</w:t>
      </w:r>
      <w:r w:rsidRPr="001224E3">
        <w:rPr>
          <w:rFonts w:ascii="Times New Roman" w:hAnsi="Times New Roman" w:cs="Times New Roman"/>
          <w:sz w:val="24"/>
          <w:szCs w:val="24"/>
          <w:lang w:val="sr-Latn-RS"/>
        </w:rPr>
        <w:t xml:space="preserve"> </w:t>
      </w:r>
      <w:r w:rsidR="00BA2D45" w:rsidRPr="001224E3">
        <w:rPr>
          <w:rFonts w:ascii="Times New Roman" w:hAnsi="Times New Roman" w:cs="Times New Roman"/>
          <w:sz w:val="24"/>
          <w:szCs w:val="24"/>
          <w:lang w:val="sr-Latn-RS"/>
        </w:rPr>
        <w:t>u suprotnom b</w:t>
      </w:r>
      <w:r w:rsidR="00074AE8" w:rsidRPr="001224E3">
        <w:rPr>
          <w:rFonts w:ascii="Times New Roman" w:hAnsi="Times New Roman" w:cs="Times New Roman"/>
          <w:sz w:val="24"/>
          <w:szCs w:val="24"/>
          <w:lang w:val="sr-Latn-RS"/>
        </w:rPr>
        <w:t>iće ocenjena kao neprihvatljiva.</w:t>
      </w:r>
    </w:p>
    <w:p w14:paraId="18340200" w14:textId="5E7F9153" w:rsidR="00347C1F" w:rsidRPr="001224E3" w:rsidRDefault="00347C1F" w:rsidP="00126621">
      <w:pPr>
        <w:autoSpaceDE w:val="0"/>
        <w:autoSpaceDN w:val="0"/>
        <w:adjustRightInd w:val="0"/>
        <w:ind w:right="37"/>
        <w:jc w:val="both"/>
        <w:rPr>
          <w:rFonts w:ascii="Times New Roman" w:hAnsi="Times New Roman" w:cs="Times New Roman"/>
          <w:sz w:val="24"/>
          <w:szCs w:val="24"/>
          <w:lang w:val="sr-Latn-RS"/>
        </w:rPr>
      </w:pPr>
      <w:r w:rsidRPr="001224E3">
        <w:rPr>
          <w:rFonts w:ascii="Times New Roman" w:hAnsi="Times New Roman" w:cs="Times New Roman"/>
          <w:sz w:val="24"/>
          <w:szCs w:val="24"/>
          <w:lang w:val="sr-Latn-RS"/>
        </w:rPr>
        <w:t xml:space="preserve">Samo u slučaju da nijedan ponuđač nije u mogućnosti da isporuči celokupnu količinu u traženom roku, ugovor se može </w:t>
      </w:r>
      <w:r w:rsidR="00505246" w:rsidRPr="001224E3">
        <w:rPr>
          <w:rFonts w:ascii="Times New Roman" w:hAnsi="Times New Roman" w:cs="Times New Roman"/>
          <w:sz w:val="24"/>
          <w:szCs w:val="24"/>
          <w:lang w:val="sr-Latn-RS"/>
        </w:rPr>
        <w:t>dodeliti većem broju ponuđača za istu partiju.</w:t>
      </w:r>
    </w:p>
    <w:p w14:paraId="11980F0F" w14:textId="0BEACAB5" w:rsidR="0087728B" w:rsidRPr="001224E3" w:rsidRDefault="0087728B" w:rsidP="00126621">
      <w:pPr>
        <w:autoSpaceDE w:val="0"/>
        <w:autoSpaceDN w:val="0"/>
        <w:adjustRightInd w:val="0"/>
        <w:ind w:right="37"/>
        <w:jc w:val="both"/>
        <w:rPr>
          <w:rFonts w:ascii="Times New Roman" w:hAnsi="Times New Roman" w:cs="Times New Roman"/>
          <w:sz w:val="24"/>
          <w:szCs w:val="24"/>
          <w:lang w:val="sr-Latn-RS"/>
        </w:rPr>
      </w:pPr>
      <w:r w:rsidRPr="001224E3">
        <w:rPr>
          <w:rFonts w:ascii="Times New Roman" w:hAnsi="Times New Roman" w:cs="Times New Roman"/>
          <w:sz w:val="24"/>
          <w:szCs w:val="24"/>
          <w:lang w:val="sr-Latn-RS"/>
        </w:rPr>
        <w:t>Uz ponudu se obavezno mora dostaviti i</w:t>
      </w:r>
      <w:r w:rsidR="00827A24">
        <w:rPr>
          <w:rFonts w:ascii="Times New Roman" w:hAnsi="Times New Roman" w:cs="Times New Roman"/>
          <w:sz w:val="24"/>
          <w:szCs w:val="24"/>
          <w:lang w:val="sr-Latn-RS"/>
        </w:rPr>
        <w:t xml:space="preserve"> </w:t>
      </w:r>
      <w:r w:rsidRPr="001224E3">
        <w:rPr>
          <w:rFonts w:ascii="Times New Roman" w:hAnsi="Times New Roman" w:cs="Times New Roman"/>
          <w:sz w:val="24"/>
          <w:szCs w:val="24"/>
          <w:lang w:val="sr-Latn-RS"/>
        </w:rPr>
        <w:t xml:space="preserve">katalog proizvođača ponuđenih </w:t>
      </w:r>
      <w:r w:rsidR="00C2778F" w:rsidRPr="001224E3">
        <w:rPr>
          <w:rFonts w:ascii="Times New Roman" w:hAnsi="Times New Roman" w:cs="Times New Roman"/>
          <w:sz w:val="24"/>
          <w:szCs w:val="24"/>
          <w:lang w:val="sr-Latn-RS"/>
        </w:rPr>
        <w:t>uređaja</w:t>
      </w:r>
      <w:r w:rsidRPr="001224E3">
        <w:rPr>
          <w:rFonts w:ascii="Times New Roman" w:hAnsi="Times New Roman" w:cs="Times New Roman"/>
          <w:sz w:val="24"/>
          <w:szCs w:val="24"/>
          <w:lang w:val="sr-Latn-RS"/>
        </w:rPr>
        <w:t xml:space="preserve"> iz koga se mogu videti sve tehničke karakteristike istih</w:t>
      </w:r>
      <w:r w:rsidR="00A0127D" w:rsidRPr="001224E3">
        <w:rPr>
          <w:rFonts w:ascii="Times New Roman" w:hAnsi="Times New Roman" w:cs="Times New Roman"/>
          <w:sz w:val="24"/>
          <w:szCs w:val="24"/>
          <w:lang w:val="sr-Latn-RS"/>
        </w:rPr>
        <w:t xml:space="preserve"> sa slikam</w:t>
      </w:r>
      <w:r w:rsidR="00C10D8D" w:rsidRPr="001224E3">
        <w:rPr>
          <w:rFonts w:ascii="Times New Roman" w:hAnsi="Times New Roman" w:cs="Times New Roman"/>
          <w:sz w:val="24"/>
          <w:szCs w:val="24"/>
          <w:lang w:val="sr-Latn-RS"/>
        </w:rPr>
        <w:t>a</w:t>
      </w:r>
      <w:r w:rsidRPr="001224E3">
        <w:rPr>
          <w:rFonts w:ascii="Times New Roman" w:hAnsi="Times New Roman" w:cs="Times New Roman"/>
          <w:sz w:val="24"/>
          <w:szCs w:val="24"/>
          <w:lang w:val="sr-Latn-RS"/>
        </w:rPr>
        <w:t xml:space="preserve">. Umesto kataloga, može se navesti link za internet stranicu na kojoj </w:t>
      </w:r>
      <w:r w:rsidR="00241790" w:rsidRPr="001224E3">
        <w:rPr>
          <w:rFonts w:ascii="Times New Roman" w:hAnsi="Times New Roman" w:cs="Times New Roman"/>
          <w:sz w:val="24"/>
          <w:szCs w:val="24"/>
          <w:lang w:val="sr-Latn-RS"/>
        </w:rPr>
        <w:t>t</w:t>
      </w:r>
      <w:r w:rsidR="00F46009" w:rsidRPr="001224E3">
        <w:rPr>
          <w:rFonts w:ascii="Times New Roman" w:hAnsi="Times New Roman" w:cs="Times New Roman"/>
          <w:sz w:val="24"/>
          <w:szCs w:val="24"/>
          <w:lang w:val="sr-Latn-RS"/>
        </w:rPr>
        <w:t xml:space="preserve">ehničke karakteristke ponuđenih uređaja </w:t>
      </w:r>
      <w:r w:rsidR="00126621" w:rsidRPr="001224E3">
        <w:rPr>
          <w:rFonts w:ascii="Times New Roman" w:hAnsi="Times New Roman" w:cs="Times New Roman"/>
          <w:sz w:val="24"/>
          <w:szCs w:val="24"/>
          <w:lang w:val="sr-Latn-RS"/>
        </w:rPr>
        <w:t>mogu pročitati</w:t>
      </w:r>
      <w:r w:rsidR="00241790" w:rsidRPr="001224E3">
        <w:rPr>
          <w:rFonts w:ascii="Times New Roman" w:hAnsi="Times New Roman" w:cs="Times New Roman"/>
          <w:sz w:val="24"/>
          <w:szCs w:val="24"/>
          <w:lang w:val="sr-Latn-RS"/>
        </w:rPr>
        <w:t>.</w:t>
      </w:r>
    </w:p>
    <w:p w14:paraId="12484FE9" w14:textId="286A2FAC" w:rsidR="00E06D8B" w:rsidRPr="001224E3" w:rsidRDefault="00E06D8B" w:rsidP="00126621">
      <w:pPr>
        <w:autoSpaceDE w:val="0"/>
        <w:autoSpaceDN w:val="0"/>
        <w:adjustRightInd w:val="0"/>
        <w:ind w:right="37"/>
        <w:jc w:val="both"/>
        <w:rPr>
          <w:rFonts w:ascii="Times New Roman" w:hAnsi="Times New Roman" w:cs="Times New Roman"/>
          <w:sz w:val="24"/>
          <w:szCs w:val="24"/>
          <w:lang w:val="sr-Latn-RS"/>
        </w:rPr>
      </w:pPr>
      <w:r w:rsidRPr="001224E3">
        <w:rPr>
          <w:rFonts w:ascii="Times New Roman" w:hAnsi="Times New Roman" w:cs="Times New Roman"/>
          <w:sz w:val="24"/>
          <w:szCs w:val="24"/>
          <w:lang w:val="sr-Latn-RS"/>
        </w:rPr>
        <w:t>Ponuđač mora dati garantni rok za ispravno funkcionisanje uređaja od najmanje 24 meseca od da</w:t>
      </w:r>
      <w:r w:rsidR="00B85E30" w:rsidRPr="001224E3">
        <w:rPr>
          <w:rFonts w:ascii="Times New Roman" w:hAnsi="Times New Roman" w:cs="Times New Roman"/>
          <w:sz w:val="24"/>
          <w:szCs w:val="24"/>
          <w:lang w:val="sr-Latn-RS"/>
        </w:rPr>
        <w:t>na isporuke.</w:t>
      </w:r>
    </w:p>
    <w:p w14:paraId="086B26DB" w14:textId="77777777" w:rsidR="003A6757" w:rsidRPr="001224E3" w:rsidRDefault="003A6757" w:rsidP="00126621">
      <w:pPr>
        <w:autoSpaceDE w:val="0"/>
        <w:autoSpaceDN w:val="0"/>
        <w:adjustRightInd w:val="0"/>
        <w:ind w:right="37"/>
        <w:jc w:val="both"/>
        <w:rPr>
          <w:rFonts w:ascii="Times New Roman" w:hAnsi="Times New Roman" w:cs="Times New Roman"/>
          <w:color w:val="FF0000"/>
          <w:sz w:val="24"/>
          <w:szCs w:val="24"/>
          <w:lang w:val="sr-Latn-RS"/>
        </w:rPr>
      </w:pPr>
    </w:p>
    <w:p w14:paraId="4CAB568C" w14:textId="77777777" w:rsidR="004B7824" w:rsidRDefault="004B7824" w:rsidP="005475B7">
      <w:pPr>
        <w:autoSpaceDE w:val="0"/>
        <w:autoSpaceDN w:val="0"/>
        <w:adjustRightInd w:val="0"/>
        <w:ind w:right="-450"/>
        <w:jc w:val="center"/>
        <w:rPr>
          <w:rFonts w:ascii="Times New Roman" w:hAnsi="Times New Roman" w:cs="Times New Roman"/>
          <w:b/>
          <w:sz w:val="24"/>
          <w:szCs w:val="24"/>
          <w:lang w:val="sr-Latn-RS"/>
        </w:rPr>
      </w:pPr>
    </w:p>
    <w:p w14:paraId="6424049C" w14:textId="77777777" w:rsidR="004B7824" w:rsidRDefault="004B7824" w:rsidP="005475B7">
      <w:pPr>
        <w:autoSpaceDE w:val="0"/>
        <w:autoSpaceDN w:val="0"/>
        <w:adjustRightInd w:val="0"/>
        <w:ind w:right="-450"/>
        <w:jc w:val="center"/>
        <w:rPr>
          <w:rFonts w:ascii="Times New Roman" w:hAnsi="Times New Roman" w:cs="Times New Roman"/>
          <w:b/>
          <w:sz w:val="24"/>
          <w:szCs w:val="24"/>
          <w:lang w:val="sr-Latn-RS"/>
        </w:rPr>
      </w:pPr>
    </w:p>
    <w:p w14:paraId="54D1C703" w14:textId="77777777" w:rsidR="004B7824" w:rsidRDefault="004B7824" w:rsidP="005475B7">
      <w:pPr>
        <w:autoSpaceDE w:val="0"/>
        <w:autoSpaceDN w:val="0"/>
        <w:adjustRightInd w:val="0"/>
        <w:ind w:right="-450"/>
        <w:jc w:val="center"/>
        <w:rPr>
          <w:rFonts w:ascii="Times New Roman" w:hAnsi="Times New Roman" w:cs="Times New Roman"/>
          <w:b/>
          <w:sz w:val="24"/>
          <w:szCs w:val="24"/>
          <w:lang w:val="sr-Latn-RS"/>
        </w:rPr>
      </w:pPr>
    </w:p>
    <w:p w14:paraId="496F27F8" w14:textId="77777777" w:rsidR="00827A24" w:rsidRDefault="00827A24" w:rsidP="005475B7">
      <w:pPr>
        <w:autoSpaceDE w:val="0"/>
        <w:autoSpaceDN w:val="0"/>
        <w:adjustRightInd w:val="0"/>
        <w:ind w:right="-450"/>
        <w:jc w:val="center"/>
        <w:rPr>
          <w:rFonts w:ascii="Times New Roman" w:hAnsi="Times New Roman" w:cs="Times New Roman"/>
          <w:b/>
          <w:sz w:val="24"/>
          <w:szCs w:val="24"/>
          <w:lang w:val="sr-Latn-RS"/>
        </w:rPr>
      </w:pPr>
    </w:p>
    <w:p w14:paraId="485D20FF" w14:textId="77777777" w:rsidR="00827A24" w:rsidRDefault="00827A24" w:rsidP="005475B7">
      <w:pPr>
        <w:autoSpaceDE w:val="0"/>
        <w:autoSpaceDN w:val="0"/>
        <w:adjustRightInd w:val="0"/>
        <w:ind w:right="-450"/>
        <w:jc w:val="center"/>
        <w:rPr>
          <w:rFonts w:ascii="Times New Roman" w:hAnsi="Times New Roman" w:cs="Times New Roman"/>
          <w:b/>
          <w:sz w:val="24"/>
          <w:szCs w:val="24"/>
          <w:lang w:val="sr-Latn-RS"/>
        </w:rPr>
      </w:pPr>
    </w:p>
    <w:p w14:paraId="37C7B08D" w14:textId="77777777" w:rsidR="00827A24" w:rsidRDefault="00827A24" w:rsidP="005475B7">
      <w:pPr>
        <w:autoSpaceDE w:val="0"/>
        <w:autoSpaceDN w:val="0"/>
        <w:adjustRightInd w:val="0"/>
        <w:ind w:right="-450"/>
        <w:jc w:val="center"/>
        <w:rPr>
          <w:rFonts w:ascii="Times New Roman" w:hAnsi="Times New Roman" w:cs="Times New Roman"/>
          <w:b/>
          <w:sz w:val="24"/>
          <w:szCs w:val="24"/>
          <w:lang w:val="sr-Latn-RS"/>
        </w:rPr>
      </w:pPr>
    </w:p>
    <w:p w14:paraId="02CCE9DE" w14:textId="77777777" w:rsidR="00827A24" w:rsidRDefault="00827A24" w:rsidP="005475B7">
      <w:pPr>
        <w:autoSpaceDE w:val="0"/>
        <w:autoSpaceDN w:val="0"/>
        <w:adjustRightInd w:val="0"/>
        <w:ind w:right="-450"/>
        <w:jc w:val="center"/>
        <w:rPr>
          <w:rFonts w:ascii="Times New Roman" w:hAnsi="Times New Roman" w:cs="Times New Roman"/>
          <w:b/>
          <w:sz w:val="24"/>
          <w:szCs w:val="24"/>
          <w:lang w:val="sr-Latn-RS"/>
        </w:rPr>
      </w:pPr>
    </w:p>
    <w:p w14:paraId="0A34988F" w14:textId="77777777" w:rsidR="00827A24" w:rsidRDefault="00827A24" w:rsidP="005475B7">
      <w:pPr>
        <w:autoSpaceDE w:val="0"/>
        <w:autoSpaceDN w:val="0"/>
        <w:adjustRightInd w:val="0"/>
        <w:ind w:right="-450"/>
        <w:jc w:val="center"/>
        <w:rPr>
          <w:rFonts w:ascii="Times New Roman" w:hAnsi="Times New Roman" w:cs="Times New Roman"/>
          <w:b/>
          <w:sz w:val="24"/>
          <w:szCs w:val="24"/>
          <w:lang w:val="sr-Latn-RS"/>
        </w:rPr>
      </w:pPr>
    </w:p>
    <w:p w14:paraId="1ECD4E31" w14:textId="77777777" w:rsidR="00827A24" w:rsidRDefault="00827A24" w:rsidP="005475B7">
      <w:pPr>
        <w:autoSpaceDE w:val="0"/>
        <w:autoSpaceDN w:val="0"/>
        <w:adjustRightInd w:val="0"/>
        <w:ind w:right="-450"/>
        <w:jc w:val="center"/>
        <w:rPr>
          <w:rFonts w:ascii="Times New Roman" w:hAnsi="Times New Roman" w:cs="Times New Roman"/>
          <w:b/>
          <w:sz w:val="24"/>
          <w:szCs w:val="24"/>
          <w:lang w:val="sr-Latn-RS"/>
        </w:rPr>
      </w:pPr>
    </w:p>
    <w:p w14:paraId="453D66A9" w14:textId="77777777" w:rsidR="00827A24" w:rsidRDefault="00827A24" w:rsidP="005475B7">
      <w:pPr>
        <w:autoSpaceDE w:val="0"/>
        <w:autoSpaceDN w:val="0"/>
        <w:adjustRightInd w:val="0"/>
        <w:ind w:right="-450"/>
        <w:jc w:val="center"/>
        <w:rPr>
          <w:rFonts w:ascii="Times New Roman" w:hAnsi="Times New Roman" w:cs="Times New Roman"/>
          <w:b/>
          <w:sz w:val="24"/>
          <w:szCs w:val="24"/>
          <w:lang w:val="sr-Latn-RS"/>
        </w:rPr>
      </w:pPr>
    </w:p>
    <w:p w14:paraId="5F984D2D" w14:textId="77777777" w:rsidR="00827A24" w:rsidRDefault="00827A24" w:rsidP="005475B7">
      <w:pPr>
        <w:autoSpaceDE w:val="0"/>
        <w:autoSpaceDN w:val="0"/>
        <w:adjustRightInd w:val="0"/>
        <w:ind w:right="-450"/>
        <w:jc w:val="center"/>
        <w:rPr>
          <w:rFonts w:ascii="Times New Roman" w:hAnsi="Times New Roman" w:cs="Times New Roman"/>
          <w:b/>
          <w:sz w:val="24"/>
          <w:szCs w:val="24"/>
          <w:lang w:val="sr-Latn-RS"/>
        </w:rPr>
      </w:pPr>
    </w:p>
    <w:p w14:paraId="70D5AF88" w14:textId="77777777" w:rsidR="00827A24" w:rsidRDefault="00827A24" w:rsidP="005475B7">
      <w:pPr>
        <w:autoSpaceDE w:val="0"/>
        <w:autoSpaceDN w:val="0"/>
        <w:adjustRightInd w:val="0"/>
        <w:ind w:right="-450"/>
        <w:jc w:val="center"/>
        <w:rPr>
          <w:rFonts w:ascii="Times New Roman" w:hAnsi="Times New Roman" w:cs="Times New Roman"/>
          <w:b/>
          <w:sz w:val="24"/>
          <w:szCs w:val="24"/>
          <w:lang w:val="sr-Latn-RS"/>
        </w:rPr>
      </w:pPr>
    </w:p>
    <w:p w14:paraId="50BBDBBB" w14:textId="77777777" w:rsidR="00827A24" w:rsidRDefault="00827A24" w:rsidP="005475B7">
      <w:pPr>
        <w:autoSpaceDE w:val="0"/>
        <w:autoSpaceDN w:val="0"/>
        <w:adjustRightInd w:val="0"/>
        <w:ind w:right="-450"/>
        <w:jc w:val="center"/>
        <w:rPr>
          <w:rFonts w:ascii="Times New Roman" w:hAnsi="Times New Roman" w:cs="Times New Roman"/>
          <w:b/>
          <w:sz w:val="24"/>
          <w:szCs w:val="24"/>
          <w:lang w:val="sr-Latn-RS"/>
        </w:rPr>
      </w:pPr>
    </w:p>
    <w:p w14:paraId="51E9815B" w14:textId="77777777" w:rsidR="00827A24" w:rsidRDefault="00827A24" w:rsidP="005475B7">
      <w:pPr>
        <w:autoSpaceDE w:val="0"/>
        <w:autoSpaceDN w:val="0"/>
        <w:adjustRightInd w:val="0"/>
        <w:ind w:right="-450"/>
        <w:jc w:val="center"/>
        <w:rPr>
          <w:rFonts w:ascii="Times New Roman" w:hAnsi="Times New Roman" w:cs="Times New Roman"/>
          <w:b/>
          <w:sz w:val="24"/>
          <w:szCs w:val="24"/>
          <w:lang w:val="sr-Latn-RS"/>
        </w:rPr>
      </w:pPr>
    </w:p>
    <w:p w14:paraId="06145388" w14:textId="77777777" w:rsidR="00827A24" w:rsidRDefault="00827A24" w:rsidP="005475B7">
      <w:pPr>
        <w:autoSpaceDE w:val="0"/>
        <w:autoSpaceDN w:val="0"/>
        <w:adjustRightInd w:val="0"/>
        <w:ind w:right="-450"/>
        <w:jc w:val="center"/>
        <w:rPr>
          <w:rFonts w:ascii="Times New Roman" w:hAnsi="Times New Roman" w:cs="Times New Roman"/>
          <w:b/>
          <w:sz w:val="24"/>
          <w:szCs w:val="24"/>
          <w:lang w:val="sr-Latn-RS"/>
        </w:rPr>
      </w:pPr>
    </w:p>
    <w:p w14:paraId="54D54938" w14:textId="77777777" w:rsidR="00827A24" w:rsidRDefault="00827A24" w:rsidP="005475B7">
      <w:pPr>
        <w:autoSpaceDE w:val="0"/>
        <w:autoSpaceDN w:val="0"/>
        <w:adjustRightInd w:val="0"/>
        <w:ind w:right="-450"/>
        <w:jc w:val="center"/>
        <w:rPr>
          <w:rFonts w:ascii="Times New Roman" w:hAnsi="Times New Roman" w:cs="Times New Roman"/>
          <w:b/>
          <w:sz w:val="24"/>
          <w:szCs w:val="24"/>
          <w:lang w:val="sr-Latn-RS"/>
        </w:rPr>
      </w:pPr>
    </w:p>
    <w:p w14:paraId="1566C7C2" w14:textId="77777777" w:rsidR="00827A24" w:rsidRDefault="00827A24" w:rsidP="005475B7">
      <w:pPr>
        <w:autoSpaceDE w:val="0"/>
        <w:autoSpaceDN w:val="0"/>
        <w:adjustRightInd w:val="0"/>
        <w:ind w:right="-450"/>
        <w:jc w:val="center"/>
        <w:rPr>
          <w:rFonts w:ascii="Times New Roman" w:hAnsi="Times New Roman" w:cs="Times New Roman"/>
          <w:b/>
          <w:sz w:val="24"/>
          <w:szCs w:val="24"/>
          <w:lang w:val="sr-Latn-RS"/>
        </w:rPr>
      </w:pPr>
    </w:p>
    <w:p w14:paraId="230A0BDC" w14:textId="77777777" w:rsidR="00827A24" w:rsidRDefault="00827A24" w:rsidP="005475B7">
      <w:pPr>
        <w:autoSpaceDE w:val="0"/>
        <w:autoSpaceDN w:val="0"/>
        <w:adjustRightInd w:val="0"/>
        <w:ind w:right="-450"/>
        <w:jc w:val="center"/>
        <w:rPr>
          <w:rFonts w:ascii="Times New Roman" w:hAnsi="Times New Roman" w:cs="Times New Roman"/>
          <w:b/>
          <w:sz w:val="24"/>
          <w:szCs w:val="24"/>
          <w:lang w:val="sr-Latn-RS"/>
        </w:rPr>
      </w:pPr>
    </w:p>
    <w:p w14:paraId="5375BB1B" w14:textId="77777777" w:rsidR="00827A24" w:rsidRDefault="00827A24" w:rsidP="005475B7">
      <w:pPr>
        <w:autoSpaceDE w:val="0"/>
        <w:autoSpaceDN w:val="0"/>
        <w:adjustRightInd w:val="0"/>
        <w:ind w:right="-450"/>
        <w:jc w:val="center"/>
        <w:rPr>
          <w:rFonts w:ascii="Times New Roman" w:hAnsi="Times New Roman" w:cs="Times New Roman"/>
          <w:b/>
          <w:sz w:val="24"/>
          <w:szCs w:val="24"/>
          <w:lang w:val="sr-Latn-RS"/>
        </w:rPr>
      </w:pPr>
    </w:p>
    <w:p w14:paraId="6697DFE3" w14:textId="77777777" w:rsidR="00827A24" w:rsidRDefault="00827A24" w:rsidP="005475B7">
      <w:pPr>
        <w:autoSpaceDE w:val="0"/>
        <w:autoSpaceDN w:val="0"/>
        <w:adjustRightInd w:val="0"/>
        <w:ind w:right="-450"/>
        <w:jc w:val="center"/>
        <w:rPr>
          <w:rFonts w:ascii="Times New Roman" w:hAnsi="Times New Roman" w:cs="Times New Roman"/>
          <w:b/>
          <w:sz w:val="24"/>
          <w:szCs w:val="24"/>
          <w:lang w:val="sr-Latn-RS"/>
        </w:rPr>
      </w:pPr>
    </w:p>
    <w:p w14:paraId="6B74E293" w14:textId="77777777" w:rsidR="00827A24" w:rsidRDefault="00827A24" w:rsidP="005475B7">
      <w:pPr>
        <w:autoSpaceDE w:val="0"/>
        <w:autoSpaceDN w:val="0"/>
        <w:adjustRightInd w:val="0"/>
        <w:ind w:right="-450"/>
        <w:jc w:val="center"/>
        <w:rPr>
          <w:rFonts w:ascii="Times New Roman" w:hAnsi="Times New Roman" w:cs="Times New Roman"/>
          <w:b/>
          <w:sz w:val="24"/>
          <w:szCs w:val="24"/>
          <w:lang w:val="sr-Latn-RS"/>
        </w:rPr>
      </w:pPr>
    </w:p>
    <w:p w14:paraId="7E251CCE" w14:textId="77777777" w:rsidR="00827A24" w:rsidRDefault="00827A24" w:rsidP="005475B7">
      <w:pPr>
        <w:autoSpaceDE w:val="0"/>
        <w:autoSpaceDN w:val="0"/>
        <w:adjustRightInd w:val="0"/>
        <w:ind w:right="-450"/>
        <w:jc w:val="center"/>
        <w:rPr>
          <w:rFonts w:ascii="Times New Roman" w:hAnsi="Times New Roman" w:cs="Times New Roman"/>
          <w:b/>
          <w:sz w:val="24"/>
          <w:szCs w:val="24"/>
          <w:lang w:val="sr-Latn-RS"/>
        </w:rPr>
      </w:pPr>
    </w:p>
    <w:p w14:paraId="70CF1154" w14:textId="77777777" w:rsidR="00827A24" w:rsidRDefault="00827A24" w:rsidP="005475B7">
      <w:pPr>
        <w:autoSpaceDE w:val="0"/>
        <w:autoSpaceDN w:val="0"/>
        <w:adjustRightInd w:val="0"/>
        <w:ind w:right="-450"/>
        <w:jc w:val="center"/>
        <w:rPr>
          <w:rFonts w:ascii="Times New Roman" w:hAnsi="Times New Roman" w:cs="Times New Roman"/>
          <w:b/>
          <w:sz w:val="24"/>
          <w:szCs w:val="24"/>
          <w:lang w:val="sr-Latn-RS"/>
        </w:rPr>
      </w:pPr>
    </w:p>
    <w:p w14:paraId="0ECC9EFA" w14:textId="77777777" w:rsidR="004B7824" w:rsidRDefault="004B7824" w:rsidP="005475B7">
      <w:pPr>
        <w:autoSpaceDE w:val="0"/>
        <w:autoSpaceDN w:val="0"/>
        <w:adjustRightInd w:val="0"/>
        <w:ind w:right="-450"/>
        <w:jc w:val="center"/>
        <w:rPr>
          <w:rFonts w:ascii="Times New Roman" w:hAnsi="Times New Roman" w:cs="Times New Roman"/>
          <w:b/>
          <w:sz w:val="24"/>
          <w:szCs w:val="24"/>
          <w:lang w:val="sr-Latn-RS"/>
        </w:rPr>
      </w:pPr>
    </w:p>
    <w:p w14:paraId="6620DF9A" w14:textId="263A7B4E" w:rsidR="00C7682D" w:rsidRPr="001224E3" w:rsidRDefault="005223E4" w:rsidP="005475B7">
      <w:pPr>
        <w:autoSpaceDE w:val="0"/>
        <w:autoSpaceDN w:val="0"/>
        <w:adjustRightInd w:val="0"/>
        <w:ind w:right="-450"/>
        <w:jc w:val="center"/>
        <w:rPr>
          <w:rFonts w:ascii="Times New Roman" w:hAnsi="Times New Roman" w:cs="Times New Roman"/>
          <w:b/>
          <w:sz w:val="24"/>
          <w:szCs w:val="24"/>
          <w:lang w:val="sr-Latn-RS"/>
        </w:rPr>
      </w:pPr>
      <w:r w:rsidRPr="001224E3">
        <w:rPr>
          <w:rFonts w:ascii="Times New Roman" w:hAnsi="Times New Roman" w:cs="Times New Roman"/>
          <w:b/>
          <w:sz w:val="24"/>
          <w:szCs w:val="24"/>
          <w:lang w:val="sr-Latn-RS"/>
        </w:rPr>
        <w:lastRenderedPageBreak/>
        <w:t>OBRAZAC PONUDE / OFFER FORM</w:t>
      </w:r>
    </w:p>
    <w:p w14:paraId="4D1BCA65" w14:textId="2AA4925D" w:rsidR="005223E4" w:rsidRPr="001224E3" w:rsidRDefault="005223E4" w:rsidP="00693F1F">
      <w:pPr>
        <w:widowControl w:val="0"/>
        <w:tabs>
          <w:tab w:val="left" w:pos="2253"/>
          <w:tab w:val="left" w:pos="9840"/>
        </w:tabs>
        <w:autoSpaceDE w:val="0"/>
        <w:autoSpaceDN w:val="0"/>
        <w:adjustRightInd w:val="0"/>
        <w:spacing w:after="0" w:line="240" w:lineRule="auto"/>
        <w:ind w:right="-450"/>
        <w:rPr>
          <w:rFonts w:ascii="Times New Roman" w:hAnsi="Times New Roman" w:cs="Times New Roman"/>
          <w:i/>
          <w:sz w:val="24"/>
          <w:szCs w:val="24"/>
          <w:u w:val="single"/>
          <w:lang w:val="sr-Latn-RS"/>
        </w:rPr>
      </w:pPr>
      <w:r w:rsidRPr="001224E3">
        <w:rPr>
          <w:rFonts w:ascii="Times New Roman" w:hAnsi="Times New Roman" w:cs="Times New Roman"/>
          <w:sz w:val="24"/>
          <w:szCs w:val="24"/>
          <w:u w:val="single"/>
          <w:lang w:val="sr-Latn-RS"/>
        </w:rPr>
        <w:t>1. Uputstvo za popunjavanje</w:t>
      </w:r>
      <w:r w:rsidR="005475B7" w:rsidRPr="001224E3">
        <w:rPr>
          <w:rFonts w:ascii="Times New Roman" w:hAnsi="Times New Roman" w:cs="Times New Roman"/>
          <w:sz w:val="24"/>
          <w:szCs w:val="24"/>
          <w:u w:val="single"/>
          <w:lang w:val="sr-Latn-RS"/>
        </w:rPr>
        <w:t xml:space="preserve"> </w:t>
      </w:r>
      <w:r w:rsidRPr="001224E3">
        <w:rPr>
          <w:rFonts w:ascii="Times New Roman" w:hAnsi="Times New Roman" w:cs="Times New Roman"/>
          <w:sz w:val="24"/>
          <w:szCs w:val="24"/>
          <w:u w:val="single"/>
          <w:lang w:val="sr-Latn-RS"/>
        </w:rPr>
        <w:t xml:space="preserve">/ </w:t>
      </w:r>
      <w:r w:rsidRPr="001224E3">
        <w:rPr>
          <w:rFonts w:ascii="Times New Roman" w:hAnsi="Times New Roman" w:cs="Times New Roman"/>
          <w:i/>
          <w:sz w:val="24"/>
          <w:szCs w:val="24"/>
          <w:u w:val="single"/>
          <w:lang w:val="sr-Latn-RS"/>
        </w:rPr>
        <w:t>instructions</w:t>
      </w:r>
    </w:p>
    <w:p w14:paraId="3E306187" w14:textId="77777777" w:rsidR="005223E4" w:rsidRPr="001224E3" w:rsidRDefault="005223E4" w:rsidP="00693F1F">
      <w:pPr>
        <w:widowControl w:val="0"/>
        <w:tabs>
          <w:tab w:val="left" w:pos="2253"/>
          <w:tab w:val="left" w:pos="9840"/>
        </w:tabs>
        <w:autoSpaceDE w:val="0"/>
        <w:autoSpaceDN w:val="0"/>
        <w:adjustRightInd w:val="0"/>
        <w:spacing w:after="0" w:line="240" w:lineRule="auto"/>
        <w:ind w:right="-450"/>
        <w:jc w:val="both"/>
        <w:rPr>
          <w:rFonts w:ascii="Times New Roman" w:hAnsi="Times New Roman" w:cs="Times New Roman"/>
          <w:sz w:val="24"/>
          <w:szCs w:val="24"/>
          <w:lang w:val="sr-Latn-RS"/>
        </w:rPr>
      </w:pPr>
      <w:r w:rsidRPr="001224E3">
        <w:rPr>
          <w:rFonts w:ascii="Times New Roman" w:hAnsi="Times New Roman" w:cs="Times New Roman"/>
          <w:sz w:val="24"/>
          <w:szCs w:val="24"/>
          <w:lang w:val="sr-Latn-RS"/>
        </w:rPr>
        <w:t>Obrazac ponude ponuđač mora popuniti, overiti pečatom i potpisati, čime potvrđuje da su tačni svi podaci navedeni u obrascu ponude. Ponuđač je obavezan da u ponudi navede: cenu sa svim troškovima (sa PDV-</w:t>
      </w:r>
      <w:r w:rsidR="00356B46" w:rsidRPr="001224E3">
        <w:rPr>
          <w:rFonts w:ascii="Times New Roman" w:hAnsi="Times New Roman" w:cs="Times New Roman"/>
          <w:sz w:val="24"/>
          <w:szCs w:val="24"/>
          <w:lang w:val="sr-Latn-RS"/>
        </w:rPr>
        <w:t>om</w:t>
      </w:r>
      <w:r w:rsidRPr="001224E3">
        <w:rPr>
          <w:rFonts w:ascii="Times New Roman" w:hAnsi="Times New Roman" w:cs="Times New Roman"/>
          <w:sz w:val="24"/>
          <w:szCs w:val="24"/>
          <w:lang w:val="sr-Latn-RS"/>
        </w:rPr>
        <w:t xml:space="preserve">), rok isporuke, rok </w:t>
      </w:r>
      <w:r w:rsidR="00A055A5" w:rsidRPr="001224E3">
        <w:rPr>
          <w:rFonts w:ascii="Times New Roman" w:hAnsi="Times New Roman" w:cs="Times New Roman"/>
          <w:sz w:val="24"/>
          <w:szCs w:val="24"/>
          <w:lang w:val="sr-Latn-RS"/>
        </w:rPr>
        <w:t xml:space="preserve">plaćanja. </w:t>
      </w:r>
      <w:r w:rsidRPr="001224E3">
        <w:rPr>
          <w:rFonts w:ascii="Times New Roman" w:hAnsi="Times New Roman" w:cs="Times New Roman"/>
          <w:sz w:val="24"/>
          <w:szCs w:val="24"/>
          <w:lang w:val="sr-Latn-RS"/>
        </w:rPr>
        <w:t xml:space="preserve"> </w:t>
      </w:r>
    </w:p>
    <w:p w14:paraId="611A53E7" w14:textId="77777777" w:rsidR="005223E4" w:rsidRPr="001224E3" w:rsidRDefault="005223E4" w:rsidP="00693F1F">
      <w:pPr>
        <w:widowControl w:val="0"/>
        <w:tabs>
          <w:tab w:val="left" w:pos="2253"/>
          <w:tab w:val="left" w:pos="9840"/>
        </w:tabs>
        <w:autoSpaceDE w:val="0"/>
        <w:autoSpaceDN w:val="0"/>
        <w:adjustRightInd w:val="0"/>
        <w:spacing w:after="0" w:line="240" w:lineRule="auto"/>
        <w:ind w:right="-450"/>
        <w:jc w:val="both"/>
        <w:rPr>
          <w:rFonts w:ascii="Times New Roman" w:hAnsi="Times New Roman" w:cs="Times New Roman"/>
          <w:i/>
          <w:sz w:val="24"/>
          <w:szCs w:val="24"/>
          <w:lang w:val="sr-Latn-RS"/>
        </w:rPr>
      </w:pPr>
      <w:r w:rsidRPr="001224E3">
        <w:rPr>
          <w:rFonts w:ascii="Times New Roman" w:hAnsi="Times New Roman" w:cs="Times New Roman"/>
          <w:i/>
          <w:sz w:val="24"/>
          <w:szCs w:val="24"/>
          <w:lang w:val="sr-Latn-RS"/>
        </w:rPr>
        <w:t>The offer form must be filled, certified by the tenderer and signed, confirming that all the informations specified in the tender form are correct. The bidder is obliged to state in the bid: the price, including all costs (price with VAT included), delivery time, payment terms.</w:t>
      </w:r>
    </w:p>
    <w:tbl>
      <w:tblPr>
        <w:tblW w:w="10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5"/>
        <w:gridCol w:w="4721"/>
      </w:tblGrid>
      <w:tr w:rsidR="005223E4" w:rsidRPr="001224E3" w14:paraId="39FBDA7D" w14:textId="77777777" w:rsidTr="003B4CC3">
        <w:trPr>
          <w:trHeight w:val="304"/>
          <w:jc w:val="center"/>
        </w:trPr>
        <w:tc>
          <w:tcPr>
            <w:tcW w:w="5755" w:type="dxa"/>
            <w:shd w:val="clear" w:color="auto" w:fill="CCCCCC"/>
          </w:tcPr>
          <w:p w14:paraId="4A11B948" w14:textId="77777777" w:rsidR="005223E4" w:rsidRPr="001224E3" w:rsidRDefault="005223E4" w:rsidP="00D508A5">
            <w:pPr>
              <w:tabs>
                <w:tab w:val="center" w:pos="4320"/>
                <w:tab w:val="right" w:pos="8640"/>
              </w:tabs>
              <w:autoSpaceDE w:val="0"/>
              <w:autoSpaceDN w:val="0"/>
              <w:adjustRightInd w:val="0"/>
              <w:spacing w:after="0" w:line="240" w:lineRule="auto"/>
              <w:ind w:right="-450"/>
              <w:rPr>
                <w:rFonts w:ascii="Times New Roman" w:hAnsi="Times New Roman" w:cs="Times New Roman"/>
                <w:sz w:val="24"/>
                <w:szCs w:val="24"/>
                <w:lang w:val="sr-Latn-RS"/>
              </w:rPr>
            </w:pPr>
            <w:r w:rsidRPr="001224E3">
              <w:rPr>
                <w:rFonts w:ascii="Times New Roman" w:hAnsi="Times New Roman" w:cs="Times New Roman"/>
                <w:sz w:val="24"/>
                <w:szCs w:val="24"/>
                <w:lang w:val="sr-Latn-RS"/>
              </w:rPr>
              <w:t xml:space="preserve">NAZIV PONUĐAČA / </w:t>
            </w:r>
            <w:r w:rsidRPr="001224E3">
              <w:rPr>
                <w:rFonts w:ascii="Times New Roman" w:hAnsi="Times New Roman" w:cs="Times New Roman"/>
                <w:i/>
                <w:sz w:val="24"/>
                <w:szCs w:val="24"/>
                <w:lang w:val="sr-Latn-RS"/>
              </w:rPr>
              <w:t>bidder’s name</w:t>
            </w:r>
          </w:p>
        </w:tc>
        <w:tc>
          <w:tcPr>
            <w:tcW w:w="4721" w:type="dxa"/>
            <w:shd w:val="clear" w:color="auto" w:fill="auto"/>
          </w:tcPr>
          <w:p w14:paraId="24FDDC5E" w14:textId="77777777" w:rsidR="005223E4" w:rsidRPr="001224E3" w:rsidRDefault="005223E4" w:rsidP="00D508A5">
            <w:pPr>
              <w:tabs>
                <w:tab w:val="center" w:pos="4320"/>
                <w:tab w:val="right" w:pos="8640"/>
              </w:tabs>
              <w:autoSpaceDE w:val="0"/>
              <w:autoSpaceDN w:val="0"/>
              <w:adjustRightInd w:val="0"/>
              <w:spacing w:after="0" w:line="240" w:lineRule="auto"/>
              <w:ind w:right="-450"/>
              <w:rPr>
                <w:rFonts w:ascii="Times New Roman" w:hAnsi="Times New Roman" w:cs="Times New Roman"/>
                <w:sz w:val="24"/>
                <w:szCs w:val="24"/>
                <w:lang w:val="sr-Latn-RS"/>
              </w:rPr>
            </w:pPr>
          </w:p>
        </w:tc>
      </w:tr>
      <w:tr w:rsidR="005223E4" w:rsidRPr="001224E3" w14:paraId="2786EB7D" w14:textId="77777777" w:rsidTr="003B4CC3">
        <w:trPr>
          <w:trHeight w:val="228"/>
          <w:jc w:val="center"/>
        </w:trPr>
        <w:tc>
          <w:tcPr>
            <w:tcW w:w="5755" w:type="dxa"/>
            <w:shd w:val="clear" w:color="auto" w:fill="CCCCCC"/>
          </w:tcPr>
          <w:p w14:paraId="0DF9CD2C" w14:textId="77777777" w:rsidR="005223E4" w:rsidRPr="001224E3" w:rsidRDefault="005223E4" w:rsidP="00864390">
            <w:pPr>
              <w:tabs>
                <w:tab w:val="center" w:pos="4320"/>
                <w:tab w:val="right" w:pos="8640"/>
              </w:tabs>
              <w:autoSpaceDE w:val="0"/>
              <w:autoSpaceDN w:val="0"/>
              <w:adjustRightInd w:val="0"/>
              <w:spacing w:after="0" w:line="240" w:lineRule="auto"/>
              <w:ind w:right="-450"/>
              <w:rPr>
                <w:rFonts w:ascii="Times New Roman" w:hAnsi="Times New Roman" w:cs="Times New Roman"/>
                <w:sz w:val="24"/>
                <w:szCs w:val="24"/>
                <w:lang w:val="sr-Latn-RS"/>
              </w:rPr>
            </w:pPr>
            <w:r w:rsidRPr="001224E3">
              <w:rPr>
                <w:rFonts w:ascii="Times New Roman" w:hAnsi="Times New Roman" w:cs="Times New Roman"/>
                <w:sz w:val="24"/>
                <w:szCs w:val="24"/>
                <w:lang w:val="sr-Latn-RS"/>
              </w:rPr>
              <w:t xml:space="preserve">SEDIŠTE I ADRESA / </w:t>
            </w:r>
            <w:r w:rsidR="00864390" w:rsidRPr="001224E3">
              <w:rPr>
                <w:rFonts w:ascii="Times New Roman" w:hAnsi="Times New Roman" w:cs="Times New Roman"/>
                <w:i/>
                <w:sz w:val="24"/>
                <w:szCs w:val="24"/>
                <w:lang w:val="sr-Latn-RS"/>
              </w:rPr>
              <w:t>H</w:t>
            </w:r>
            <w:r w:rsidR="00F44ADF" w:rsidRPr="001224E3">
              <w:rPr>
                <w:rFonts w:ascii="Times New Roman" w:hAnsi="Times New Roman" w:cs="Times New Roman"/>
                <w:i/>
                <w:sz w:val="24"/>
                <w:szCs w:val="24"/>
                <w:lang w:val="sr-Latn-RS"/>
              </w:rPr>
              <w:t>eadquarter</w:t>
            </w:r>
            <w:r w:rsidR="00864390" w:rsidRPr="001224E3">
              <w:rPr>
                <w:rFonts w:ascii="Times New Roman" w:hAnsi="Times New Roman" w:cs="Times New Roman"/>
                <w:i/>
                <w:sz w:val="24"/>
                <w:szCs w:val="24"/>
                <w:lang w:val="sr-Latn-RS"/>
              </w:rPr>
              <w:t>s</w:t>
            </w:r>
            <w:r w:rsidRPr="001224E3">
              <w:rPr>
                <w:rFonts w:ascii="Times New Roman" w:hAnsi="Times New Roman" w:cs="Times New Roman"/>
                <w:i/>
                <w:sz w:val="24"/>
                <w:szCs w:val="24"/>
                <w:lang w:val="sr-Latn-RS"/>
              </w:rPr>
              <w:t xml:space="preserve"> address</w:t>
            </w:r>
          </w:p>
        </w:tc>
        <w:tc>
          <w:tcPr>
            <w:tcW w:w="4721" w:type="dxa"/>
            <w:shd w:val="clear" w:color="auto" w:fill="auto"/>
          </w:tcPr>
          <w:p w14:paraId="4340C9B5" w14:textId="77777777" w:rsidR="00DB7A0A" w:rsidRPr="001224E3" w:rsidRDefault="00DB7A0A" w:rsidP="00D508A5">
            <w:pPr>
              <w:tabs>
                <w:tab w:val="center" w:pos="4320"/>
                <w:tab w:val="right" w:pos="8640"/>
              </w:tabs>
              <w:autoSpaceDE w:val="0"/>
              <w:autoSpaceDN w:val="0"/>
              <w:adjustRightInd w:val="0"/>
              <w:spacing w:after="0" w:line="240" w:lineRule="auto"/>
              <w:ind w:right="-450"/>
              <w:rPr>
                <w:rFonts w:ascii="Times New Roman" w:hAnsi="Times New Roman" w:cs="Times New Roman"/>
                <w:sz w:val="24"/>
                <w:szCs w:val="24"/>
                <w:lang w:val="sr-Latn-RS"/>
              </w:rPr>
            </w:pPr>
          </w:p>
        </w:tc>
      </w:tr>
      <w:tr w:rsidR="005223E4" w:rsidRPr="001224E3" w14:paraId="40FB1103" w14:textId="77777777" w:rsidTr="003B4CC3">
        <w:trPr>
          <w:trHeight w:val="215"/>
          <w:jc w:val="center"/>
        </w:trPr>
        <w:tc>
          <w:tcPr>
            <w:tcW w:w="5755" w:type="dxa"/>
            <w:shd w:val="clear" w:color="auto" w:fill="CCCCCC"/>
          </w:tcPr>
          <w:p w14:paraId="7E04DFDD" w14:textId="77777777" w:rsidR="005223E4" w:rsidRPr="001224E3" w:rsidRDefault="005223E4" w:rsidP="00D508A5">
            <w:pPr>
              <w:tabs>
                <w:tab w:val="center" w:pos="4320"/>
                <w:tab w:val="right" w:pos="8640"/>
              </w:tabs>
              <w:autoSpaceDE w:val="0"/>
              <w:autoSpaceDN w:val="0"/>
              <w:adjustRightInd w:val="0"/>
              <w:spacing w:after="0" w:line="240" w:lineRule="auto"/>
              <w:ind w:right="-450"/>
              <w:rPr>
                <w:rFonts w:ascii="Times New Roman" w:hAnsi="Times New Roman" w:cs="Times New Roman"/>
                <w:sz w:val="24"/>
                <w:szCs w:val="24"/>
                <w:lang w:val="sr-Latn-RS"/>
              </w:rPr>
            </w:pPr>
            <w:r w:rsidRPr="001224E3">
              <w:rPr>
                <w:rFonts w:ascii="Times New Roman" w:hAnsi="Times New Roman" w:cs="Times New Roman"/>
                <w:sz w:val="24"/>
                <w:szCs w:val="24"/>
                <w:lang w:val="sr-Latn-RS"/>
              </w:rPr>
              <w:t xml:space="preserve">MATIČNI BROJ / </w:t>
            </w:r>
            <w:r w:rsidRPr="001224E3">
              <w:rPr>
                <w:rFonts w:ascii="Times New Roman" w:hAnsi="Times New Roman" w:cs="Times New Roman"/>
                <w:i/>
                <w:sz w:val="24"/>
                <w:szCs w:val="24"/>
                <w:lang w:val="sr-Latn-RS"/>
              </w:rPr>
              <w:t>Registration number</w:t>
            </w:r>
          </w:p>
        </w:tc>
        <w:tc>
          <w:tcPr>
            <w:tcW w:w="4721" w:type="dxa"/>
            <w:shd w:val="clear" w:color="auto" w:fill="auto"/>
          </w:tcPr>
          <w:p w14:paraId="1C0D301A" w14:textId="77777777" w:rsidR="005223E4" w:rsidRPr="001224E3" w:rsidRDefault="005223E4" w:rsidP="00D508A5">
            <w:pPr>
              <w:tabs>
                <w:tab w:val="center" w:pos="4320"/>
                <w:tab w:val="right" w:pos="8640"/>
              </w:tabs>
              <w:autoSpaceDE w:val="0"/>
              <w:autoSpaceDN w:val="0"/>
              <w:adjustRightInd w:val="0"/>
              <w:spacing w:after="0" w:line="240" w:lineRule="auto"/>
              <w:ind w:right="-450"/>
              <w:rPr>
                <w:rFonts w:ascii="Times New Roman" w:hAnsi="Times New Roman" w:cs="Times New Roman"/>
                <w:sz w:val="24"/>
                <w:szCs w:val="24"/>
                <w:lang w:val="sr-Latn-RS"/>
              </w:rPr>
            </w:pPr>
          </w:p>
        </w:tc>
      </w:tr>
      <w:tr w:rsidR="005223E4" w:rsidRPr="001224E3" w14:paraId="08C29E30" w14:textId="77777777" w:rsidTr="003B4CC3">
        <w:trPr>
          <w:trHeight w:val="228"/>
          <w:jc w:val="center"/>
        </w:trPr>
        <w:tc>
          <w:tcPr>
            <w:tcW w:w="5755" w:type="dxa"/>
            <w:shd w:val="clear" w:color="auto" w:fill="CCCCCC"/>
          </w:tcPr>
          <w:p w14:paraId="7AC88970" w14:textId="77777777" w:rsidR="005223E4" w:rsidRPr="001224E3" w:rsidRDefault="005223E4" w:rsidP="00D508A5">
            <w:pPr>
              <w:tabs>
                <w:tab w:val="center" w:pos="4320"/>
                <w:tab w:val="right" w:pos="8640"/>
              </w:tabs>
              <w:autoSpaceDE w:val="0"/>
              <w:autoSpaceDN w:val="0"/>
              <w:adjustRightInd w:val="0"/>
              <w:spacing w:after="0" w:line="240" w:lineRule="auto"/>
              <w:ind w:right="-450"/>
              <w:rPr>
                <w:rFonts w:ascii="Times New Roman" w:hAnsi="Times New Roman" w:cs="Times New Roman"/>
                <w:sz w:val="24"/>
                <w:szCs w:val="24"/>
                <w:lang w:val="sr-Latn-RS"/>
              </w:rPr>
            </w:pPr>
            <w:r w:rsidRPr="001224E3">
              <w:rPr>
                <w:rFonts w:ascii="Times New Roman" w:hAnsi="Times New Roman" w:cs="Times New Roman"/>
                <w:sz w:val="24"/>
                <w:szCs w:val="24"/>
                <w:lang w:val="sr-Latn-RS"/>
              </w:rPr>
              <w:t xml:space="preserve">PIB / </w:t>
            </w:r>
            <w:r w:rsidRPr="001224E3">
              <w:rPr>
                <w:rFonts w:ascii="Times New Roman" w:hAnsi="Times New Roman" w:cs="Times New Roman"/>
                <w:i/>
                <w:sz w:val="24"/>
                <w:szCs w:val="24"/>
                <w:lang w:val="sr-Latn-RS"/>
              </w:rPr>
              <w:t>Tax identification number</w:t>
            </w:r>
          </w:p>
        </w:tc>
        <w:tc>
          <w:tcPr>
            <w:tcW w:w="4721" w:type="dxa"/>
            <w:shd w:val="clear" w:color="auto" w:fill="auto"/>
          </w:tcPr>
          <w:p w14:paraId="7A4D765C" w14:textId="77777777" w:rsidR="005223E4" w:rsidRPr="001224E3" w:rsidRDefault="005223E4" w:rsidP="00D508A5">
            <w:pPr>
              <w:tabs>
                <w:tab w:val="center" w:pos="4320"/>
                <w:tab w:val="right" w:pos="8640"/>
              </w:tabs>
              <w:autoSpaceDE w:val="0"/>
              <w:autoSpaceDN w:val="0"/>
              <w:adjustRightInd w:val="0"/>
              <w:spacing w:after="0" w:line="240" w:lineRule="auto"/>
              <w:ind w:right="-450"/>
              <w:rPr>
                <w:rFonts w:ascii="Times New Roman" w:hAnsi="Times New Roman" w:cs="Times New Roman"/>
                <w:sz w:val="24"/>
                <w:szCs w:val="24"/>
                <w:lang w:val="sr-Latn-RS"/>
              </w:rPr>
            </w:pPr>
          </w:p>
        </w:tc>
      </w:tr>
      <w:tr w:rsidR="005223E4" w:rsidRPr="001224E3" w14:paraId="1CD2D809" w14:textId="77777777" w:rsidTr="003B4CC3">
        <w:trPr>
          <w:trHeight w:val="443"/>
          <w:jc w:val="center"/>
        </w:trPr>
        <w:tc>
          <w:tcPr>
            <w:tcW w:w="5755" w:type="dxa"/>
            <w:shd w:val="clear" w:color="auto" w:fill="CCCCCC"/>
          </w:tcPr>
          <w:p w14:paraId="2D3B472B" w14:textId="77777777" w:rsidR="005223E4" w:rsidRPr="001224E3" w:rsidRDefault="005223E4" w:rsidP="00D508A5">
            <w:pPr>
              <w:tabs>
                <w:tab w:val="center" w:pos="4320"/>
                <w:tab w:val="right" w:pos="8640"/>
              </w:tabs>
              <w:autoSpaceDE w:val="0"/>
              <w:autoSpaceDN w:val="0"/>
              <w:adjustRightInd w:val="0"/>
              <w:spacing w:after="0" w:line="240" w:lineRule="auto"/>
              <w:ind w:right="-450"/>
              <w:rPr>
                <w:rFonts w:ascii="Times New Roman" w:hAnsi="Times New Roman" w:cs="Times New Roman"/>
                <w:sz w:val="24"/>
                <w:szCs w:val="24"/>
                <w:lang w:val="sr-Latn-RS"/>
              </w:rPr>
            </w:pPr>
            <w:r w:rsidRPr="001224E3">
              <w:rPr>
                <w:rFonts w:ascii="Times New Roman" w:hAnsi="Times New Roman" w:cs="Times New Roman"/>
                <w:sz w:val="24"/>
                <w:szCs w:val="24"/>
                <w:lang w:val="sr-Latn-RS"/>
              </w:rPr>
              <w:t>OSOBA ZA KONTAKT, TELEFON I E-MAIL /</w:t>
            </w:r>
          </w:p>
          <w:p w14:paraId="56260B25" w14:textId="77777777" w:rsidR="005223E4" w:rsidRPr="001224E3" w:rsidRDefault="005223E4" w:rsidP="00D508A5">
            <w:pPr>
              <w:tabs>
                <w:tab w:val="center" w:pos="4320"/>
                <w:tab w:val="right" w:pos="8640"/>
              </w:tabs>
              <w:autoSpaceDE w:val="0"/>
              <w:autoSpaceDN w:val="0"/>
              <w:adjustRightInd w:val="0"/>
              <w:spacing w:after="0" w:line="240" w:lineRule="auto"/>
              <w:ind w:right="-450"/>
              <w:rPr>
                <w:rFonts w:ascii="Times New Roman" w:hAnsi="Times New Roman" w:cs="Times New Roman"/>
                <w:i/>
                <w:sz w:val="24"/>
                <w:szCs w:val="24"/>
                <w:lang w:val="sr-Latn-RS"/>
              </w:rPr>
            </w:pPr>
            <w:r w:rsidRPr="001224E3">
              <w:rPr>
                <w:rFonts w:ascii="Times New Roman" w:hAnsi="Times New Roman" w:cs="Times New Roman"/>
                <w:i/>
                <w:sz w:val="24"/>
                <w:szCs w:val="24"/>
                <w:lang w:val="sr-Latn-RS"/>
              </w:rPr>
              <w:t>Contact person, phone number, e-mail address</w:t>
            </w:r>
          </w:p>
        </w:tc>
        <w:tc>
          <w:tcPr>
            <w:tcW w:w="4721" w:type="dxa"/>
            <w:shd w:val="clear" w:color="auto" w:fill="auto"/>
          </w:tcPr>
          <w:p w14:paraId="0C867212" w14:textId="77777777" w:rsidR="005223E4" w:rsidRPr="001224E3" w:rsidRDefault="005223E4" w:rsidP="00D508A5">
            <w:pPr>
              <w:tabs>
                <w:tab w:val="center" w:pos="4320"/>
                <w:tab w:val="right" w:pos="8640"/>
              </w:tabs>
              <w:autoSpaceDE w:val="0"/>
              <w:autoSpaceDN w:val="0"/>
              <w:adjustRightInd w:val="0"/>
              <w:spacing w:after="0" w:line="240" w:lineRule="auto"/>
              <w:ind w:right="-450"/>
              <w:rPr>
                <w:rFonts w:ascii="Times New Roman" w:hAnsi="Times New Roman" w:cs="Times New Roman"/>
                <w:sz w:val="24"/>
                <w:szCs w:val="24"/>
                <w:lang w:val="sr-Latn-RS"/>
              </w:rPr>
            </w:pPr>
          </w:p>
        </w:tc>
      </w:tr>
      <w:tr w:rsidR="009F5270" w:rsidRPr="001224E3" w14:paraId="21DBC286" w14:textId="77777777" w:rsidTr="003B4CC3">
        <w:trPr>
          <w:trHeight w:val="457"/>
          <w:jc w:val="center"/>
        </w:trPr>
        <w:tc>
          <w:tcPr>
            <w:tcW w:w="5755" w:type="dxa"/>
            <w:shd w:val="clear" w:color="auto" w:fill="CCCCCC"/>
          </w:tcPr>
          <w:p w14:paraId="5FB68D49" w14:textId="77777777" w:rsidR="009F5270" w:rsidRPr="001224E3" w:rsidRDefault="00895B6D" w:rsidP="00D508A5">
            <w:pPr>
              <w:tabs>
                <w:tab w:val="center" w:pos="4320"/>
                <w:tab w:val="right" w:pos="8640"/>
              </w:tabs>
              <w:autoSpaceDE w:val="0"/>
              <w:autoSpaceDN w:val="0"/>
              <w:adjustRightInd w:val="0"/>
              <w:spacing w:after="0" w:line="240" w:lineRule="auto"/>
              <w:ind w:right="-450"/>
              <w:rPr>
                <w:rFonts w:ascii="Times New Roman" w:hAnsi="Times New Roman" w:cs="Times New Roman"/>
                <w:sz w:val="24"/>
                <w:szCs w:val="24"/>
                <w:lang w:val="sr-Latn-RS"/>
              </w:rPr>
            </w:pPr>
            <w:r w:rsidRPr="001224E3">
              <w:rPr>
                <w:rFonts w:ascii="Times New Roman" w:hAnsi="Times New Roman" w:cs="Times New Roman"/>
                <w:sz w:val="24"/>
                <w:szCs w:val="24"/>
                <w:lang w:val="sr-Latn-RS"/>
              </w:rPr>
              <w:t xml:space="preserve">OVLAŠĆENO </w:t>
            </w:r>
            <w:r w:rsidR="009F5270" w:rsidRPr="001224E3">
              <w:rPr>
                <w:rFonts w:ascii="Times New Roman" w:hAnsi="Times New Roman" w:cs="Times New Roman"/>
                <w:sz w:val="24"/>
                <w:szCs w:val="24"/>
                <w:lang w:val="sr-Latn-RS"/>
              </w:rPr>
              <w:t>LICE ZA POTPISIVANJE UGOVORA</w:t>
            </w:r>
          </w:p>
          <w:p w14:paraId="79571650" w14:textId="77777777" w:rsidR="00895B6D" w:rsidRPr="001224E3" w:rsidRDefault="00DA40B1" w:rsidP="00D508A5">
            <w:pPr>
              <w:tabs>
                <w:tab w:val="center" w:pos="4320"/>
                <w:tab w:val="right" w:pos="8640"/>
              </w:tabs>
              <w:autoSpaceDE w:val="0"/>
              <w:autoSpaceDN w:val="0"/>
              <w:adjustRightInd w:val="0"/>
              <w:spacing w:after="0" w:line="240" w:lineRule="auto"/>
              <w:ind w:right="-450"/>
              <w:rPr>
                <w:rFonts w:ascii="Times New Roman" w:hAnsi="Times New Roman" w:cs="Times New Roman"/>
                <w:i/>
                <w:sz w:val="24"/>
                <w:szCs w:val="24"/>
                <w:lang w:val="sr-Latn-RS"/>
              </w:rPr>
            </w:pPr>
            <w:r w:rsidRPr="001224E3">
              <w:rPr>
                <w:rFonts w:ascii="Times New Roman" w:hAnsi="Times New Roman" w:cs="Times New Roman"/>
                <w:i/>
                <w:sz w:val="24"/>
                <w:szCs w:val="24"/>
                <w:lang w:val="sr-Latn-RS"/>
              </w:rPr>
              <w:t>P</w:t>
            </w:r>
            <w:r w:rsidR="002E2356" w:rsidRPr="001224E3">
              <w:rPr>
                <w:rFonts w:ascii="Times New Roman" w:hAnsi="Times New Roman" w:cs="Times New Roman"/>
                <w:i/>
                <w:sz w:val="24"/>
                <w:szCs w:val="24"/>
                <w:lang w:val="sr-Latn-RS"/>
              </w:rPr>
              <w:t>erson authorized to sign the contract</w:t>
            </w:r>
          </w:p>
        </w:tc>
        <w:tc>
          <w:tcPr>
            <w:tcW w:w="4721" w:type="dxa"/>
            <w:shd w:val="clear" w:color="auto" w:fill="auto"/>
          </w:tcPr>
          <w:p w14:paraId="1CFFF160" w14:textId="77777777" w:rsidR="009F5270" w:rsidRPr="001224E3" w:rsidRDefault="009F5270" w:rsidP="00D508A5">
            <w:pPr>
              <w:tabs>
                <w:tab w:val="center" w:pos="4320"/>
                <w:tab w:val="right" w:pos="8640"/>
              </w:tabs>
              <w:autoSpaceDE w:val="0"/>
              <w:autoSpaceDN w:val="0"/>
              <w:adjustRightInd w:val="0"/>
              <w:spacing w:after="0" w:line="240" w:lineRule="auto"/>
              <w:ind w:right="-450"/>
              <w:rPr>
                <w:rFonts w:ascii="Times New Roman" w:hAnsi="Times New Roman" w:cs="Times New Roman"/>
                <w:sz w:val="24"/>
                <w:szCs w:val="24"/>
                <w:lang w:val="sr-Latn-RS"/>
              </w:rPr>
            </w:pPr>
          </w:p>
        </w:tc>
      </w:tr>
    </w:tbl>
    <w:p w14:paraId="06C24F92" w14:textId="77777777" w:rsidR="005223E4" w:rsidRPr="001224E3" w:rsidRDefault="005223E4" w:rsidP="005223E4">
      <w:pPr>
        <w:spacing w:after="0"/>
        <w:ind w:right="-450"/>
        <w:rPr>
          <w:rFonts w:ascii="Times New Roman" w:hAnsi="Times New Roman" w:cs="Times New Roman"/>
          <w:b/>
          <w:sz w:val="24"/>
          <w:szCs w:val="24"/>
          <w:lang w:val="sr-Latn-RS"/>
        </w:rPr>
      </w:pPr>
    </w:p>
    <w:p w14:paraId="6773530D" w14:textId="77777777" w:rsidR="005223E4" w:rsidRPr="001224E3" w:rsidRDefault="005223E4" w:rsidP="005223E4">
      <w:pPr>
        <w:ind w:right="-450"/>
        <w:jc w:val="center"/>
        <w:rPr>
          <w:rFonts w:ascii="Times New Roman" w:hAnsi="Times New Roman" w:cs="Times New Roman"/>
          <w:b/>
          <w:sz w:val="24"/>
          <w:szCs w:val="24"/>
          <w:lang w:val="sr-Latn-RS"/>
        </w:rPr>
      </w:pPr>
      <w:r w:rsidRPr="001224E3">
        <w:rPr>
          <w:rFonts w:ascii="Times New Roman" w:hAnsi="Times New Roman" w:cs="Times New Roman"/>
          <w:b/>
          <w:sz w:val="24"/>
          <w:szCs w:val="24"/>
          <w:lang w:val="sr-Latn-RS"/>
        </w:rPr>
        <w:t>PONUDA / OFFER</w:t>
      </w:r>
    </w:p>
    <w:p w14:paraId="4E4610B5" w14:textId="77777777" w:rsidR="005223E4" w:rsidRPr="001224E3" w:rsidRDefault="005223E4" w:rsidP="005223E4">
      <w:pPr>
        <w:spacing w:after="0" w:line="240" w:lineRule="auto"/>
        <w:ind w:right="-450"/>
        <w:jc w:val="center"/>
        <w:rPr>
          <w:rFonts w:ascii="Times New Roman" w:hAnsi="Times New Roman" w:cs="Times New Roman"/>
          <w:sz w:val="24"/>
          <w:szCs w:val="24"/>
          <w:lang w:val="sr-Latn-RS"/>
        </w:rPr>
      </w:pPr>
      <w:r w:rsidRPr="001224E3">
        <w:rPr>
          <w:rFonts w:ascii="Times New Roman" w:hAnsi="Times New Roman" w:cs="Times New Roman"/>
          <w:sz w:val="24"/>
          <w:szCs w:val="24"/>
          <w:lang w:val="sr-Latn-RS"/>
        </w:rPr>
        <w:t xml:space="preserve">Broj/ </w:t>
      </w:r>
      <w:r w:rsidRPr="001224E3">
        <w:rPr>
          <w:rFonts w:ascii="Times New Roman" w:hAnsi="Times New Roman" w:cs="Times New Roman"/>
          <w:i/>
          <w:sz w:val="24"/>
          <w:szCs w:val="24"/>
          <w:lang w:val="sr-Latn-RS"/>
        </w:rPr>
        <w:t>number</w:t>
      </w:r>
      <w:r w:rsidRPr="001224E3">
        <w:rPr>
          <w:rFonts w:ascii="Times New Roman" w:hAnsi="Times New Roman" w:cs="Times New Roman"/>
          <w:sz w:val="24"/>
          <w:szCs w:val="24"/>
          <w:lang w:val="sr-Latn-RS"/>
        </w:rPr>
        <w:t xml:space="preserve"> _________________ od / </w:t>
      </w:r>
      <w:r w:rsidRPr="001224E3">
        <w:rPr>
          <w:rFonts w:ascii="Times New Roman" w:hAnsi="Times New Roman" w:cs="Times New Roman"/>
          <w:i/>
          <w:sz w:val="24"/>
          <w:szCs w:val="24"/>
          <w:lang w:val="sr-Latn-RS"/>
        </w:rPr>
        <w:t>date</w:t>
      </w:r>
      <w:r w:rsidRPr="001224E3">
        <w:rPr>
          <w:rFonts w:ascii="Times New Roman" w:hAnsi="Times New Roman" w:cs="Times New Roman"/>
          <w:sz w:val="24"/>
          <w:szCs w:val="24"/>
          <w:lang w:val="sr-Latn-RS"/>
        </w:rPr>
        <w:t xml:space="preserve">  _______________________</w:t>
      </w:r>
    </w:p>
    <w:p w14:paraId="70FBDAAD" w14:textId="611E387C" w:rsidR="005223E4" w:rsidRPr="001224E3" w:rsidRDefault="005223E4" w:rsidP="005223E4">
      <w:pPr>
        <w:spacing w:after="0" w:line="240" w:lineRule="auto"/>
        <w:ind w:right="-450"/>
        <w:jc w:val="center"/>
        <w:rPr>
          <w:rFonts w:ascii="Times New Roman" w:hAnsi="Times New Roman" w:cs="Times New Roman"/>
          <w:i/>
          <w:sz w:val="24"/>
          <w:szCs w:val="24"/>
          <w:lang w:val="sr-Latn-RS"/>
        </w:rPr>
      </w:pPr>
      <w:r w:rsidRPr="001224E3">
        <w:rPr>
          <w:rFonts w:ascii="Times New Roman" w:hAnsi="Times New Roman" w:cs="Times New Roman"/>
          <w:sz w:val="24"/>
          <w:szCs w:val="24"/>
          <w:lang w:val="sr-Latn-RS"/>
        </w:rPr>
        <w:t>Za nabavku</w:t>
      </w:r>
      <w:r w:rsidR="00C56727" w:rsidRPr="001224E3">
        <w:rPr>
          <w:rFonts w:ascii="Times New Roman" w:hAnsi="Times New Roman" w:cs="Times New Roman"/>
          <w:sz w:val="24"/>
          <w:szCs w:val="24"/>
          <w:lang w:val="sr-Latn-RS"/>
        </w:rPr>
        <w:t xml:space="preserve"> </w:t>
      </w:r>
      <w:r w:rsidR="00551ED3" w:rsidRPr="001224E3">
        <w:rPr>
          <w:rFonts w:ascii="Times New Roman" w:hAnsi="Times New Roman" w:cs="Times New Roman"/>
          <w:i/>
          <w:sz w:val="24"/>
          <w:szCs w:val="24"/>
          <w:lang w:val="sr-Latn-RS"/>
        </w:rPr>
        <w:t>For the procurement</w:t>
      </w:r>
      <w:r w:rsidR="00C56727" w:rsidRPr="001224E3">
        <w:rPr>
          <w:rFonts w:ascii="Times New Roman" w:hAnsi="Times New Roman" w:cs="Times New Roman"/>
          <w:i/>
          <w:sz w:val="24"/>
          <w:szCs w:val="24"/>
          <w:lang w:val="sr-Latn-RS"/>
        </w:rPr>
        <w:t xml:space="preserve"> </w:t>
      </w:r>
      <w:r w:rsidR="00C56727" w:rsidRPr="001224E3">
        <w:rPr>
          <w:rFonts w:ascii="Times New Roman" w:hAnsi="Times New Roman" w:cs="Times New Roman"/>
          <w:sz w:val="24"/>
          <w:szCs w:val="24"/>
          <w:lang w:val="sr-Latn-RS"/>
        </w:rPr>
        <w:t xml:space="preserve">F </w:t>
      </w:r>
      <w:r w:rsidR="00827A24">
        <w:rPr>
          <w:rFonts w:ascii="Times New Roman" w:hAnsi="Times New Roman" w:cs="Times New Roman"/>
          <w:sz w:val="24"/>
          <w:szCs w:val="24"/>
          <w:lang w:val="sr-Latn-RS"/>
        </w:rPr>
        <w:t>12</w:t>
      </w:r>
      <w:r w:rsidR="00910C44" w:rsidRPr="001224E3">
        <w:rPr>
          <w:rFonts w:ascii="Times New Roman" w:hAnsi="Times New Roman" w:cs="Times New Roman"/>
          <w:sz w:val="24"/>
          <w:szCs w:val="24"/>
          <w:lang w:val="sr-Latn-RS"/>
        </w:rPr>
        <w:t>/22</w:t>
      </w:r>
    </w:p>
    <w:tbl>
      <w:tblPr>
        <w:tblW w:w="10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3685"/>
        <w:gridCol w:w="1301"/>
        <w:gridCol w:w="2243"/>
        <w:gridCol w:w="2707"/>
      </w:tblGrid>
      <w:tr w:rsidR="0039377C" w:rsidRPr="001224E3" w14:paraId="5386E57E" w14:textId="77777777" w:rsidTr="00B60D74">
        <w:trPr>
          <w:cantSplit/>
          <w:trHeight w:val="1410"/>
          <w:jc w:val="center"/>
        </w:trPr>
        <w:tc>
          <w:tcPr>
            <w:tcW w:w="988" w:type="dxa"/>
            <w:shd w:val="clear" w:color="000000" w:fill="F2F2F2"/>
            <w:vAlign w:val="center"/>
          </w:tcPr>
          <w:p w14:paraId="36EBF387" w14:textId="37AA29E5" w:rsidR="0039377C" w:rsidRPr="001224E3" w:rsidRDefault="0039377C" w:rsidP="008E43CC">
            <w:pPr>
              <w:spacing w:after="0" w:line="240" w:lineRule="auto"/>
              <w:ind w:left="-113"/>
              <w:jc w:val="center"/>
              <w:rPr>
                <w:rFonts w:ascii="Times New Roman" w:hAnsi="Times New Roman" w:cs="Times New Roman"/>
                <w:b/>
                <w:color w:val="000000"/>
                <w:sz w:val="24"/>
                <w:szCs w:val="24"/>
                <w:lang w:val="sr-Latn-RS"/>
              </w:rPr>
            </w:pPr>
            <w:r w:rsidRPr="001224E3">
              <w:rPr>
                <w:rFonts w:ascii="Times New Roman" w:hAnsi="Times New Roman" w:cs="Times New Roman"/>
                <w:b/>
                <w:color w:val="000000"/>
                <w:sz w:val="24"/>
                <w:szCs w:val="24"/>
                <w:lang w:val="sr-Latn-RS"/>
              </w:rPr>
              <w:t>broj partije /</w:t>
            </w:r>
          </w:p>
          <w:p w14:paraId="4B38DBAD" w14:textId="7E357A5F" w:rsidR="0039377C" w:rsidRPr="001224E3" w:rsidRDefault="0039377C" w:rsidP="008E43CC">
            <w:pPr>
              <w:spacing w:after="0" w:line="240" w:lineRule="auto"/>
              <w:ind w:left="-113"/>
              <w:jc w:val="center"/>
              <w:rPr>
                <w:rFonts w:ascii="Times New Roman" w:hAnsi="Times New Roman" w:cs="Times New Roman"/>
                <w:i/>
                <w:color w:val="000000"/>
                <w:sz w:val="24"/>
                <w:szCs w:val="24"/>
                <w:lang w:val="sr-Latn-RS"/>
              </w:rPr>
            </w:pPr>
            <w:r w:rsidRPr="001224E3">
              <w:rPr>
                <w:rFonts w:ascii="Times New Roman" w:hAnsi="Times New Roman" w:cs="Times New Roman"/>
                <w:i/>
                <w:color w:val="000000"/>
                <w:sz w:val="24"/>
                <w:szCs w:val="24"/>
                <w:lang w:val="sr-Latn-RS"/>
              </w:rPr>
              <w:t>lot number</w:t>
            </w:r>
          </w:p>
        </w:tc>
        <w:tc>
          <w:tcPr>
            <w:tcW w:w="3685" w:type="dxa"/>
            <w:shd w:val="clear" w:color="000000" w:fill="F2F2F2"/>
            <w:vAlign w:val="center"/>
          </w:tcPr>
          <w:p w14:paraId="67F22F4C" w14:textId="125B14C7" w:rsidR="0039377C" w:rsidRPr="001224E3" w:rsidRDefault="0039377C" w:rsidP="008E43CC">
            <w:pPr>
              <w:spacing w:after="0" w:line="240" w:lineRule="auto"/>
              <w:ind w:left="-113"/>
              <w:jc w:val="center"/>
              <w:rPr>
                <w:rFonts w:ascii="Times New Roman" w:hAnsi="Times New Roman" w:cs="Times New Roman"/>
                <w:b/>
                <w:color w:val="000000"/>
                <w:sz w:val="24"/>
                <w:szCs w:val="24"/>
                <w:lang w:val="sr-Latn-RS"/>
              </w:rPr>
            </w:pPr>
            <w:r w:rsidRPr="001224E3">
              <w:rPr>
                <w:rFonts w:ascii="Times New Roman" w:hAnsi="Times New Roman" w:cs="Times New Roman"/>
                <w:b/>
                <w:color w:val="000000"/>
                <w:sz w:val="24"/>
                <w:szCs w:val="24"/>
                <w:lang w:val="sr-Latn-RS"/>
              </w:rPr>
              <w:t>Artikal /</w:t>
            </w:r>
          </w:p>
          <w:p w14:paraId="0BF1CA1E" w14:textId="5448BD34" w:rsidR="0039377C" w:rsidRPr="001224E3" w:rsidRDefault="0039377C" w:rsidP="008E43CC">
            <w:pPr>
              <w:spacing w:after="0" w:line="240" w:lineRule="auto"/>
              <w:ind w:left="-113"/>
              <w:jc w:val="center"/>
              <w:rPr>
                <w:rFonts w:ascii="Times New Roman" w:hAnsi="Times New Roman" w:cs="Times New Roman"/>
                <w:b/>
                <w:i/>
                <w:color w:val="000000"/>
                <w:sz w:val="24"/>
                <w:szCs w:val="24"/>
                <w:lang w:val="sr-Latn-RS"/>
              </w:rPr>
            </w:pPr>
            <w:r w:rsidRPr="001224E3">
              <w:rPr>
                <w:rFonts w:ascii="Times New Roman" w:hAnsi="Times New Roman" w:cs="Times New Roman"/>
                <w:i/>
                <w:color w:val="000000"/>
                <w:sz w:val="24"/>
                <w:szCs w:val="24"/>
                <w:lang w:val="sr-Latn-RS"/>
              </w:rPr>
              <w:t>Item</w:t>
            </w:r>
          </w:p>
        </w:tc>
        <w:tc>
          <w:tcPr>
            <w:tcW w:w="1301" w:type="dxa"/>
            <w:shd w:val="clear" w:color="000000" w:fill="F2F2F2"/>
            <w:vAlign w:val="center"/>
          </w:tcPr>
          <w:p w14:paraId="6B343D8F" w14:textId="058F4E7C" w:rsidR="0039377C" w:rsidRPr="001224E3" w:rsidRDefault="0039377C" w:rsidP="008E43CC">
            <w:pPr>
              <w:pStyle w:val="ListParagraph"/>
              <w:autoSpaceDE w:val="0"/>
              <w:autoSpaceDN w:val="0"/>
              <w:adjustRightInd w:val="0"/>
              <w:ind w:left="-113"/>
              <w:jc w:val="center"/>
              <w:rPr>
                <w:rFonts w:ascii="Times New Roman" w:hAnsi="Times New Roman" w:cs="Times New Roman"/>
                <w:b/>
                <w:color w:val="000000"/>
                <w:sz w:val="24"/>
                <w:szCs w:val="24"/>
                <w:lang w:val="sr-Latn-RS"/>
              </w:rPr>
            </w:pPr>
            <w:r w:rsidRPr="001224E3">
              <w:rPr>
                <w:rFonts w:ascii="Times New Roman" w:hAnsi="Times New Roman" w:cs="Times New Roman"/>
                <w:b/>
                <w:color w:val="000000"/>
                <w:sz w:val="24"/>
                <w:szCs w:val="24"/>
                <w:lang w:val="sr-Latn-RS"/>
              </w:rPr>
              <w:t>količina /</w:t>
            </w:r>
          </w:p>
          <w:p w14:paraId="42BE36A8" w14:textId="4DD3E017" w:rsidR="0039377C" w:rsidRPr="001224E3" w:rsidRDefault="0039377C" w:rsidP="008E43CC">
            <w:pPr>
              <w:pStyle w:val="ListParagraph"/>
              <w:autoSpaceDE w:val="0"/>
              <w:autoSpaceDN w:val="0"/>
              <w:adjustRightInd w:val="0"/>
              <w:ind w:left="-113"/>
              <w:jc w:val="center"/>
              <w:rPr>
                <w:rFonts w:ascii="Times New Roman" w:hAnsi="Times New Roman" w:cs="Times New Roman"/>
                <w:i/>
                <w:color w:val="000000"/>
                <w:sz w:val="24"/>
                <w:szCs w:val="24"/>
                <w:lang w:val="sr-Latn-RS"/>
              </w:rPr>
            </w:pPr>
            <w:r w:rsidRPr="001224E3">
              <w:rPr>
                <w:rFonts w:ascii="Times New Roman" w:hAnsi="Times New Roman" w:cs="Times New Roman"/>
                <w:i/>
                <w:color w:val="000000"/>
                <w:sz w:val="24"/>
                <w:szCs w:val="24"/>
                <w:lang w:val="sr-Latn-RS"/>
              </w:rPr>
              <w:t>quantity</w:t>
            </w:r>
          </w:p>
        </w:tc>
        <w:tc>
          <w:tcPr>
            <w:tcW w:w="2243" w:type="dxa"/>
            <w:shd w:val="clear" w:color="000000" w:fill="F2F2F2"/>
            <w:vAlign w:val="center"/>
          </w:tcPr>
          <w:p w14:paraId="260F8ADF" w14:textId="65C28F4F" w:rsidR="0039377C" w:rsidRPr="001224E3" w:rsidRDefault="0039377C" w:rsidP="000D3A4B">
            <w:pPr>
              <w:pStyle w:val="ListParagraph"/>
              <w:autoSpaceDE w:val="0"/>
              <w:autoSpaceDN w:val="0"/>
              <w:adjustRightInd w:val="0"/>
              <w:ind w:left="-113"/>
              <w:jc w:val="center"/>
              <w:rPr>
                <w:rFonts w:ascii="Times New Roman" w:hAnsi="Times New Roman" w:cs="Times New Roman"/>
                <w:b/>
                <w:color w:val="000000"/>
                <w:sz w:val="24"/>
                <w:szCs w:val="24"/>
                <w:lang w:val="sr-Latn-RS"/>
              </w:rPr>
            </w:pPr>
            <w:r w:rsidRPr="001224E3">
              <w:rPr>
                <w:rFonts w:ascii="Times New Roman" w:hAnsi="Times New Roman" w:cs="Times New Roman"/>
                <w:b/>
                <w:color w:val="000000"/>
                <w:sz w:val="24"/>
                <w:szCs w:val="24"/>
                <w:lang w:val="sr-Latn-RS"/>
              </w:rPr>
              <w:t>jedinična cena bez i sa PDV-om  /</w:t>
            </w:r>
          </w:p>
          <w:p w14:paraId="15334A66" w14:textId="17ADB54A" w:rsidR="0039377C" w:rsidRPr="001224E3" w:rsidRDefault="000D3A4B" w:rsidP="000D3A4B">
            <w:pPr>
              <w:spacing w:after="0" w:line="240" w:lineRule="auto"/>
              <w:ind w:left="-113"/>
              <w:jc w:val="center"/>
              <w:rPr>
                <w:rFonts w:ascii="Times New Roman" w:hAnsi="Times New Roman" w:cs="Times New Roman"/>
                <w:b/>
                <w:color w:val="000000"/>
                <w:sz w:val="24"/>
                <w:szCs w:val="24"/>
                <w:lang w:val="sr-Latn-RS"/>
              </w:rPr>
            </w:pPr>
            <w:r>
              <w:rPr>
                <w:rFonts w:ascii="Times New Roman" w:hAnsi="Times New Roman" w:cs="Times New Roman"/>
                <w:i/>
                <w:color w:val="000000"/>
                <w:sz w:val="24"/>
                <w:szCs w:val="24"/>
                <w:lang w:val="sr-Latn-RS"/>
              </w:rPr>
              <w:t xml:space="preserve"> </w:t>
            </w:r>
            <w:r w:rsidR="0039377C" w:rsidRPr="001224E3">
              <w:rPr>
                <w:rFonts w:ascii="Times New Roman" w:hAnsi="Times New Roman" w:cs="Times New Roman"/>
                <w:i/>
                <w:color w:val="000000"/>
                <w:sz w:val="24"/>
                <w:szCs w:val="24"/>
                <w:lang w:val="sr-Latn-RS"/>
              </w:rPr>
              <w:t>unit</w:t>
            </w:r>
            <w:r w:rsidR="0039377C" w:rsidRPr="001224E3">
              <w:rPr>
                <w:rFonts w:ascii="Times New Roman" w:hAnsi="Times New Roman" w:cs="Times New Roman"/>
                <w:color w:val="000000"/>
                <w:sz w:val="24"/>
                <w:szCs w:val="24"/>
                <w:lang w:val="sr-Latn-RS"/>
              </w:rPr>
              <w:t xml:space="preserve"> </w:t>
            </w:r>
            <w:r w:rsidR="0039377C" w:rsidRPr="001224E3">
              <w:rPr>
                <w:rFonts w:ascii="Times New Roman" w:hAnsi="Times New Roman" w:cs="Times New Roman"/>
                <w:i/>
                <w:color w:val="000000"/>
                <w:sz w:val="24"/>
                <w:szCs w:val="24"/>
                <w:lang w:val="sr-Latn-RS"/>
              </w:rPr>
              <w:t>price without and with VAT</w:t>
            </w:r>
          </w:p>
        </w:tc>
        <w:tc>
          <w:tcPr>
            <w:tcW w:w="2707" w:type="dxa"/>
            <w:shd w:val="clear" w:color="000000" w:fill="F2F2F2"/>
            <w:vAlign w:val="center"/>
          </w:tcPr>
          <w:p w14:paraId="3CD5FEF6" w14:textId="7400C69A" w:rsidR="0039377C" w:rsidRPr="001224E3" w:rsidRDefault="0039377C" w:rsidP="000D3A4B">
            <w:pPr>
              <w:pStyle w:val="ListParagraph"/>
              <w:autoSpaceDE w:val="0"/>
              <w:autoSpaceDN w:val="0"/>
              <w:adjustRightInd w:val="0"/>
              <w:ind w:left="-113"/>
              <w:jc w:val="center"/>
              <w:rPr>
                <w:rFonts w:ascii="Times New Roman" w:hAnsi="Times New Roman" w:cs="Times New Roman"/>
                <w:b/>
                <w:color w:val="000000"/>
                <w:sz w:val="24"/>
                <w:szCs w:val="24"/>
                <w:lang w:val="sr-Latn-RS"/>
              </w:rPr>
            </w:pPr>
            <w:r w:rsidRPr="001224E3">
              <w:rPr>
                <w:rFonts w:ascii="Times New Roman" w:hAnsi="Times New Roman" w:cs="Times New Roman"/>
                <w:b/>
                <w:color w:val="000000"/>
                <w:sz w:val="24"/>
                <w:szCs w:val="24"/>
                <w:lang w:val="sr-Latn-RS"/>
              </w:rPr>
              <w:t>ukupna cena bez i sa PDV-om  /</w:t>
            </w:r>
          </w:p>
          <w:p w14:paraId="6BB9D756" w14:textId="78A305AC" w:rsidR="0039377C" w:rsidRPr="001224E3" w:rsidRDefault="0039377C" w:rsidP="000D3A4B">
            <w:pPr>
              <w:spacing w:after="0" w:line="240" w:lineRule="auto"/>
              <w:ind w:left="-113"/>
              <w:jc w:val="center"/>
              <w:rPr>
                <w:rFonts w:ascii="Times New Roman" w:hAnsi="Times New Roman" w:cs="Times New Roman"/>
                <w:b/>
                <w:color w:val="000000"/>
                <w:sz w:val="24"/>
                <w:szCs w:val="24"/>
                <w:lang w:val="sr-Latn-RS"/>
              </w:rPr>
            </w:pPr>
            <w:r w:rsidRPr="001224E3">
              <w:rPr>
                <w:rFonts w:ascii="Times New Roman" w:hAnsi="Times New Roman" w:cs="Times New Roman"/>
                <w:i/>
                <w:color w:val="000000"/>
                <w:sz w:val="24"/>
                <w:szCs w:val="24"/>
                <w:lang w:val="sr-Latn-RS"/>
              </w:rPr>
              <w:t>total</w:t>
            </w:r>
            <w:r w:rsidRPr="001224E3">
              <w:rPr>
                <w:rFonts w:ascii="Times New Roman" w:hAnsi="Times New Roman" w:cs="Times New Roman"/>
                <w:color w:val="000000"/>
                <w:sz w:val="24"/>
                <w:szCs w:val="24"/>
                <w:lang w:val="sr-Latn-RS"/>
              </w:rPr>
              <w:t xml:space="preserve"> </w:t>
            </w:r>
            <w:r w:rsidRPr="001224E3">
              <w:rPr>
                <w:rFonts w:ascii="Times New Roman" w:hAnsi="Times New Roman" w:cs="Times New Roman"/>
                <w:i/>
                <w:color w:val="000000"/>
                <w:sz w:val="24"/>
                <w:szCs w:val="24"/>
                <w:lang w:val="sr-Latn-RS"/>
              </w:rPr>
              <w:t>price without and with VAT</w:t>
            </w:r>
          </w:p>
        </w:tc>
      </w:tr>
      <w:tr w:rsidR="0039377C" w:rsidRPr="001224E3" w14:paraId="095FB42B" w14:textId="77777777" w:rsidTr="00B60D74">
        <w:trPr>
          <w:cantSplit/>
          <w:trHeight w:val="223"/>
          <w:jc w:val="center"/>
        </w:trPr>
        <w:tc>
          <w:tcPr>
            <w:tcW w:w="988" w:type="dxa"/>
            <w:vMerge w:val="restart"/>
            <w:shd w:val="clear" w:color="auto" w:fill="FFFFFF" w:themeFill="background1"/>
            <w:vAlign w:val="center"/>
          </w:tcPr>
          <w:p w14:paraId="2919456B" w14:textId="63C50F16" w:rsidR="0039377C" w:rsidRPr="001224E3" w:rsidRDefault="006174B1" w:rsidP="006174B1">
            <w:pPr>
              <w:autoSpaceDE w:val="0"/>
              <w:autoSpaceDN w:val="0"/>
              <w:adjustRightInd w:val="0"/>
              <w:spacing w:after="0" w:line="240" w:lineRule="auto"/>
              <w:ind w:right="-84"/>
              <w:jc w:val="center"/>
              <w:rPr>
                <w:rFonts w:ascii="Times New Roman" w:hAnsi="Times New Roman" w:cs="Times New Roman"/>
                <w:sz w:val="24"/>
                <w:szCs w:val="24"/>
                <w:lang w:val="sr-Latn-CS"/>
              </w:rPr>
            </w:pPr>
            <w:r w:rsidRPr="001224E3">
              <w:rPr>
                <w:rFonts w:ascii="Times New Roman" w:hAnsi="Times New Roman" w:cs="Times New Roman"/>
                <w:sz w:val="24"/>
                <w:szCs w:val="24"/>
                <w:lang w:val="sr-Latn-CS"/>
              </w:rPr>
              <w:t>1</w:t>
            </w:r>
          </w:p>
        </w:tc>
        <w:tc>
          <w:tcPr>
            <w:tcW w:w="3685" w:type="dxa"/>
            <w:vMerge w:val="restart"/>
            <w:shd w:val="clear" w:color="auto" w:fill="FFFFFF" w:themeFill="background1"/>
            <w:vAlign w:val="center"/>
          </w:tcPr>
          <w:p w14:paraId="34288089" w14:textId="2AB1D63A" w:rsidR="0039377C" w:rsidRPr="001224E3" w:rsidRDefault="005475B7" w:rsidP="00AA543D">
            <w:pPr>
              <w:autoSpaceDE w:val="0"/>
              <w:autoSpaceDN w:val="0"/>
              <w:adjustRightInd w:val="0"/>
              <w:spacing w:after="0" w:line="240" w:lineRule="auto"/>
              <w:ind w:right="-84"/>
              <w:jc w:val="center"/>
              <w:rPr>
                <w:rFonts w:ascii="Times New Roman" w:hAnsi="Times New Roman" w:cs="Times New Roman"/>
                <w:sz w:val="24"/>
                <w:szCs w:val="24"/>
                <w:lang w:val="sr-Latn-RS"/>
              </w:rPr>
            </w:pPr>
            <w:r w:rsidRPr="001224E3">
              <w:rPr>
                <w:rFonts w:ascii="Times New Roman" w:hAnsi="Times New Roman" w:cs="Times New Roman"/>
                <w:sz w:val="24"/>
                <w:szCs w:val="24"/>
                <w:lang w:val="sr-Latn-RS"/>
              </w:rPr>
              <w:t xml:space="preserve">Prenosivi računar / laptop </w:t>
            </w:r>
          </w:p>
        </w:tc>
        <w:tc>
          <w:tcPr>
            <w:tcW w:w="1301" w:type="dxa"/>
            <w:vMerge w:val="restart"/>
            <w:shd w:val="clear" w:color="auto" w:fill="FFFFFF" w:themeFill="background1"/>
            <w:vAlign w:val="center"/>
          </w:tcPr>
          <w:p w14:paraId="39CB8B32" w14:textId="04D300DD" w:rsidR="0039377C" w:rsidRPr="001224E3" w:rsidRDefault="00AA543D" w:rsidP="006174B1">
            <w:pPr>
              <w:spacing w:after="0" w:line="240" w:lineRule="auto"/>
              <w:jc w:val="center"/>
              <w:rPr>
                <w:rFonts w:ascii="Times New Roman" w:hAnsi="Times New Roman" w:cs="Times New Roman"/>
                <w:color w:val="000000"/>
                <w:sz w:val="24"/>
                <w:szCs w:val="24"/>
                <w:lang w:val="sr-Latn-RS"/>
              </w:rPr>
            </w:pPr>
            <w:r>
              <w:rPr>
                <w:rFonts w:ascii="Times New Roman" w:hAnsi="Times New Roman" w:cs="Times New Roman"/>
                <w:color w:val="000000"/>
                <w:sz w:val="24"/>
                <w:szCs w:val="24"/>
                <w:lang w:val="sr-Latn-RS"/>
              </w:rPr>
              <w:t>4</w:t>
            </w:r>
            <w:r w:rsidR="005475B7" w:rsidRPr="001224E3">
              <w:rPr>
                <w:rFonts w:ascii="Times New Roman" w:hAnsi="Times New Roman" w:cs="Times New Roman"/>
                <w:color w:val="000000"/>
                <w:sz w:val="24"/>
                <w:szCs w:val="24"/>
                <w:lang w:val="sr-Latn-RS"/>
              </w:rPr>
              <w:t xml:space="preserve"> komad</w:t>
            </w:r>
            <w:r>
              <w:rPr>
                <w:rFonts w:ascii="Times New Roman" w:hAnsi="Times New Roman" w:cs="Times New Roman"/>
                <w:color w:val="000000"/>
                <w:sz w:val="24"/>
                <w:szCs w:val="24"/>
                <w:lang w:val="sr-Latn-RS"/>
              </w:rPr>
              <w:t>a</w:t>
            </w:r>
            <w:r w:rsidR="004E1F92" w:rsidRPr="001224E3">
              <w:rPr>
                <w:rFonts w:ascii="Times New Roman" w:hAnsi="Times New Roman" w:cs="Times New Roman"/>
                <w:color w:val="000000"/>
                <w:sz w:val="24"/>
                <w:szCs w:val="24"/>
                <w:lang w:val="sr-Latn-RS"/>
              </w:rPr>
              <w:t xml:space="preserve"> </w:t>
            </w:r>
          </w:p>
        </w:tc>
        <w:tc>
          <w:tcPr>
            <w:tcW w:w="2243" w:type="dxa"/>
            <w:shd w:val="clear" w:color="auto" w:fill="FFFFFF" w:themeFill="background1"/>
            <w:vAlign w:val="center"/>
          </w:tcPr>
          <w:p w14:paraId="4090220A" w14:textId="16439583" w:rsidR="0039377C" w:rsidRPr="001224E3" w:rsidRDefault="0039377C" w:rsidP="006174B1">
            <w:pPr>
              <w:spacing w:after="0" w:line="240" w:lineRule="auto"/>
              <w:jc w:val="center"/>
              <w:rPr>
                <w:rFonts w:ascii="Times New Roman" w:hAnsi="Times New Roman" w:cs="Times New Roman"/>
                <w:color w:val="000000"/>
                <w:sz w:val="24"/>
                <w:szCs w:val="24"/>
                <w:lang w:val="sr-Latn-RS"/>
              </w:rPr>
            </w:pPr>
          </w:p>
        </w:tc>
        <w:tc>
          <w:tcPr>
            <w:tcW w:w="2707" w:type="dxa"/>
            <w:shd w:val="clear" w:color="auto" w:fill="FFFFFF" w:themeFill="background1"/>
            <w:vAlign w:val="center"/>
          </w:tcPr>
          <w:p w14:paraId="7476B737" w14:textId="77777777" w:rsidR="0039377C" w:rsidRPr="001224E3" w:rsidRDefault="0039377C" w:rsidP="006174B1">
            <w:pPr>
              <w:spacing w:after="0" w:line="240" w:lineRule="auto"/>
              <w:jc w:val="center"/>
              <w:rPr>
                <w:rFonts w:ascii="Times New Roman" w:hAnsi="Times New Roman" w:cs="Times New Roman"/>
                <w:color w:val="000000"/>
                <w:sz w:val="24"/>
                <w:szCs w:val="24"/>
                <w:lang w:val="sr-Latn-RS"/>
              </w:rPr>
            </w:pPr>
          </w:p>
        </w:tc>
      </w:tr>
      <w:tr w:rsidR="0039377C" w:rsidRPr="001224E3" w14:paraId="4F9F037C" w14:textId="77777777" w:rsidTr="00B60D74">
        <w:trPr>
          <w:cantSplit/>
          <w:trHeight w:val="53"/>
          <w:jc w:val="center"/>
        </w:trPr>
        <w:tc>
          <w:tcPr>
            <w:tcW w:w="988" w:type="dxa"/>
            <w:vMerge/>
            <w:shd w:val="clear" w:color="auto" w:fill="FFFFFF" w:themeFill="background1"/>
            <w:vAlign w:val="center"/>
          </w:tcPr>
          <w:p w14:paraId="26285CB9" w14:textId="77777777" w:rsidR="0039377C" w:rsidRPr="001224E3" w:rsidRDefault="0039377C" w:rsidP="006174B1">
            <w:pPr>
              <w:spacing w:after="0" w:line="240" w:lineRule="auto"/>
              <w:contextualSpacing/>
              <w:jc w:val="center"/>
              <w:rPr>
                <w:rFonts w:ascii="Times New Roman" w:hAnsi="Times New Roman" w:cs="Times New Roman"/>
                <w:sz w:val="24"/>
                <w:szCs w:val="24"/>
                <w:lang w:val="sr-Latn-RS"/>
              </w:rPr>
            </w:pPr>
          </w:p>
        </w:tc>
        <w:tc>
          <w:tcPr>
            <w:tcW w:w="3685" w:type="dxa"/>
            <w:vMerge/>
            <w:shd w:val="clear" w:color="auto" w:fill="FFFFFF" w:themeFill="background1"/>
            <w:vAlign w:val="center"/>
          </w:tcPr>
          <w:p w14:paraId="1657EF1B" w14:textId="4988F4E9" w:rsidR="0039377C" w:rsidRPr="001224E3" w:rsidRDefault="0039377C" w:rsidP="006174B1">
            <w:pPr>
              <w:spacing w:after="0" w:line="240" w:lineRule="auto"/>
              <w:contextualSpacing/>
              <w:jc w:val="center"/>
              <w:rPr>
                <w:rFonts w:ascii="Times New Roman" w:hAnsi="Times New Roman" w:cs="Times New Roman"/>
                <w:sz w:val="24"/>
                <w:szCs w:val="24"/>
                <w:lang w:val="sr-Latn-RS"/>
              </w:rPr>
            </w:pPr>
          </w:p>
        </w:tc>
        <w:tc>
          <w:tcPr>
            <w:tcW w:w="1301" w:type="dxa"/>
            <w:vMerge/>
            <w:shd w:val="clear" w:color="auto" w:fill="FFFFFF" w:themeFill="background1"/>
            <w:vAlign w:val="center"/>
          </w:tcPr>
          <w:p w14:paraId="51FE7263" w14:textId="77777777" w:rsidR="0039377C" w:rsidRPr="001224E3" w:rsidRDefault="0039377C" w:rsidP="006174B1">
            <w:pPr>
              <w:spacing w:after="0" w:line="240" w:lineRule="auto"/>
              <w:jc w:val="center"/>
              <w:rPr>
                <w:rFonts w:ascii="Times New Roman" w:hAnsi="Times New Roman" w:cs="Times New Roman"/>
                <w:color w:val="000000"/>
                <w:sz w:val="24"/>
                <w:szCs w:val="24"/>
                <w:lang w:val="sr-Latn-RS"/>
              </w:rPr>
            </w:pPr>
          </w:p>
        </w:tc>
        <w:tc>
          <w:tcPr>
            <w:tcW w:w="2243" w:type="dxa"/>
            <w:shd w:val="clear" w:color="auto" w:fill="FFFFFF" w:themeFill="background1"/>
            <w:vAlign w:val="center"/>
          </w:tcPr>
          <w:p w14:paraId="34440959" w14:textId="50A7D761" w:rsidR="0039377C" w:rsidRPr="001224E3" w:rsidRDefault="0039377C" w:rsidP="006174B1">
            <w:pPr>
              <w:spacing w:after="0" w:line="240" w:lineRule="auto"/>
              <w:jc w:val="center"/>
              <w:rPr>
                <w:rFonts w:ascii="Times New Roman" w:hAnsi="Times New Roman" w:cs="Times New Roman"/>
                <w:color w:val="000000"/>
                <w:sz w:val="24"/>
                <w:szCs w:val="24"/>
                <w:lang w:val="sr-Latn-RS"/>
              </w:rPr>
            </w:pPr>
          </w:p>
        </w:tc>
        <w:tc>
          <w:tcPr>
            <w:tcW w:w="2707" w:type="dxa"/>
            <w:shd w:val="clear" w:color="auto" w:fill="FFFFFF" w:themeFill="background1"/>
            <w:vAlign w:val="center"/>
          </w:tcPr>
          <w:p w14:paraId="312766C9" w14:textId="77777777" w:rsidR="0039377C" w:rsidRPr="001224E3" w:rsidRDefault="0039377C" w:rsidP="006174B1">
            <w:pPr>
              <w:spacing w:after="0" w:line="240" w:lineRule="auto"/>
              <w:jc w:val="center"/>
              <w:rPr>
                <w:rFonts w:ascii="Times New Roman" w:hAnsi="Times New Roman" w:cs="Times New Roman"/>
                <w:color w:val="000000"/>
                <w:sz w:val="24"/>
                <w:szCs w:val="24"/>
                <w:lang w:val="sr-Latn-RS"/>
              </w:rPr>
            </w:pPr>
          </w:p>
        </w:tc>
      </w:tr>
      <w:tr w:rsidR="00861FCF" w:rsidRPr="001224E3" w14:paraId="5BE2612E" w14:textId="77777777" w:rsidTr="00B60D74">
        <w:trPr>
          <w:cantSplit/>
          <w:trHeight w:val="217"/>
          <w:jc w:val="center"/>
        </w:trPr>
        <w:tc>
          <w:tcPr>
            <w:tcW w:w="988" w:type="dxa"/>
            <w:vMerge w:val="restart"/>
            <w:shd w:val="clear" w:color="auto" w:fill="FFFFFF" w:themeFill="background1"/>
            <w:vAlign w:val="center"/>
          </w:tcPr>
          <w:p w14:paraId="1D735DF5" w14:textId="16B71836" w:rsidR="00861FCF" w:rsidRPr="001224E3" w:rsidRDefault="00861FCF" w:rsidP="006174B1">
            <w:pPr>
              <w:spacing w:after="0" w:line="240" w:lineRule="auto"/>
              <w:jc w:val="center"/>
              <w:rPr>
                <w:rFonts w:ascii="Times New Roman" w:hAnsi="Times New Roman" w:cs="Times New Roman"/>
                <w:sz w:val="24"/>
                <w:szCs w:val="24"/>
                <w:lang w:val="sr-Latn-CS"/>
              </w:rPr>
            </w:pPr>
            <w:r w:rsidRPr="001224E3">
              <w:rPr>
                <w:rFonts w:ascii="Times New Roman" w:hAnsi="Times New Roman" w:cs="Times New Roman"/>
                <w:sz w:val="24"/>
                <w:szCs w:val="24"/>
                <w:lang w:val="sr-Latn-CS"/>
              </w:rPr>
              <w:t>2</w:t>
            </w:r>
          </w:p>
        </w:tc>
        <w:tc>
          <w:tcPr>
            <w:tcW w:w="3685" w:type="dxa"/>
            <w:vMerge w:val="restart"/>
            <w:shd w:val="clear" w:color="auto" w:fill="FFFFFF" w:themeFill="background1"/>
            <w:vAlign w:val="center"/>
          </w:tcPr>
          <w:p w14:paraId="6DE83919" w14:textId="3B65A0EA" w:rsidR="00861FCF" w:rsidRPr="001224E3" w:rsidRDefault="00AA543D" w:rsidP="006174B1">
            <w:pPr>
              <w:spacing w:after="0" w:line="240" w:lineRule="auto"/>
              <w:jc w:val="center"/>
              <w:rPr>
                <w:rFonts w:ascii="Times New Roman" w:hAnsi="Times New Roman" w:cs="Times New Roman"/>
                <w:sz w:val="24"/>
                <w:szCs w:val="24"/>
                <w:lang w:val="sr-Latn-CS"/>
              </w:rPr>
            </w:pPr>
            <w:r>
              <w:rPr>
                <w:rFonts w:ascii="Times New Roman" w:hAnsi="Times New Roman" w:cs="Times New Roman"/>
                <w:sz w:val="24"/>
                <w:szCs w:val="24"/>
                <w:lang w:val="sr-Latn-CS"/>
              </w:rPr>
              <w:t>projektor</w:t>
            </w:r>
            <w:r w:rsidR="00B60D74">
              <w:rPr>
                <w:rFonts w:ascii="Times New Roman" w:hAnsi="Times New Roman" w:cs="Times New Roman"/>
                <w:sz w:val="24"/>
                <w:szCs w:val="24"/>
                <w:lang w:val="sr-Latn-CS"/>
              </w:rPr>
              <w:t xml:space="preserve"> / </w:t>
            </w:r>
            <w:r w:rsidR="00B60D74" w:rsidRPr="00B60D74">
              <w:rPr>
                <w:rFonts w:ascii="Times New Roman" w:hAnsi="Times New Roman" w:cs="Times New Roman"/>
                <w:sz w:val="24"/>
                <w:szCs w:val="24"/>
                <w:lang w:val="sr-Latn-CS"/>
              </w:rPr>
              <w:t>projector</w:t>
            </w:r>
          </w:p>
        </w:tc>
        <w:tc>
          <w:tcPr>
            <w:tcW w:w="1301" w:type="dxa"/>
            <w:vMerge w:val="restart"/>
            <w:shd w:val="clear" w:color="auto" w:fill="FFFFFF" w:themeFill="background1"/>
            <w:vAlign w:val="center"/>
          </w:tcPr>
          <w:p w14:paraId="00E35DA9" w14:textId="3C5A50BF" w:rsidR="00861FCF" w:rsidRPr="001224E3" w:rsidRDefault="00AA543D" w:rsidP="006174B1">
            <w:pPr>
              <w:spacing w:after="0" w:line="240" w:lineRule="auto"/>
              <w:jc w:val="center"/>
              <w:rPr>
                <w:rFonts w:ascii="Times New Roman" w:hAnsi="Times New Roman" w:cs="Times New Roman"/>
                <w:color w:val="000000"/>
                <w:sz w:val="24"/>
                <w:szCs w:val="24"/>
                <w:lang w:val="sr-Latn-RS"/>
              </w:rPr>
            </w:pPr>
            <w:r>
              <w:rPr>
                <w:rFonts w:ascii="Times New Roman" w:hAnsi="Times New Roman" w:cs="Times New Roman"/>
                <w:color w:val="000000"/>
                <w:sz w:val="24"/>
                <w:szCs w:val="24"/>
                <w:lang w:val="sr-Latn-RS"/>
              </w:rPr>
              <w:t>4</w:t>
            </w:r>
            <w:r w:rsidR="00861FCF" w:rsidRPr="001224E3">
              <w:rPr>
                <w:rFonts w:ascii="Times New Roman" w:hAnsi="Times New Roman" w:cs="Times New Roman"/>
                <w:color w:val="000000"/>
                <w:sz w:val="24"/>
                <w:szCs w:val="24"/>
                <w:lang w:val="sr-Latn-RS"/>
              </w:rPr>
              <w:t xml:space="preserve"> komad</w:t>
            </w:r>
            <w:r>
              <w:rPr>
                <w:rFonts w:ascii="Times New Roman" w:hAnsi="Times New Roman" w:cs="Times New Roman"/>
                <w:color w:val="000000"/>
                <w:sz w:val="24"/>
                <w:szCs w:val="24"/>
                <w:lang w:val="sr-Latn-RS"/>
              </w:rPr>
              <w:t>a</w:t>
            </w:r>
          </w:p>
        </w:tc>
        <w:tc>
          <w:tcPr>
            <w:tcW w:w="2243" w:type="dxa"/>
            <w:shd w:val="clear" w:color="auto" w:fill="FFFFFF" w:themeFill="background1"/>
            <w:vAlign w:val="center"/>
          </w:tcPr>
          <w:p w14:paraId="2D8CCD53" w14:textId="77777777" w:rsidR="00861FCF" w:rsidRPr="001224E3" w:rsidRDefault="00861FCF" w:rsidP="006174B1">
            <w:pPr>
              <w:spacing w:after="0" w:line="240" w:lineRule="auto"/>
              <w:jc w:val="center"/>
              <w:rPr>
                <w:rFonts w:ascii="Times New Roman" w:hAnsi="Times New Roman" w:cs="Times New Roman"/>
                <w:color w:val="000000"/>
                <w:sz w:val="24"/>
                <w:szCs w:val="24"/>
                <w:lang w:val="sr-Latn-RS"/>
              </w:rPr>
            </w:pPr>
          </w:p>
        </w:tc>
        <w:tc>
          <w:tcPr>
            <w:tcW w:w="2707" w:type="dxa"/>
            <w:shd w:val="clear" w:color="auto" w:fill="FFFFFF" w:themeFill="background1"/>
            <w:vAlign w:val="center"/>
          </w:tcPr>
          <w:p w14:paraId="0DADB416" w14:textId="77777777" w:rsidR="00861FCF" w:rsidRPr="001224E3" w:rsidRDefault="00861FCF" w:rsidP="006174B1">
            <w:pPr>
              <w:spacing w:after="0" w:line="240" w:lineRule="auto"/>
              <w:jc w:val="center"/>
              <w:rPr>
                <w:rFonts w:ascii="Times New Roman" w:hAnsi="Times New Roman" w:cs="Times New Roman"/>
                <w:color w:val="000000"/>
                <w:sz w:val="24"/>
                <w:szCs w:val="24"/>
                <w:lang w:val="sr-Latn-RS"/>
              </w:rPr>
            </w:pPr>
          </w:p>
        </w:tc>
      </w:tr>
      <w:tr w:rsidR="00861FCF" w:rsidRPr="001224E3" w14:paraId="724980A0" w14:textId="77777777" w:rsidTr="00B60D74">
        <w:trPr>
          <w:cantSplit/>
          <w:trHeight w:val="221"/>
          <w:jc w:val="center"/>
        </w:trPr>
        <w:tc>
          <w:tcPr>
            <w:tcW w:w="988" w:type="dxa"/>
            <w:vMerge/>
            <w:shd w:val="clear" w:color="auto" w:fill="FFFFFF" w:themeFill="background1"/>
            <w:vAlign w:val="center"/>
          </w:tcPr>
          <w:p w14:paraId="71BBE3F8" w14:textId="77777777" w:rsidR="00861FCF" w:rsidRPr="001224E3" w:rsidRDefault="00861FCF" w:rsidP="006174B1">
            <w:pPr>
              <w:spacing w:after="0" w:line="240" w:lineRule="auto"/>
              <w:jc w:val="center"/>
              <w:rPr>
                <w:rFonts w:ascii="Times New Roman" w:hAnsi="Times New Roman" w:cs="Times New Roman"/>
                <w:sz w:val="24"/>
                <w:szCs w:val="24"/>
                <w:lang w:val="sr-Latn-CS"/>
              </w:rPr>
            </w:pPr>
          </w:p>
        </w:tc>
        <w:tc>
          <w:tcPr>
            <w:tcW w:w="3685" w:type="dxa"/>
            <w:vMerge/>
            <w:shd w:val="clear" w:color="auto" w:fill="FFFFFF" w:themeFill="background1"/>
            <w:vAlign w:val="center"/>
          </w:tcPr>
          <w:p w14:paraId="50258F63" w14:textId="77777777" w:rsidR="00861FCF" w:rsidRPr="001224E3" w:rsidRDefault="00861FCF" w:rsidP="006174B1">
            <w:pPr>
              <w:spacing w:after="0" w:line="240" w:lineRule="auto"/>
              <w:jc w:val="center"/>
              <w:rPr>
                <w:rFonts w:ascii="Times New Roman" w:hAnsi="Times New Roman" w:cs="Times New Roman"/>
                <w:sz w:val="24"/>
                <w:szCs w:val="24"/>
                <w:lang w:val="sr-Latn-CS"/>
              </w:rPr>
            </w:pPr>
          </w:p>
        </w:tc>
        <w:tc>
          <w:tcPr>
            <w:tcW w:w="1301" w:type="dxa"/>
            <w:vMerge/>
            <w:shd w:val="clear" w:color="auto" w:fill="FFFFFF" w:themeFill="background1"/>
            <w:vAlign w:val="center"/>
          </w:tcPr>
          <w:p w14:paraId="4BFAB131" w14:textId="77777777" w:rsidR="00861FCF" w:rsidRPr="001224E3" w:rsidRDefault="00861FCF" w:rsidP="006174B1">
            <w:pPr>
              <w:spacing w:after="0" w:line="240" w:lineRule="auto"/>
              <w:jc w:val="center"/>
              <w:rPr>
                <w:rFonts w:ascii="Times New Roman" w:hAnsi="Times New Roman" w:cs="Times New Roman"/>
                <w:color w:val="000000"/>
                <w:sz w:val="24"/>
                <w:szCs w:val="24"/>
                <w:lang w:val="sr-Latn-RS"/>
              </w:rPr>
            </w:pPr>
          </w:p>
        </w:tc>
        <w:tc>
          <w:tcPr>
            <w:tcW w:w="2243" w:type="dxa"/>
            <w:shd w:val="clear" w:color="auto" w:fill="FFFFFF" w:themeFill="background1"/>
            <w:vAlign w:val="center"/>
          </w:tcPr>
          <w:p w14:paraId="6B6C71AD" w14:textId="77777777" w:rsidR="00861FCF" w:rsidRPr="001224E3" w:rsidRDefault="00861FCF" w:rsidP="006174B1">
            <w:pPr>
              <w:spacing w:after="0" w:line="240" w:lineRule="auto"/>
              <w:jc w:val="center"/>
              <w:rPr>
                <w:rFonts w:ascii="Times New Roman" w:hAnsi="Times New Roman" w:cs="Times New Roman"/>
                <w:color w:val="000000"/>
                <w:sz w:val="24"/>
                <w:szCs w:val="24"/>
                <w:lang w:val="sr-Latn-RS"/>
              </w:rPr>
            </w:pPr>
          </w:p>
        </w:tc>
        <w:tc>
          <w:tcPr>
            <w:tcW w:w="2707" w:type="dxa"/>
            <w:shd w:val="clear" w:color="auto" w:fill="FFFFFF" w:themeFill="background1"/>
            <w:vAlign w:val="center"/>
          </w:tcPr>
          <w:p w14:paraId="3A51E1A0" w14:textId="77777777" w:rsidR="00861FCF" w:rsidRPr="001224E3" w:rsidRDefault="00861FCF" w:rsidP="006174B1">
            <w:pPr>
              <w:spacing w:after="0" w:line="240" w:lineRule="auto"/>
              <w:jc w:val="center"/>
              <w:rPr>
                <w:rFonts w:ascii="Times New Roman" w:hAnsi="Times New Roman" w:cs="Times New Roman"/>
                <w:color w:val="000000"/>
                <w:sz w:val="24"/>
                <w:szCs w:val="24"/>
                <w:lang w:val="sr-Latn-RS"/>
              </w:rPr>
            </w:pPr>
          </w:p>
        </w:tc>
      </w:tr>
    </w:tbl>
    <w:p w14:paraId="29E0E88F" w14:textId="77777777" w:rsidR="009B0CE7" w:rsidRPr="001224E3" w:rsidRDefault="009B0CE7" w:rsidP="005223E4">
      <w:pPr>
        <w:spacing w:after="0" w:line="240" w:lineRule="auto"/>
        <w:ind w:right="-450"/>
        <w:jc w:val="both"/>
        <w:rPr>
          <w:rFonts w:ascii="Times New Roman" w:hAnsi="Times New Roman" w:cs="Times New Roman"/>
          <w:sz w:val="24"/>
          <w:szCs w:val="24"/>
          <w:lang w:val="sr-Latn-RS"/>
        </w:rPr>
      </w:pPr>
    </w:p>
    <w:p w14:paraId="5EE5AC52" w14:textId="77777777" w:rsidR="005223E4" w:rsidRPr="001224E3" w:rsidRDefault="005223E4" w:rsidP="005223E4">
      <w:pPr>
        <w:spacing w:after="0" w:line="240" w:lineRule="auto"/>
        <w:ind w:right="-450"/>
        <w:jc w:val="both"/>
        <w:rPr>
          <w:rFonts w:ascii="Times New Roman" w:hAnsi="Times New Roman" w:cs="Times New Roman"/>
          <w:sz w:val="24"/>
          <w:szCs w:val="24"/>
          <w:u w:val="single"/>
          <w:lang w:val="sr-Latn-RS"/>
        </w:rPr>
      </w:pPr>
      <w:r w:rsidRPr="001224E3">
        <w:rPr>
          <w:rFonts w:ascii="Times New Roman" w:hAnsi="Times New Roman" w:cs="Times New Roman"/>
          <w:sz w:val="24"/>
          <w:szCs w:val="24"/>
          <w:lang w:val="sr-Latn-RS"/>
        </w:rPr>
        <w:t xml:space="preserve">Rok isporuke je: / </w:t>
      </w:r>
      <w:r w:rsidRPr="001224E3">
        <w:rPr>
          <w:rFonts w:ascii="Times New Roman" w:hAnsi="Times New Roman" w:cs="Times New Roman"/>
          <w:i/>
          <w:sz w:val="24"/>
          <w:szCs w:val="24"/>
          <w:lang w:val="sr-Latn-RS"/>
        </w:rPr>
        <w:t>delivery time ___________</w:t>
      </w:r>
      <w:r w:rsidRPr="001224E3">
        <w:rPr>
          <w:rFonts w:ascii="Times New Roman" w:hAnsi="Times New Roman" w:cs="Times New Roman"/>
          <w:sz w:val="24"/>
          <w:szCs w:val="24"/>
          <w:lang w:val="sr-Latn-RS"/>
        </w:rPr>
        <w:t xml:space="preserve"> dana/</w:t>
      </w:r>
      <w:r w:rsidRPr="001224E3">
        <w:rPr>
          <w:rFonts w:ascii="Times New Roman" w:hAnsi="Times New Roman" w:cs="Times New Roman"/>
          <w:i/>
          <w:sz w:val="24"/>
          <w:szCs w:val="24"/>
          <w:lang w:val="sr-Latn-RS"/>
        </w:rPr>
        <w:t xml:space="preserve">days </w:t>
      </w:r>
    </w:p>
    <w:p w14:paraId="2C10B4C2" w14:textId="77777777" w:rsidR="005223E4" w:rsidRPr="001224E3" w:rsidRDefault="005223E4" w:rsidP="005223E4">
      <w:pPr>
        <w:spacing w:after="0" w:line="240" w:lineRule="auto"/>
        <w:ind w:right="-450"/>
        <w:jc w:val="both"/>
        <w:rPr>
          <w:rFonts w:ascii="Times New Roman" w:hAnsi="Times New Roman" w:cs="Times New Roman"/>
          <w:i/>
          <w:sz w:val="24"/>
          <w:szCs w:val="24"/>
          <w:lang w:val="sr-Latn-RS"/>
        </w:rPr>
      </w:pPr>
      <w:r w:rsidRPr="001224E3">
        <w:rPr>
          <w:rFonts w:ascii="Times New Roman" w:hAnsi="Times New Roman" w:cs="Times New Roman"/>
          <w:sz w:val="24"/>
          <w:szCs w:val="24"/>
          <w:lang w:val="sr-Latn-RS"/>
        </w:rPr>
        <w:t>Rok plaćanja je: /</w:t>
      </w:r>
      <w:r w:rsidRPr="001224E3">
        <w:rPr>
          <w:rFonts w:ascii="Times New Roman" w:hAnsi="Times New Roman" w:cs="Times New Roman"/>
          <w:i/>
          <w:sz w:val="24"/>
          <w:szCs w:val="24"/>
          <w:lang w:val="sr-Latn-RS"/>
        </w:rPr>
        <w:t xml:space="preserve"> payment terms ___________ </w:t>
      </w:r>
      <w:r w:rsidRPr="001224E3">
        <w:rPr>
          <w:rFonts w:ascii="Times New Roman" w:hAnsi="Times New Roman" w:cs="Times New Roman"/>
          <w:sz w:val="24"/>
          <w:szCs w:val="24"/>
          <w:lang w:val="sr-Latn-RS"/>
        </w:rPr>
        <w:t>dana/</w:t>
      </w:r>
      <w:r w:rsidRPr="001224E3">
        <w:rPr>
          <w:rFonts w:ascii="Times New Roman" w:hAnsi="Times New Roman" w:cs="Times New Roman"/>
          <w:i/>
          <w:sz w:val="24"/>
          <w:szCs w:val="24"/>
          <w:lang w:val="sr-Latn-RS"/>
        </w:rPr>
        <w:t xml:space="preserve">days </w:t>
      </w:r>
    </w:p>
    <w:p w14:paraId="29C6108F" w14:textId="56F081D1" w:rsidR="00CC6912" w:rsidRPr="001224E3" w:rsidRDefault="00CC6912" w:rsidP="005223E4">
      <w:pPr>
        <w:spacing w:after="0" w:line="240" w:lineRule="auto"/>
        <w:ind w:right="-450"/>
        <w:jc w:val="both"/>
        <w:rPr>
          <w:rFonts w:ascii="Times New Roman" w:hAnsi="Times New Roman" w:cs="Times New Roman"/>
          <w:sz w:val="24"/>
          <w:szCs w:val="24"/>
          <w:u w:val="single"/>
          <w:lang w:val="sr-Latn-ME"/>
        </w:rPr>
      </w:pPr>
      <w:r w:rsidRPr="001224E3">
        <w:rPr>
          <w:rFonts w:ascii="Times New Roman" w:hAnsi="Times New Roman" w:cs="Times New Roman"/>
          <w:sz w:val="24"/>
          <w:szCs w:val="24"/>
          <w:lang w:val="sr-Latn-RS"/>
        </w:rPr>
        <w:t xml:space="preserve">Garantni rok je: / </w:t>
      </w:r>
      <w:r w:rsidRPr="001224E3">
        <w:rPr>
          <w:rFonts w:ascii="Times New Roman" w:hAnsi="Times New Roman" w:cs="Times New Roman"/>
          <w:i/>
          <w:sz w:val="24"/>
          <w:szCs w:val="24"/>
          <w:lang w:val="sr-Latn-RS"/>
        </w:rPr>
        <w:t>warranty perod ____________</w:t>
      </w:r>
      <w:r w:rsidRPr="001224E3">
        <w:rPr>
          <w:rFonts w:ascii="Times New Roman" w:hAnsi="Times New Roman" w:cs="Times New Roman"/>
          <w:sz w:val="24"/>
          <w:szCs w:val="24"/>
          <w:lang w:val="sr-Latn-ME"/>
        </w:rPr>
        <w:t xml:space="preserve">meseci / </w:t>
      </w:r>
      <w:r w:rsidRPr="001224E3">
        <w:rPr>
          <w:rFonts w:ascii="Times New Roman" w:hAnsi="Times New Roman" w:cs="Times New Roman"/>
          <w:i/>
          <w:sz w:val="24"/>
          <w:szCs w:val="24"/>
          <w:lang w:val="sr-Latn-ME"/>
        </w:rPr>
        <w:t>months</w:t>
      </w:r>
      <w:r w:rsidRPr="001224E3">
        <w:rPr>
          <w:rFonts w:ascii="Times New Roman" w:hAnsi="Times New Roman" w:cs="Times New Roman"/>
          <w:sz w:val="24"/>
          <w:szCs w:val="24"/>
          <w:lang w:val="sr-Latn-ME"/>
        </w:rPr>
        <w:t xml:space="preserve"> </w:t>
      </w:r>
    </w:p>
    <w:p w14:paraId="17F350B1" w14:textId="77777777" w:rsidR="005223E4" w:rsidRPr="001224E3" w:rsidRDefault="005223E4" w:rsidP="005223E4">
      <w:pPr>
        <w:spacing w:after="0" w:line="240" w:lineRule="auto"/>
        <w:ind w:right="-450"/>
        <w:jc w:val="both"/>
        <w:rPr>
          <w:rFonts w:ascii="Times New Roman" w:hAnsi="Times New Roman" w:cs="Times New Roman"/>
          <w:i/>
          <w:sz w:val="24"/>
          <w:szCs w:val="24"/>
          <w:lang w:val="sr-Latn-RS"/>
        </w:rPr>
      </w:pPr>
      <w:r w:rsidRPr="001224E3">
        <w:rPr>
          <w:rFonts w:ascii="Times New Roman" w:hAnsi="Times New Roman" w:cs="Times New Roman"/>
          <w:sz w:val="24"/>
          <w:szCs w:val="24"/>
          <w:lang w:val="sr-Latn-RS"/>
        </w:rPr>
        <w:t>Rok važenja ponude je: /</w:t>
      </w:r>
      <w:r w:rsidRPr="001224E3">
        <w:rPr>
          <w:rFonts w:ascii="Times New Roman" w:hAnsi="Times New Roman" w:cs="Times New Roman"/>
          <w:i/>
          <w:sz w:val="24"/>
          <w:szCs w:val="24"/>
          <w:lang w:val="sr-Latn-RS"/>
        </w:rPr>
        <w:t>bid validity date ___________</w:t>
      </w:r>
      <w:r w:rsidRPr="001224E3">
        <w:rPr>
          <w:rFonts w:ascii="Times New Roman" w:hAnsi="Times New Roman" w:cs="Times New Roman"/>
          <w:sz w:val="24"/>
          <w:szCs w:val="24"/>
          <w:lang w:val="sr-Latn-RS"/>
        </w:rPr>
        <w:t xml:space="preserve"> dana/</w:t>
      </w:r>
      <w:r w:rsidRPr="001224E3">
        <w:rPr>
          <w:rFonts w:ascii="Times New Roman" w:hAnsi="Times New Roman" w:cs="Times New Roman"/>
          <w:i/>
          <w:sz w:val="24"/>
          <w:szCs w:val="24"/>
          <w:lang w:val="sr-Latn-RS"/>
        </w:rPr>
        <w:t>days</w:t>
      </w:r>
    </w:p>
    <w:p w14:paraId="6C6B6473" w14:textId="77777777" w:rsidR="00390670" w:rsidRPr="001224E3" w:rsidRDefault="00390670" w:rsidP="005223E4">
      <w:pPr>
        <w:spacing w:after="0" w:line="240" w:lineRule="auto"/>
        <w:ind w:right="-450"/>
        <w:jc w:val="both"/>
        <w:rPr>
          <w:rFonts w:ascii="Times New Roman" w:hAnsi="Times New Roman" w:cs="Times New Roman"/>
          <w:sz w:val="24"/>
          <w:szCs w:val="24"/>
          <w:u w:val="single"/>
          <w:lang w:val="sr-Latn-RS"/>
        </w:rPr>
      </w:pPr>
    </w:p>
    <w:p w14:paraId="73EDA658" w14:textId="5B6AE911" w:rsidR="005223E4" w:rsidRPr="001224E3" w:rsidRDefault="005223E4" w:rsidP="005223E4">
      <w:pPr>
        <w:spacing w:after="0" w:line="240" w:lineRule="auto"/>
        <w:ind w:right="-450"/>
        <w:jc w:val="both"/>
        <w:rPr>
          <w:rFonts w:ascii="Times New Roman" w:hAnsi="Times New Roman" w:cs="Times New Roman"/>
          <w:sz w:val="24"/>
          <w:szCs w:val="24"/>
          <w:lang w:val="sr-Latn-RS"/>
        </w:rPr>
      </w:pPr>
      <w:r w:rsidRPr="001224E3">
        <w:rPr>
          <w:rFonts w:ascii="Times New Roman" w:hAnsi="Times New Roman" w:cs="Times New Roman"/>
          <w:sz w:val="24"/>
          <w:szCs w:val="24"/>
          <w:u w:val="single"/>
          <w:lang w:val="sr-Latn-RS"/>
        </w:rPr>
        <w:t>Napomena</w:t>
      </w:r>
      <w:r w:rsidRPr="001224E3">
        <w:rPr>
          <w:rFonts w:ascii="Times New Roman" w:hAnsi="Times New Roman" w:cs="Times New Roman"/>
          <w:sz w:val="24"/>
          <w:szCs w:val="24"/>
          <w:lang w:val="sr-Latn-RS"/>
        </w:rPr>
        <w:t xml:space="preserve">: Cene su izražene u dinarima, obuhvataju sve troškove prodavca sa isporukom </w:t>
      </w:r>
      <w:r w:rsidR="00F94A42" w:rsidRPr="001224E3">
        <w:rPr>
          <w:rFonts w:ascii="Times New Roman" w:hAnsi="Times New Roman" w:cs="Times New Roman"/>
          <w:sz w:val="24"/>
          <w:szCs w:val="24"/>
          <w:lang w:val="sr-Latn-RS"/>
        </w:rPr>
        <w:t xml:space="preserve">u </w:t>
      </w:r>
      <w:r w:rsidR="00854521" w:rsidRPr="001224E3">
        <w:rPr>
          <w:rFonts w:ascii="Times New Roman" w:hAnsi="Times New Roman" w:cs="Times New Roman"/>
          <w:sz w:val="24"/>
          <w:szCs w:val="24"/>
          <w:lang w:val="sr-Latn-RS"/>
        </w:rPr>
        <w:t>sedište</w:t>
      </w:r>
      <w:r w:rsidR="002A6DEE" w:rsidRPr="001224E3">
        <w:rPr>
          <w:rFonts w:ascii="Times New Roman" w:hAnsi="Times New Roman" w:cs="Times New Roman"/>
          <w:sz w:val="24"/>
          <w:szCs w:val="24"/>
          <w:lang w:val="sr-Latn-RS"/>
        </w:rPr>
        <w:t xml:space="preserve"> Crvenog krsta Srbije u </w:t>
      </w:r>
      <w:r w:rsidR="00854521" w:rsidRPr="001224E3">
        <w:rPr>
          <w:rFonts w:ascii="Times New Roman" w:hAnsi="Times New Roman" w:cs="Times New Roman"/>
          <w:sz w:val="24"/>
          <w:szCs w:val="24"/>
          <w:lang w:val="sr-Latn-RS"/>
        </w:rPr>
        <w:t>Beogradu</w:t>
      </w:r>
    </w:p>
    <w:p w14:paraId="2735CE41" w14:textId="3753570C" w:rsidR="00B61D97" w:rsidRPr="001224E3" w:rsidRDefault="005223E4" w:rsidP="005223E4">
      <w:pPr>
        <w:ind w:right="-450"/>
        <w:jc w:val="both"/>
        <w:rPr>
          <w:rFonts w:ascii="Times New Roman" w:hAnsi="Times New Roman" w:cs="Times New Roman"/>
          <w:i/>
          <w:sz w:val="24"/>
          <w:szCs w:val="24"/>
          <w:lang w:val="sr-Latn-RS"/>
        </w:rPr>
      </w:pPr>
      <w:r w:rsidRPr="001224E3">
        <w:rPr>
          <w:rFonts w:ascii="Times New Roman" w:hAnsi="Times New Roman" w:cs="Times New Roman"/>
          <w:i/>
          <w:sz w:val="24"/>
          <w:szCs w:val="24"/>
          <w:lang w:val="sr-Latn-RS"/>
        </w:rPr>
        <w:t xml:space="preserve">Note: Prices are in </w:t>
      </w:r>
      <w:r w:rsidR="00FA09B3" w:rsidRPr="001224E3">
        <w:rPr>
          <w:rFonts w:ascii="Times New Roman" w:hAnsi="Times New Roman" w:cs="Times New Roman"/>
          <w:i/>
          <w:sz w:val="24"/>
          <w:szCs w:val="24"/>
          <w:lang w:val="sr-Latn-RS"/>
        </w:rPr>
        <w:t>RSD</w:t>
      </w:r>
      <w:r w:rsidRPr="001224E3">
        <w:rPr>
          <w:rFonts w:ascii="Times New Roman" w:hAnsi="Times New Roman" w:cs="Times New Roman"/>
          <w:i/>
          <w:sz w:val="24"/>
          <w:szCs w:val="24"/>
          <w:lang w:val="sr-Latn-RS"/>
        </w:rPr>
        <w:t>, include all the costs of the seller</w:t>
      </w:r>
      <w:r w:rsidRPr="001224E3">
        <w:rPr>
          <w:rFonts w:ascii="Times New Roman" w:hAnsi="Times New Roman" w:cs="Times New Roman"/>
          <w:sz w:val="24"/>
          <w:szCs w:val="24"/>
          <w:lang w:val="sr-Latn-RS"/>
        </w:rPr>
        <w:t xml:space="preserve"> </w:t>
      </w:r>
      <w:r w:rsidRPr="001224E3">
        <w:rPr>
          <w:rFonts w:ascii="Times New Roman" w:hAnsi="Times New Roman" w:cs="Times New Roman"/>
          <w:i/>
          <w:sz w:val="24"/>
          <w:szCs w:val="24"/>
          <w:lang w:val="sr-Latn-RS"/>
        </w:rPr>
        <w:t>with delivery to the</w:t>
      </w:r>
      <w:r w:rsidR="00F94A42" w:rsidRPr="001224E3">
        <w:rPr>
          <w:rFonts w:ascii="Times New Roman" w:hAnsi="Times New Roman" w:cs="Times New Roman"/>
          <w:i/>
          <w:sz w:val="24"/>
          <w:szCs w:val="24"/>
          <w:lang w:val="sr-Latn-RS"/>
        </w:rPr>
        <w:t xml:space="preserve"> </w:t>
      </w:r>
      <w:r w:rsidR="00B61D97" w:rsidRPr="001224E3">
        <w:rPr>
          <w:rFonts w:ascii="Times New Roman" w:hAnsi="Times New Roman" w:cs="Times New Roman"/>
          <w:i/>
          <w:sz w:val="24"/>
          <w:szCs w:val="24"/>
          <w:lang w:val="sr-Latn-RS"/>
        </w:rPr>
        <w:t xml:space="preserve">Red cross of Serbia in </w:t>
      </w:r>
      <w:r w:rsidR="00BF34F7" w:rsidRPr="001224E3">
        <w:rPr>
          <w:rFonts w:ascii="Times New Roman" w:hAnsi="Times New Roman" w:cs="Times New Roman"/>
          <w:i/>
          <w:sz w:val="24"/>
          <w:szCs w:val="24"/>
          <w:lang w:val="sr-Latn-RS"/>
        </w:rPr>
        <w:t>Belgrade</w:t>
      </w:r>
      <w:r w:rsidR="00F94A42" w:rsidRPr="001224E3">
        <w:rPr>
          <w:rFonts w:ascii="Times New Roman" w:hAnsi="Times New Roman" w:cs="Times New Roman"/>
          <w:i/>
          <w:sz w:val="24"/>
          <w:szCs w:val="24"/>
          <w:lang w:val="sr-Latn-RS"/>
        </w:rPr>
        <w:t>.</w:t>
      </w:r>
    </w:p>
    <w:tbl>
      <w:tblPr>
        <w:tblStyle w:val="TableGrid"/>
        <w:tblW w:w="0" w:type="auto"/>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2430"/>
        <w:gridCol w:w="2430"/>
      </w:tblGrid>
      <w:tr w:rsidR="005223E4" w:rsidRPr="001224E3" w14:paraId="0C9F8D78" w14:textId="77777777" w:rsidTr="00D508A5">
        <w:tc>
          <w:tcPr>
            <w:tcW w:w="3960" w:type="dxa"/>
          </w:tcPr>
          <w:p w14:paraId="56365B2B" w14:textId="77777777" w:rsidR="005223E4" w:rsidRPr="001224E3" w:rsidRDefault="005223E4" w:rsidP="00D508A5">
            <w:pPr>
              <w:ind w:right="-450"/>
              <w:jc w:val="both"/>
              <w:rPr>
                <w:rFonts w:ascii="Times New Roman" w:hAnsi="Times New Roman" w:cs="Times New Roman"/>
                <w:i/>
                <w:sz w:val="24"/>
                <w:szCs w:val="24"/>
                <w:lang w:val="sr-Latn-RS"/>
              </w:rPr>
            </w:pPr>
            <w:r w:rsidRPr="001224E3">
              <w:rPr>
                <w:rFonts w:ascii="Times New Roman" w:hAnsi="Times New Roman" w:cs="Times New Roman"/>
                <w:sz w:val="24"/>
                <w:szCs w:val="24"/>
                <w:lang w:val="sr-Latn-RS"/>
              </w:rPr>
              <w:t xml:space="preserve">DATUM / </w:t>
            </w:r>
            <w:r w:rsidRPr="001224E3">
              <w:rPr>
                <w:rFonts w:ascii="Times New Roman" w:hAnsi="Times New Roman" w:cs="Times New Roman"/>
                <w:i/>
                <w:sz w:val="24"/>
                <w:szCs w:val="24"/>
                <w:lang w:val="sr-Latn-RS"/>
              </w:rPr>
              <w:t>Date</w:t>
            </w:r>
          </w:p>
        </w:tc>
        <w:tc>
          <w:tcPr>
            <w:tcW w:w="2430" w:type="dxa"/>
          </w:tcPr>
          <w:p w14:paraId="7E546C5D" w14:textId="77777777" w:rsidR="005223E4" w:rsidRPr="001224E3" w:rsidRDefault="005223E4" w:rsidP="00D508A5">
            <w:pPr>
              <w:ind w:right="-450"/>
              <w:jc w:val="center"/>
              <w:rPr>
                <w:rFonts w:ascii="Times New Roman" w:hAnsi="Times New Roman" w:cs="Times New Roman"/>
                <w:i/>
                <w:sz w:val="24"/>
                <w:szCs w:val="24"/>
                <w:lang w:val="sr-Latn-RS"/>
              </w:rPr>
            </w:pPr>
            <w:r w:rsidRPr="001224E3">
              <w:rPr>
                <w:rFonts w:ascii="Times New Roman" w:hAnsi="Times New Roman" w:cs="Times New Roman"/>
                <w:sz w:val="24"/>
                <w:szCs w:val="24"/>
                <w:lang w:val="sr-Latn-RS"/>
              </w:rPr>
              <w:t>M.P.</w:t>
            </w:r>
          </w:p>
        </w:tc>
        <w:tc>
          <w:tcPr>
            <w:tcW w:w="2430" w:type="dxa"/>
          </w:tcPr>
          <w:p w14:paraId="07CE33A2" w14:textId="77777777" w:rsidR="005223E4" w:rsidRPr="001224E3" w:rsidRDefault="005223E4" w:rsidP="00D508A5">
            <w:pPr>
              <w:ind w:right="-450"/>
              <w:rPr>
                <w:rFonts w:ascii="Times New Roman" w:hAnsi="Times New Roman" w:cs="Times New Roman"/>
                <w:i/>
                <w:sz w:val="24"/>
                <w:szCs w:val="24"/>
                <w:lang w:val="sr-Latn-RS"/>
              </w:rPr>
            </w:pPr>
            <w:r w:rsidRPr="001224E3">
              <w:rPr>
                <w:rFonts w:ascii="Times New Roman" w:hAnsi="Times New Roman" w:cs="Times New Roman"/>
                <w:sz w:val="24"/>
                <w:szCs w:val="24"/>
                <w:lang w:val="sr-Latn-RS"/>
              </w:rPr>
              <w:t xml:space="preserve">PONUĐAČ / </w:t>
            </w:r>
            <w:r w:rsidRPr="001224E3">
              <w:rPr>
                <w:rFonts w:ascii="Times New Roman" w:hAnsi="Times New Roman" w:cs="Times New Roman"/>
                <w:i/>
                <w:sz w:val="24"/>
                <w:szCs w:val="24"/>
                <w:lang w:val="sr-Latn-RS"/>
              </w:rPr>
              <w:t>Bidder</w:t>
            </w:r>
          </w:p>
        </w:tc>
      </w:tr>
      <w:tr w:rsidR="005223E4" w:rsidRPr="001224E3" w14:paraId="01DDFA35" w14:textId="77777777" w:rsidTr="00D508A5">
        <w:tc>
          <w:tcPr>
            <w:tcW w:w="3960" w:type="dxa"/>
          </w:tcPr>
          <w:p w14:paraId="6002F03C" w14:textId="77777777" w:rsidR="005223E4" w:rsidRPr="001224E3" w:rsidRDefault="005223E4" w:rsidP="00D508A5">
            <w:pPr>
              <w:ind w:right="-450"/>
              <w:jc w:val="both"/>
              <w:rPr>
                <w:rFonts w:ascii="Times New Roman" w:hAnsi="Times New Roman" w:cs="Times New Roman"/>
                <w:i/>
                <w:sz w:val="24"/>
                <w:szCs w:val="24"/>
                <w:lang w:val="sr-Latn-RS"/>
              </w:rPr>
            </w:pPr>
          </w:p>
        </w:tc>
        <w:tc>
          <w:tcPr>
            <w:tcW w:w="2430" w:type="dxa"/>
          </w:tcPr>
          <w:p w14:paraId="6BC71E1D" w14:textId="77777777" w:rsidR="005223E4" w:rsidRPr="001224E3" w:rsidRDefault="005223E4" w:rsidP="00D508A5">
            <w:pPr>
              <w:ind w:right="-450"/>
              <w:jc w:val="both"/>
              <w:rPr>
                <w:rFonts w:ascii="Times New Roman" w:hAnsi="Times New Roman" w:cs="Times New Roman"/>
                <w:i/>
                <w:sz w:val="24"/>
                <w:szCs w:val="24"/>
                <w:lang w:val="sr-Latn-RS"/>
              </w:rPr>
            </w:pPr>
          </w:p>
        </w:tc>
        <w:tc>
          <w:tcPr>
            <w:tcW w:w="2430" w:type="dxa"/>
          </w:tcPr>
          <w:p w14:paraId="50DB2317" w14:textId="77777777" w:rsidR="005223E4" w:rsidRPr="001224E3" w:rsidRDefault="005223E4" w:rsidP="00D508A5">
            <w:pPr>
              <w:ind w:right="-450"/>
              <w:rPr>
                <w:rFonts w:ascii="Times New Roman" w:hAnsi="Times New Roman" w:cs="Times New Roman"/>
                <w:i/>
                <w:sz w:val="24"/>
                <w:szCs w:val="24"/>
                <w:lang w:val="sr-Latn-RS"/>
              </w:rPr>
            </w:pPr>
            <w:r w:rsidRPr="001224E3">
              <w:rPr>
                <w:rFonts w:ascii="Times New Roman" w:hAnsi="Times New Roman" w:cs="Times New Roman"/>
                <w:sz w:val="24"/>
                <w:szCs w:val="24"/>
                <w:lang w:val="sr-Latn-RS"/>
              </w:rPr>
              <w:t xml:space="preserve">- potpis / </w:t>
            </w:r>
            <w:r w:rsidRPr="001224E3">
              <w:rPr>
                <w:rFonts w:ascii="Times New Roman" w:hAnsi="Times New Roman" w:cs="Times New Roman"/>
                <w:i/>
                <w:sz w:val="24"/>
                <w:szCs w:val="24"/>
                <w:lang w:val="sr-Latn-RS"/>
              </w:rPr>
              <w:t>signature</w:t>
            </w:r>
            <w:r w:rsidRPr="001224E3">
              <w:rPr>
                <w:rFonts w:ascii="Times New Roman" w:hAnsi="Times New Roman" w:cs="Times New Roman"/>
                <w:sz w:val="24"/>
                <w:szCs w:val="24"/>
                <w:lang w:val="sr-Latn-RS"/>
              </w:rPr>
              <w:t xml:space="preserve"> -</w:t>
            </w:r>
          </w:p>
        </w:tc>
      </w:tr>
    </w:tbl>
    <w:p w14:paraId="3BD4765B" w14:textId="77777777" w:rsidR="00D1356C" w:rsidRPr="001224E3" w:rsidRDefault="00D1356C" w:rsidP="005223E4">
      <w:pPr>
        <w:autoSpaceDE w:val="0"/>
        <w:autoSpaceDN w:val="0"/>
        <w:adjustRightInd w:val="0"/>
        <w:ind w:right="-450"/>
        <w:jc w:val="both"/>
        <w:rPr>
          <w:rFonts w:ascii="Times New Roman" w:hAnsi="Times New Roman" w:cs="Times New Roman"/>
          <w:color w:val="000000"/>
          <w:sz w:val="24"/>
          <w:szCs w:val="24"/>
          <w:lang w:val="sr-Latn-RS"/>
        </w:rPr>
      </w:pPr>
    </w:p>
    <w:p w14:paraId="670D83A3" w14:textId="77C65157" w:rsidR="00C800CF" w:rsidRPr="001224E3" w:rsidRDefault="005223E4" w:rsidP="005223E4">
      <w:pPr>
        <w:autoSpaceDE w:val="0"/>
        <w:autoSpaceDN w:val="0"/>
        <w:adjustRightInd w:val="0"/>
        <w:ind w:right="-450"/>
        <w:jc w:val="both"/>
        <w:rPr>
          <w:rFonts w:ascii="Times New Roman" w:hAnsi="Times New Roman" w:cs="Times New Roman"/>
          <w:i/>
          <w:sz w:val="24"/>
          <w:szCs w:val="24"/>
          <w:lang w:val="sr-Latn-RS"/>
        </w:rPr>
      </w:pPr>
      <w:r w:rsidRPr="001224E3">
        <w:rPr>
          <w:rFonts w:ascii="Times New Roman" w:hAnsi="Times New Roman" w:cs="Times New Roman"/>
          <w:color w:val="000000"/>
          <w:sz w:val="24"/>
          <w:szCs w:val="24"/>
          <w:lang w:val="sr-Latn-RS"/>
        </w:rPr>
        <w:t xml:space="preserve">Obrazac obavezno popuniti, potpisati i overiti pečatom / </w:t>
      </w:r>
      <w:r w:rsidRPr="001224E3">
        <w:rPr>
          <w:rFonts w:ascii="Times New Roman" w:hAnsi="Times New Roman" w:cs="Times New Roman"/>
          <w:i/>
          <w:sz w:val="24"/>
          <w:szCs w:val="24"/>
          <w:lang w:val="sr-Latn-RS"/>
        </w:rPr>
        <w:t>Fill, sign, stamp</w:t>
      </w:r>
    </w:p>
    <w:p w14:paraId="5F69DD96" w14:textId="77777777" w:rsidR="00827A24" w:rsidRDefault="00827A24" w:rsidP="00C800CF">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center"/>
        <w:rPr>
          <w:b/>
          <w:i/>
          <w:szCs w:val="24"/>
          <w:lang w:val="sr-Latn-RS"/>
        </w:rPr>
      </w:pPr>
    </w:p>
    <w:p w14:paraId="7B66BCF3" w14:textId="77777777" w:rsidR="00827A24" w:rsidRDefault="00827A24" w:rsidP="00C800CF">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center"/>
        <w:rPr>
          <w:b/>
          <w:i/>
          <w:szCs w:val="24"/>
          <w:lang w:val="sr-Latn-RS"/>
        </w:rPr>
      </w:pPr>
    </w:p>
    <w:p w14:paraId="26CB438E" w14:textId="77777777" w:rsidR="00785817" w:rsidRDefault="00785817" w:rsidP="00C800CF">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center"/>
        <w:rPr>
          <w:b/>
          <w:i/>
          <w:szCs w:val="24"/>
          <w:lang w:val="sr-Latn-RS"/>
        </w:rPr>
      </w:pPr>
    </w:p>
    <w:p w14:paraId="5EEB5355" w14:textId="77777777" w:rsidR="00785817" w:rsidRDefault="00785817" w:rsidP="00C800CF">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center"/>
        <w:rPr>
          <w:b/>
          <w:i/>
          <w:szCs w:val="24"/>
          <w:lang w:val="sr-Latn-RS"/>
        </w:rPr>
      </w:pPr>
    </w:p>
    <w:p w14:paraId="04E8DF4A" w14:textId="77777777" w:rsidR="00785817" w:rsidRDefault="00785817" w:rsidP="00C800CF">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center"/>
        <w:rPr>
          <w:b/>
          <w:i/>
          <w:szCs w:val="24"/>
          <w:lang w:val="sr-Latn-RS"/>
        </w:rPr>
      </w:pPr>
    </w:p>
    <w:p w14:paraId="2F6BA0FA" w14:textId="77777777" w:rsidR="00827A24" w:rsidRDefault="00827A24" w:rsidP="00C800CF">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center"/>
        <w:rPr>
          <w:b/>
          <w:i/>
          <w:szCs w:val="24"/>
          <w:lang w:val="sr-Latn-RS"/>
        </w:rPr>
      </w:pPr>
    </w:p>
    <w:p w14:paraId="22B37D26" w14:textId="77777777" w:rsidR="00C800CF" w:rsidRPr="001224E3" w:rsidRDefault="00C800CF" w:rsidP="00C800CF">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center"/>
        <w:rPr>
          <w:b/>
          <w:i/>
          <w:szCs w:val="24"/>
          <w:lang w:val="sr-Latn-RS"/>
        </w:rPr>
      </w:pPr>
      <w:r w:rsidRPr="001224E3">
        <w:rPr>
          <w:b/>
          <w:i/>
          <w:szCs w:val="24"/>
          <w:lang w:val="sr-Latn-RS"/>
        </w:rPr>
        <w:lastRenderedPageBreak/>
        <w:t>IZJAVA O ISPUNJENOSTI USLOVA ZA UČESTVOVANJE</w:t>
      </w:r>
    </w:p>
    <w:p w14:paraId="5AD4DADE" w14:textId="77777777" w:rsidR="00C800CF" w:rsidRPr="001224E3" w:rsidRDefault="00C800CF" w:rsidP="00C800CF">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center"/>
        <w:rPr>
          <w:b/>
          <w:i/>
          <w:szCs w:val="24"/>
          <w:lang w:val="sr-Latn-RS"/>
        </w:rPr>
      </w:pPr>
      <w:r w:rsidRPr="001224E3">
        <w:rPr>
          <w:b/>
          <w:i/>
          <w:szCs w:val="24"/>
          <w:lang w:val="sr-Latn-RS"/>
        </w:rPr>
        <w:t xml:space="preserve">NA NABAVKAMA KOJE SPROVODI CRVENI KRST SRBIJE </w:t>
      </w:r>
    </w:p>
    <w:p w14:paraId="71232909" w14:textId="77777777" w:rsidR="00C800CF" w:rsidRPr="001224E3" w:rsidRDefault="00C800CF" w:rsidP="00C800CF">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center"/>
        <w:rPr>
          <w:b/>
          <w:i/>
          <w:szCs w:val="24"/>
          <w:lang w:val="sr-Latn-RS"/>
        </w:rPr>
      </w:pPr>
      <w:r w:rsidRPr="001224E3">
        <w:rPr>
          <w:b/>
          <w:i/>
          <w:szCs w:val="24"/>
          <w:lang w:val="sr-Latn-RS"/>
        </w:rPr>
        <w:t>DECLARATION OF CONFORMITY</w:t>
      </w:r>
    </w:p>
    <w:p w14:paraId="6CEA2512" w14:textId="77777777" w:rsidR="00C800CF" w:rsidRPr="001224E3" w:rsidRDefault="00C800CF" w:rsidP="00C800CF">
      <w:pPr>
        <w:jc w:val="both"/>
        <w:rPr>
          <w:rFonts w:ascii="Times New Roman" w:hAnsi="Times New Roman" w:cs="Times New Roman"/>
          <w:iCs/>
          <w:sz w:val="24"/>
          <w:szCs w:val="24"/>
          <w:lang w:val="sr-Latn-RS"/>
        </w:rPr>
      </w:pPr>
    </w:p>
    <w:tbl>
      <w:tblPr>
        <w:tblStyle w:val="TableGrid"/>
        <w:tblW w:w="10915" w:type="dxa"/>
        <w:tblLayout w:type="fixed"/>
        <w:tblLook w:val="04A0" w:firstRow="1" w:lastRow="0" w:firstColumn="1" w:lastColumn="0" w:noHBand="0" w:noVBand="1"/>
      </w:tblPr>
      <w:tblGrid>
        <w:gridCol w:w="5670"/>
        <w:gridCol w:w="5245"/>
      </w:tblGrid>
      <w:tr w:rsidR="00C800CF" w:rsidRPr="00C84ABE" w14:paraId="55A01627" w14:textId="77777777" w:rsidTr="00910C44">
        <w:trPr>
          <w:trHeight w:val="538"/>
        </w:trPr>
        <w:tc>
          <w:tcPr>
            <w:tcW w:w="5670" w:type="dxa"/>
          </w:tcPr>
          <w:p w14:paraId="6D9D0578" w14:textId="77777777" w:rsidR="00C800CF" w:rsidRPr="00C84ABE" w:rsidRDefault="00C800CF" w:rsidP="00863014">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b/>
                <w:sz w:val="22"/>
                <w:szCs w:val="24"/>
                <w:lang w:val="sr-Cyrl-CS"/>
              </w:rPr>
            </w:pPr>
            <w:r w:rsidRPr="00C84ABE">
              <w:rPr>
                <w:sz w:val="22"/>
                <w:szCs w:val="24"/>
                <w:lang w:val="sr-Latn-RS"/>
              </w:rPr>
              <w:t xml:space="preserve">Pod punom krivičnom i materijalnom odgovornošću, kao zakonski zastupnik preduzeća </w:t>
            </w:r>
          </w:p>
        </w:tc>
        <w:tc>
          <w:tcPr>
            <w:tcW w:w="5245" w:type="dxa"/>
          </w:tcPr>
          <w:p w14:paraId="3BE7B605" w14:textId="77777777" w:rsidR="00C800CF" w:rsidRPr="00C84ABE" w:rsidRDefault="00C800CF" w:rsidP="00863014">
            <w:pPr>
              <w:jc w:val="both"/>
              <w:rPr>
                <w:rFonts w:ascii="Times New Roman" w:hAnsi="Times New Roman" w:cs="Times New Roman"/>
                <w:szCs w:val="24"/>
                <w:lang w:val="sr-Latn-RS"/>
              </w:rPr>
            </w:pPr>
            <w:r w:rsidRPr="00C84ABE">
              <w:rPr>
                <w:rFonts w:ascii="Times New Roman" w:hAnsi="Times New Roman" w:cs="Times New Roman"/>
                <w:iCs/>
                <w:szCs w:val="24"/>
                <w:lang w:val="sr-Latn-RS"/>
              </w:rPr>
              <w:t xml:space="preserve">Under full criminal and material responsibility, as a legal representative of the company </w:t>
            </w:r>
          </w:p>
          <w:p w14:paraId="433EA72C" w14:textId="77777777" w:rsidR="00C800CF" w:rsidRPr="00C84ABE" w:rsidRDefault="00C800CF" w:rsidP="00863014">
            <w:pPr>
              <w:jc w:val="both"/>
              <w:rPr>
                <w:rFonts w:ascii="Times New Roman" w:hAnsi="Times New Roman" w:cs="Times New Roman"/>
                <w:szCs w:val="24"/>
                <w:lang w:val="sr-Latn-RS"/>
              </w:rPr>
            </w:pPr>
          </w:p>
        </w:tc>
      </w:tr>
      <w:tr w:rsidR="00C800CF" w:rsidRPr="00C84ABE" w14:paraId="1933C1AD" w14:textId="77777777" w:rsidTr="00910C44">
        <w:trPr>
          <w:trHeight w:val="676"/>
        </w:trPr>
        <w:tc>
          <w:tcPr>
            <w:tcW w:w="10915" w:type="dxa"/>
            <w:gridSpan w:val="2"/>
          </w:tcPr>
          <w:p w14:paraId="797EC7D5" w14:textId="77777777" w:rsidR="00C800CF" w:rsidRPr="00C84ABE" w:rsidRDefault="00C800CF" w:rsidP="00863014">
            <w:pPr>
              <w:jc w:val="center"/>
              <w:rPr>
                <w:rFonts w:ascii="Times New Roman" w:hAnsi="Times New Roman" w:cs="Times New Roman"/>
                <w:iCs/>
                <w:szCs w:val="24"/>
                <w:lang w:val="sr-Latn-RS"/>
              </w:rPr>
            </w:pPr>
          </w:p>
          <w:p w14:paraId="77C477A2" w14:textId="472E673B" w:rsidR="00630A39" w:rsidRPr="00C84ABE" w:rsidRDefault="00630A39" w:rsidP="00863014">
            <w:pPr>
              <w:jc w:val="center"/>
              <w:rPr>
                <w:rFonts w:ascii="Times New Roman" w:hAnsi="Times New Roman" w:cs="Times New Roman"/>
                <w:iCs/>
                <w:szCs w:val="24"/>
                <w:lang w:val="sr-Latn-RS"/>
              </w:rPr>
            </w:pPr>
            <w:r w:rsidRPr="00C84ABE">
              <w:rPr>
                <w:rFonts w:ascii="Times New Roman" w:hAnsi="Times New Roman" w:cs="Times New Roman"/>
                <w:iCs/>
                <w:szCs w:val="24"/>
                <w:lang w:val="sr-Latn-RS"/>
              </w:rPr>
              <w:t>_______________________________________________________________________</w:t>
            </w:r>
          </w:p>
          <w:p w14:paraId="0FC52547" w14:textId="5F73C7CA" w:rsidR="00C800CF" w:rsidRPr="00C84ABE" w:rsidRDefault="00630A39" w:rsidP="00863014">
            <w:pPr>
              <w:jc w:val="center"/>
              <w:rPr>
                <w:rFonts w:ascii="Times New Roman" w:hAnsi="Times New Roman" w:cs="Times New Roman"/>
                <w:iCs/>
                <w:szCs w:val="24"/>
                <w:lang w:val="sr-Latn-RS"/>
              </w:rPr>
            </w:pPr>
            <w:r w:rsidRPr="00C84ABE">
              <w:rPr>
                <w:rFonts w:ascii="Times New Roman" w:hAnsi="Times New Roman" w:cs="Times New Roman"/>
                <w:iCs/>
                <w:szCs w:val="24"/>
                <w:lang w:val="sr-Latn-RS"/>
              </w:rPr>
              <w:t xml:space="preserve"> </w:t>
            </w:r>
            <w:r w:rsidR="00C800CF" w:rsidRPr="00C84ABE">
              <w:rPr>
                <w:rFonts w:ascii="Times New Roman" w:hAnsi="Times New Roman" w:cs="Times New Roman"/>
                <w:iCs/>
                <w:szCs w:val="24"/>
                <w:lang w:val="sr-Latn-RS"/>
              </w:rPr>
              <w:t>(naziv preduzeća i sedište/ company name and address)</w:t>
            </w:r>
          </w:p>
        </w:tc>
      </w:tr>
      <w:tr w:rsidR="00C800CF" w:rsidRPr="00C84ABE" w14:paraId="522A2375" w14:textId="77777777" w:rsidTr="0026658D">
        <w:trPr>
          <w:trHeight w:val="3860"/>
        </w:trPr>
        <w:tc>
          <w:tcPr>
            <w:tcW w:w="5670" w:type="dxa"/>
          </w:tcPr>
          <w:p w14:paraId="7199DC1E" w14:textId="77777777" w:rsidR="00C800CF" w:rsidRPr="00C84ABE" w:rsidRDefault="00C800CF" w:rsidP="00863014">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sz w:val="22"/>
                <w:szCs w:val="24"/>
                <w:lang w:val="sr-Latn-RS"/>
              </w:rPr>
            </w:pPr>
          </w:p>
          <w:p w14:paraId="369E55AC" w14:textId="77777777" w:rsidR="00C800CF" w:rsidRPr="00C84ABE" w:rsidRDefault="00C800CF" w:rsidP="00863014">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sz w:val="22"/>
                <w:szCs w:val="24"/>
                <w:lang w:val="sr-Latn-RS"/>
              </w:rPr>
            </w:pPr>
            <w:r w:rsidRPr="00C84ABE">
              <w:rPr>
                <w:sz w:val="22"/>
                <w:szCs w:val="24"/>
                <w:lang w:val="sr-Latn-RS"/>
              </w:rPr>
              <w:t>izjavljujem da:</w:t>
            </w:r>
          </w:p>
          <w:p w14:paraId="73497B2D" w14:textId="77777777" w:rsidR="00C800CF" w:rsidRPr="00C84ABE" w:rsidRDefault="00C800CF" w:rsidP="00863014">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sz w:val="22"/>
                <w:szCs w:val="24"/>
                <w:lang w:val="sr-Latn-RS"/>
              </w:rPr>
            </w:pPr>
          </w:p>
          <w:p w14:paraId="6507696D" w14:textId="77777777" w:rsidR="00C800CF" w:rsidRPr="00C84ABE" w:rsidRDefault="00C800CF" w:rsidP="00C800CF">
            <w:pPr>
              <w:pStyle w:val="ListParagraph"/>
              <w:numPr>
                <w:ilvl w:val="0"/>
                <w:numId w:val="10"/>
              </w:numPr>
              <w:suppressAutoHyphens/>
              <w:spacing w:line="100" w:lineRule="atLeast"/>
              <w:ind w:left="360"/>
              <w:rPr>
                <w:rFonts w:ascii="Times New Roman" w:hAnsi="Times New Roman" w:cs="Times New Roman"/>
                <w:bCs/>
                <w:iCs/>
                <w:szCs w:val="24"/>
                <w:lang w:val="sr-Cyrl-CS"/>
              </w:rPr>
            </w:pPr>
            <w:r w:rsidRPr="00C84ABE">
              <w:rPr>
                <w:rFonts w:ascii="Times New Roman" w:hAnsi="Times New Roman" w:cs="Times New Roman"/>
                <w:iCs/>
                <w:szCs w:val="24"/>
                <w:lang w:val="sr-Latn-RS"/>
              </w:rPr>
              <w:t>preduzeće</w:t>
            </w:r>
            <w:r w:rsidRPr="00C84ABE">
              <w:rPr>
                <w:rFonts w:ascii="Times New Roman" w:hAnsi="Times New Roman" w:cs="Times New Roman"/>
                <w:iCs/>
                <w:szCs w:val="24"/>
                <w:lang w:val="sr-Cyrl-CS"/>
              </w:rPr>
              <w:t xml:space="preserve"> je r</w:t>
            </w:r>
            <w:r w:rsidRPr="00C84ABE">
              <w:rPr>
                <w:rFonts w:ascii="Times New Roman" w:hAnsi="Times New Roman" w:cs="Times New Roman"/>
                <w:iCs/>
                <w:szCs w:val="24"/>
              </w:rPr>
              <w:t>egistrovano kod nadležnog organa, odnosno upisano u odgovarajući registar</w:t>
            </w:r>
            <w:r w:rsidRPr="00C84ABE">
              <w:rPr>
                <w:rFonts w:ascii="Times New Roman" w:hAnsi="Times New Roman" w:cs="Times New Roman"/>
                <w:iCs/>
                <w:szCs w:val="24"/>
                <w:lang w:val="sr-Cyrl-RS"/>
              </w:rPr>
              <w:t xml:space="preserve"> </w:t>
            </w:r>
          </w:p>
          <w:p w14:paraId="68647301" w14:textId="77777777" w:rsidR="00C800CF" w:rsidRPr="00C84ABE" w:rsidRDefault="00C800CF" w:rsidP="00C800CF">
            <w:pPr>
              <w:pStyle w:val="ListParagraph"/>
              <w:numPr>
                <w:ilvl w:val="0"/>
                <w:numId w:val="10"/>
              </w:numPr>
              <w:suppressAutoHyphens/>
              <w:spacing w:line="100" w:lineRule="atLeast"/>
              <w:ind w:left="360"/>
              <w:rPr>
                <w:rFonts w:ascii="Times New Roman" w:hAnsi="Times New Roman" w:cs="Times New Roman"/>
                <w:bCs/>
                <w:iCs/>
                <w:szCs w:val="24"/>
                <w:lang w:val="sr-Cyrl-CS"/>
              </w:rPr>
            </w:pPr>
            <w:r w:rsidRPr="00C84ABE">
              <w:rPr>
                <w:rFonts w:ascii="Times New Roman" w:hAnsi="Times New Roman" w:cs="Times New Roman"/>
                <w:iCs/>
                <w:szCs w:val="24"/>
                <w:lang w:val="sr-Latn-RS"/>
              </w:rPr>
              <w:t>preduzeće nije u postupku stečaja ili likvidacije</w:t>
            </w:r>
          </w:p>
          <w:p w14:paraId="709CE997" w14:textId="77777777" w:rsidR="00C800CF" w:rsidRPr="00C84ABE" w:rsidRDefault="00C800CF" w:rsidP="00C800CF">
            <w:pPr>
              <w:pStyle w:val="ListParagraph"/>
              <w:numPr>
                <w:ilvl w:val="0"/>
                <w:numId w:val="10"/>
              </w:numPr>
              <w:suppressAutoHyphens/>
              <w:spacing w:line="100" w:lineRule="atLeast"/>
              <w:ind w:left="360"/>
              <w:rPr>
                <w:rFonts w:ascii="Times New Roman" w:hAnsi="Times New Roman" w:cs="Times New Roman"/>
                <w:bCs/>
                <w:iCs/>
                <w:szCs w:val="24"/>
                <w:lang w:val="sr-Cyrl-CS"/>
              </w:rPr>
            </w:pPr>
            <w:r w:rsidRPr="00C84ABE">
              <w:rPr>
                <w:rFonts w:ascii="Times New Roman" w:hAnsi="Times New Roman" w:cs="Times New Roman"/>
                <w:iCs/>
                <w:szCs w:val="24"/>
                <w:lang w:val="sr-Latn-RS"/>
              </w:rPr>
              <w:t>preduzeće</w:t>
            </w:r>
            <w:r w:rsidRPr="00C84ABE">
              <w:rPr>
                <w:rFonts w:ascii="Times New Roman" w:hAnsi="Times New Roman" w:cs="Times New Roman"/>
                <w:iCs/>
                <w:szCs w:val="24"/>
                <w:lang w:val="sr-Cyrl-CS"/>
              </w:rPr>
              <w:t xml:space="preserve"> i njegov </w:t>
            </w:r>
            <w:r w:rsidRPr="00C84ABE">
              <w:rPr>
                <w:rFonts w:ascii="Times New Roman" w:hAnsi="Times New Roman" w:cs="Times New Roman"/>
                <w:iCs/>
                <w:szCs w:val="24"/>
                <w:lang w:val="sr-Cyrl-RS"/>
              </w:rPr>
              <w:t>zakon</w:t>
            </w:r>
            <w:r w:rsidRPr="00C84ABE">
              <w:rPr>
                <w:rFonts w:ascii="Times New Roman" w:hAnsi="Times New Roman" w:cs="Times New Roman"/>
                <w:iCs/>
                <w:szCs w:val="24"/>
              </w:rPr>
              <w:t xml:space="preserve">ski </w:t>
            </w:r>
            <w:r w:rsidRPr="00C84ABE">
              <w:rPr>
                <w:rFonts w:ascii="Times New Roman" w:hAnsi="Times New Roman" w:cs="Times New Roman"/>
                <w:szCs w:val="24"/>
              </w:rPr>
              <w:t>zastupnik nis</w:t>
            </w:r>
            <w:r w:rsidRPr="00C84ABE">
              <w:rPr>
                <w:rFonts w:ascii="Times New Roman" w:hAnsi="Times New Roman" w:cs="Times New Roman"/>
                <w:szCs w:val="24"/>
                <w:lang w:val="sr-Cyrl-CS"/>
              </w:rPr>
              <w:t>u</w:t>
            </w:r>
            <w:r w:rsidRPr="00C84ABE">
              <w:rPr>
                <w:rFonts w:ascii="Times New Roman" w:hAnsi="Times New Roman" w:cs="Times New Roman"/>
                <w:szCs w:val="24"/>
              </w:rPr>
              <w:t xml:space="preserve"> osuđivani za neko od krivičnih dela kao član organizovane kriminalne grupe, niti su osuđivan</w:t>
            </w:r>
            <w:r w:rsidRPr="00C84ABE">
              <w:rPr>
                <w:rFonts w:ascii="Times New Roman" w:hAnsi="Times New Roman" w:cs="Times New Roman"/>
                <w:szCs w:val="24"/>
                <w:lang w:val="sr-Cyrl-RS"/>
              </w:rPr>
              <w:t>i</w:t>
            </w:r>
            <w:r w:rsidRPr="00C84ABE">
              <w:rPr>
                <w:rFonts w:ascii="Times New Roman" w:hAnsi="Times New Roman" w:cs="Times New Roman"/>
                <w:szCs w:val="24"/>
              </w:rPr>
              <w:t xml:space="preserve"> za krivična dela protiv privrede, krivična dela protiv životne sredine, krivično delo primanja ili davanja mita, </w:t>
            </w:r>
            <w:r w:rsidRPr="00C84ABE">
              <w:rPr>
                <w:rFonts w:ascii="Times New Roman" w:hAnsi="Times New Roman" w:cs="Times New Roman"/>
                <w:szCs w:val="24"/>
                <w:lang w:val="sr-Cyrl-CS"/>
              </w:rPr>
              <w:t>k</w:t>
            </w:r>
            <w:r w:rsidRPr="00C84ABE">
              <w:rPr>
                <w:rFonts w:ascii="Times New Roman" w:hAnsi="Times New Roman" w:cs="Times New Roman"/>
                <w:szCs w:val="24"/>
              </w:rPr>
              <w:t>rivično delo prevare</w:t>
            </w:r>
            <w:r w:rsidRPr="00C84ABE">
              <w:rPr>
                <w:rFonts w:ascii="Times New Roman" w:hAnsi="Times New Roman" w:cs="Times New Roman"/>
                <w:szCs w:val="24"/>
                <w:lang w:val="sr-Cyrl-RS"/>
              </w:rPr>
              <w:t xml:space="preserve"> </w:t>
            </w:r>
          </w:p>
          <w:p w14:paraId="4EBA4C34" w14:textId="77777777" w:rsidR="00C800CF" w:rsidRPr="00C84ABE" w:rsidRDefault="00C800CF" w:rsidP="00C800CF">
            <w:pPr>
              <w:pStyle w:val="ListParagraph"/>
              <w:numPr>
                <w:ilvl w:val="0"/>
                <w:numId w:val="10"/>
              </w:numPr>
              <w:suppressAutoHyphens/>
              <w:spacing w:line="100" w:lineRule="atLeast"/>
              <w:ind w:left="360"/>
              <w:rPr>
                <w:rFonts w:ascii="Times New Roman" w:hAnsi="Times New Roman" w:cs="Times New Roman"/>
                <w:szCs w:val="24"/>
                <w:lang w:val="sr-Cyrl-CS"/>
              </w:rPr>
            </w:pPr>
            <w:r w:rsidRPr="00C84ABE">
              <w:rPr>
                <w:rFonts w:ascii="Times New Roman" w:hAnsi="Times New Roman" w:cs="Times New Roman"/>
                <w:bCs/>
                <w:iCs/>
                <w:szCs w:val="24"/>
                <w:lang w:val="sr-Latn-RS"/>
              </w:rPr>
              <w:t>preduzeće</w:t>
            </w:r>
            <w:r w:rsidRPr="00C84ABE">
              <w:rPr>
                <w:rFonts w:ascii="Times New Roman" w:hAnsi="Times New Roman" w:cs="Times New Roman"/>
                <w:bCs/>
                <w:iCs/>
                <w:szCs w:val="24"/>
                <w:lang w:val="sr-Cyrl-CS"/>
              </w:rPr>
              <w:t xml:space="preserve"> je i</w:t>
            </w:r>
            <w:r w:rsidRPr="00C84ABE">
              <w:rPr>
                <w:rFonts w:ascii="Times New Roman" w:hAnsi="Times New Roman" w:cs="Times New Roman"/>
                <w:bCs/>
                <w:iCs/>
                <w:szCs w:val="24"/>
              </w:rPr>
              <w:t xml:space="preserve">zmirilo sve </w:t>
            </w:r>
            <w:r w:rsidRPr="00C84ABE">
              <w:rPr>
                <w:rFonts w:ascii="Times New Roman" w:hAnsi="Times New Roman" w:cs="Times New Roman"/>
                <w:szCs w:val="24"/>
              </w:rPr>
              <w:t xml:space="preserve">dospele poreze, doprinose i druge javne dažbine u skladu sa propisima Republike Srbije </w:t>
            </w:r>
          </w:p>
          <w:p w14:paraId="5C0A3497" w14:textId="77777777" w:rsidR="00C800CF" w:rsidRPr="00C84ABE" w:rsidRDefault="00C800CF" w:rsidP="00C800CF">
            <w:pPr>
              <w:pStyle w:val="ListParagraph"/>
              <w:numPr>
                <w:ilvl w:val="0"/>
                <w:numId w:val="10"/>
              </w:numPr>
              <w:suppressAutoHyphens/>
              <w:spacing w:line="100" w:lineRule="atLeast"/>
              <w:ind w:left="360"/>
              <w:rPr>
                <w:rFonts w:ascii="Times New Roman" w:hAnsi="Times New Roman" w:cs="Times New Roman"/>
                <w:szCs w:val="24"/>
                <w:lang w:val="sr-Cyrl-CS"/>
              </w:rPr>
            </w:pPr>
            <w:r w:rsidRPr="00C84ABE">
              <w:rPr>
                <w:rFonts w:ascii="Times New Roman" w:hAnsi="Times New Roman" w:cs="Times New Roman"/>
                <w:bCs/>
                <w:iCs/>
                <w:szCs w:val="24"/>
                <w:lang w:val="sr-Latn-RS"/>
              </w:rPr>
              <w:t>preduzeće</w:t>
            </w:r>
            <w:r w:rsidRPr="00C84ABE">
              <w:rPr>
                <w:rFonts w:ascii="Times New Roman" w:hAnsi="Times New Roman" w:cs="Times New Roman"/>
                <w:bCs/>
                <w:iCs/>
                <w:szCs w:val="24"/>
                <w:lang w:val="sr-Cyrl-CS"/>
              </w:rPr>
              <w:t xml:space="preserve"> </w:t>
            </w:r>
            <w:r w:rsidRPr="00C84ABE">
              <w:rPr>
                <w:rFonts w:ascii="Times New Roman" w:hAnsi="Times New Roman" w:cs="Times New Roman"/>
                <w:bCs/>
                <w:iCs/>
                <w:szCs w:val="24"/>
                <w:lang w:val="sr-Latn-RS"/>
              </w:rPr>
              <w:t>poštuje sve</w:t>
            </w:r>
            <w:r w:rsidRPr="00C84ABE">
              <w:rPr>
                <w:rFonts w:ascii="Times New Roman" w:hAnsi="Times New Roman" w:cs="Times New Roman"/>
                <w:bCs/>
                <w:iCs/>
                <w:szCs w:val="24"/>
                <w:lang w:val="sr-Cyrl-RS"/>
              </w:rPr>
              <w:t xml:space="preserve"> obaveze koje proizlaze iz važećih propisa o </w:t>
            </w:r>
            <w:r w:rsidRPr="00C84ABE">
              <w:rPr>
                <w:rFonts w:ascii="Times New Roman" w:hAnsi="Times New Roman" w:cs="Times New Roman"/>
                <w:bCs/>
                <w:iCs/>
                <w:szCs w:val="24"/>
                <w:lang w:val="sr-Latn-RS"/>
              </w:rPr>
              <w:t xml:space="preserve">radu, </w:t>
            </w:r>
            <w:r w:rsidRPr="00C84ABE">
              <w:rPr>
                <w:rFonts w:ascii="Times New Roman" w:hAnsi="Times New Roman" w:cs="Times New Roman"/>
                <w:bCs/>
                <w:iCs/>
                <w:szCs w:val="24"/>
                <w:lang w:val="sr-Cyrl-RS"/>
              </w:rPr>
              <w:t>zaštiti na radu, zapošljavanju i uslovima rada,</w:t>
            </w:r>
            <w:r w:rsidRPr="00C84ABE">
              <w:rPr>
                <w:rFonts w:ascii="Times New Roman" w:hAnsi="Times New Roman" w:cs="Times New Roman"/>
                <w:bCs/>
                <w:iCs/>
                <w:szCs w:val="24"/>
                <w:lang w:val="sr-Latn-RS"/>
              </w:rPr>
              <w:t xml:space="preserve"> kao i</w:t>
            </w:r>
            <w:r w:rsidRPr="00C84ABE">
              <w:rPr>
                <w:rFonts w:ascii="Times New Roman" w:hAnsi="Times New Roman" w:cs="Times New Roman"/>
                <w:bCs/>
                <w:iCs/>
                <w:szCs w:val="24"/>
                <w:lang w:val="sr-Cyrl-RS"/>
              </w:rPr>
              <w:t xml:space="preserve"> zaštiti životne sredine </w:t>
            </w:r>
          </w:p>
          <w:p w14:paraId="0E906C8F" w14:textId="77777777" w:rsidR="00C800CF" w:rsidRPr="00C84ABE" w:rsidRDefault="00C800CF" w:rsidP="00C800CF">
            <w:pPr>
              <w:pStyle w:val="ListParagraph"/>
              <w:numPr>
                <w:ilvl w:val="0"/>
                <w:numId w:val="10"/>
              </w:numPr>
              <w:suppressAutoHyphens/>
              <w:spacing w:line="100" w:lineRule="atLeast"/>
              <w:ind w:left="360"/>
              <w:rPr>
                <w:rFonts w:ascii="Times New Roman" w:hAnsi="Times New Roman" w:cs="Times New Roman"/>
                <w:iCs/>
                <w:szCs w:val="24"/>
                <w:lang w:val="sr-Latn-RS"/>
              </w:rPr>
            </w:pPr>
            <w:r w:rsidRPr="00C84ABE">
              <w:rPr>
                <w:rFonts w:ascii="Times New Roman" w:hAnsi="Times New Roman" w:cs="Times New Roman"/>
                <w:bCs/>
                <w:iCs/>
                <w:szCs w:val="24"/>
                <w:lang w:val="sr-Latn-RS"/>
              </w:rPr>
              <w:t>preduzeće</w:t>
            </w:r>
            <w:r w:rsidRPr="00C84ABE">
              <w:rPr>
                <w:rFonts w:ascii="Times New Roman" w:hAnsi="Times New Roman" w:cs="Times New Roman"/>
                <w:bCs/>
                <w:iCs/>
                <w:szCs w:val="24"/>
                <w:lang w:val="sr-Cyrl-CS"/>
              </w:rPr>
              <w:t xml:space="preserve"> </w:t>
            </w:r>
            <w:r w:rsidRPr="00C84ABE">
              <w:rPr>
                <w:rFonts w:ascii="Times New Roman" w:eastAsia="Times New Roman" w:hAnsi="Times New Roman" w:cs="Times New Roman"/>
                <w:szCs w:val="24"/>
                <w:lang w:eastAsia="sr-Latn-RS"/>
              </w:rPr>
              <w:t xml:space="preserve">nema zabranu obavljanja delatnosti </w:t>
            </w:r>
          </w:p>
          <w:p w14:paraId="55A16C69" w14:textId="77777777" w:rsidR="00C800CF" w:rsidRPr="00C84ABE" w:rsidRDefault="00C800CF" w:rsidP="00C800CF">
            <w:pPr>
              <w:pStyle w:val="ListParagraph"/>
              <w:numPr>
                <w:ilvl w:val="0"/>
                <w:numId w:val="10"/>
              </w:numPr>
              <w:suppressAutoHyphens/>
              <w:spacing w:line="100" w:lineRule="atLeast"/>
              <w:ind w:left="360"/>
              <w:rPr>
                <w:rFonts w:ascii="Times New Roman" w:hAnsi="Times New Roman" w:cs="Times New Roman"/>
                <w:iCs/>
                <w:szCs w:val="24"/>
                <w:lang w:val="sr-Latn-RS"/>
              </w:rPr>
            </w:pPr>
            <w:r w:rsidRPr="00C84ABE">
              <w:rPr>
                <w:rFonts w:ascii="Times New Roman" w:hAnsi="Times New Roman" w:cs="Times New Roman"/>
                <w:iCs/>
                <w:szCs w:val="24"/>
                <w:lang w:val="sr-Latn-RS"/>
              </w:rPr>
              <w:t xml:space="preserve">preduzeće niti njegovi predstavnici nisu uključeni u bilo kakve prevarne aktivnosti, odnosno lažno prikazivanje informacija ili činjenica, radi uticaja na proces odabira i dodele ugovora u svoju korist </w:t>
            </w:r>
          </w:p>
          <w:p w14:paraId="2CC8D668" w14:textId="77777777" w:rsidR="00C800CF" w:rsidRPr="00C84ABE" w:rsidRDefault="00C800CF" w:rsidP="00C800CF">
            <w:pPr>
              <w:pStyle w:val="ListParagraph"/>
              <w:numPr>
                <w:ilvl w:val="0"/>
                <w:numId w:val="10"/>
              </w:numPr>
              <w:suppressAutoHyphens/>
              <w:spacing w:line="100" w:lineRule="atLeast"/>
              <w:ind w:left="360"/>
              <w:rPr>
                <w:rFonts w:ascii="Times New Roman" w:hAnsi="Times New Roman" w:cs="Times New Roman"/>
                <w:iCs/>
                <w:szCs w:val="24"/>
                <w:lang w:val="sr-Latn-RS"/>
              </w:rPr>
            </w:pPr>
            <w:r w:rsidRPr="00C84ABE">
              <w:rPr>
                <w:rFonts w:ascii="Times New Roman" w:hAnsi="Times New Roman" w:cs="Times New Roman"/>
                <w:iCs/>
                <w:szCs w:val="24"/>
                <w:lang w:val="sr-Latn-RS"/>
              </w:rPr>
              <w:t>preduzeće neće vršiti povredu fer konkurencije dogovorom sa drugim ponuđačima ili zainteresovanim licima, niti postoji sukob interesa između preduzeća i njegovih predstavnika sa jedne strane i Crvenog krsta Srbije i njegovih predstavnika sa druge strane</w:t>
            </w:r>
          </w:p>
          <w:p w14:paraId="2FD61A97" w14:textId="77777777" w:rsidR="00C800CF" w:rsidRPr="00C84ABE" w:rsidRDefault="00C800CF" w:rsidP="00863014">
            <w:pPr>
              <w:rPr>
                <w:rFonts w:ascii="Times New Roman" w:hAnsi="Times New Roman" w:cs="Times New Roman"/>
                <w:iCs/>
                <w:szCs w:val="24"/>
                <w:lang w:val="sr-Latn-RS"/>
              </w:rPr>
            </w:pPr>
          </w:p>
          <w:p w14:paraId="43C6DF48" w14:textId="22F6B08B" w:rsidR="00C800CF" w:rsidRPr="00C84ABE" w:rsidRDefault="0026658D" w:rsidP="00863014">
            <w:pPr>
              <w:rPr>
                <w:rFonts w:ascii="Times New Roman" w:hAnsi="Times New Roman" w:cs="Times New Roman"/>
                <w:iCs/>
                <w:szCs w:val="24"/>
                <w:lang w:val="sr-Latn-RS"/>
              </w:rPr>
            </w:pPr>
            <w:r w:rsidRPr="00C84ABE">
              <w:rPr>
                <w:rFonts w:ascii="Times New Roman" w:hAnsi="Times New Roman" w:cs="Times New Roman"/>
                <w:iCs/>
                <w:szCs w:val="24"/>
                <w:lang w:val="sr-Latn-RS"/>
              </w:rPr>
              <w:t>Potpisivanjem ove izjave, od</w:t>
            </w:r>
            <w:r w:rsidR="00C800CF" w:rsidRPr="00C84ABE">
              <w:rPr>
                <w:rFonts w:ascii="Times New Roman" w:hAnsi="Times New Roman" w:cs="Times New Roman"/>
                <w:iCs/>
                <w:szCs w:val="24"/>
                <w:lang w:val="sr-Latn-RS"/>
              </w:rPr>
              <w:t xml:space="preserve">govorno lice ponuđača prihvata punu odgovornost za istinost navoda datih u istoj i prihvata da će u slučaju da se dokaže da bilo koji od gornjih navoda nije istinit, ili naknadno postane neistinit, biti isključen iz mogućnosti da učestvuje na nabavkama koje sprovodi Crveni krst Srbije u skladu sa Procedurama za nabavke koje je </w:t>
            </w:r>
            <w:r w:rsidR="00052ECB" w:rsidRPr="00C84ABE">
              <w:rPr>
                <w:rFonts w:ascii="Times New Roman" w:hAnsi="Times New Roman" w:cs="Times New Roman"/>
                <w:iCs/>
                <w:szCs w:val="24"/>
                <w:lang w:val="sr-Latn-RS"/>
              </w:rPr>
              <w:t>su propisane od strane međunarodnih organizacija Crvenog krsta.</w:t>
            </w:r>
          </w:p>
          <w:p w14:paraId="3F70B17C" w14:textId="77777777" w:rsidR="00C800CF" w:rsidRPr="00C84ABE" w:rsidRDefault="00C800CF" w:rsidP="00863014">
            <w:pPr>
              <w:rPr>
                <w:rFonts w:ascii="Times New Roman" w:hAnsi="Times New Roman" w:cs="Times New Roman"/>
                <w:szCs w:val="24"/>
                <w:lang w:val="sr-Latn-RS"/>
              </w:rPr>
            </w:pPr>
          </w:p>
        </w:tc>
        <w:tc>
          <w:tcPr>
            <w:tcW w:w="5245" w:type="dxa"/>
          </w:tcPr>
          <w:p w14:paraId="6155C434" w14:textId="77777777" w:rsidR="00C800CF" w:rsidRPr="00C84ABE" w:rsidRDefault="00C800CF" w:rsidP="00863014">
            <w:pPr>
              <w:rPr>
                <w:rFonts w:ascii="Times New Roman" w:hAnsi="Times New Roman" w:cs="Times New Roman"/>
                <w:iCs/>
                <w:szCs w:val="24"/>
                <w:lang w:val="sr-Latn-RS"/>
              </w:rPr>
            </w:pPr>
          </w:p>
          <w:p w14:paraId="3254D6C8" w14:textId="77777777" w:rsidR="00C800CF" w:rsidRPr="00C84ABE" w:rsidRDefault="00C800CF" w:rsidP="00863014">
            <w:pPr>
              <w:rPr>
                <w:rFonts w:ascii="Times New Roman" w:hAnsi="Times New Roman" w:cs="Times New Roman"/>
                <w:iCs/>
                <w:szCs w:val="24"/>
                <w:lang w:val="sr-Latn-RS"/>
              </w:rPr>
            </w:pPr>
            <w:r w:rsidRPr="00C84ABE">
              <w:rPr>
                <w:rFonts w:ascii="Times New Roman" w:hAnsi="Times New Roman" w:cs="Times New Roman"/>
                <w:iCs/>
                <w:szCs w:val="24"/>
                <w:lang w:val="sr-Latn-RS"/>
              </w:rPr>
              <w:t>I declare that:</w:t>
            </w:r>
          </w:p>
          <w:p w14:paraId="7BC092F7" w14:textId="77777777" w:rsidR="00C800CF" w:rsidRPr="00C84ABE" w:rsidRDefault="00C800CF" w:rsidP="00863014">
            <w:pPr>
              <w:rPr>
                <w:rFonts w:ascii="Times New Roman" w:hAnsi="Times New Roman" w:cs="Times New Roman"/>
                <w:iCs/>
                <w:szCs w:val="24"/>
                <w:lang w:val="sr-Latn-RS"/>
              </w:rPr>
            </w:pPr>
          </w:p>
          <w:p w14:paraId="25D3058B" w14:textId="77777777" w:rsidR="00C800CF" w:rsidRPr="00C84ABE" w:rsidRDefault="00C800CF" w:rsidP="00863014">
            <w:pPr>
              <w:rPr>
                <w:rFonts w:ascii="Times New Roman" w:hAnsi="Times New Roman" w:cs="Times New Roman"/>
                <w:iCs/>
                <w:szCs w:val="24"/>
                <w:lang w:val="sr-Latn-RS"/>
              </w:rPr>
            </w:pPr>
            <w:r w:rsidRPr="00C84ABE">
              <w:rPr>
                <w:rFonts w:ascii="Times New Roman" w:hAnsi="Times New Roman" w:cs="Times New Roman"/>
                <w:iCs/>
                <w:szCs w:val="24"/>
                <w:lang w:val="sr-Latn-RS"/>
              </w:rPr>
              <w:t>• the company is registered with the competent authority, ie registered in the appropriate register</w:t>
            </w:r>
          </w:p>
          <w:p w14:paraId="2B886A0F" w14:textId="77777777" w:rsidR="00C800CF" w:rsidRPr="00C84ABE" w:rsidRDefault="00C800CF" w:rsidP="00863014">
            <w:pPr>
              <w:rPr>
                <w:rFonts w:ascii="Times New Roman" w:hAnsi="Times New Roman" w:cs="Times New Roman"/>
                <w:iCs/>
                <w:szCs w:val="24"/>
                <w:lang w:val="sr-Latn-RS"/>
              </w:rPr>
            </w:pPr>
            <w:r w:rsidRPr="00C84ABE">
              <w:rPr>
                <w:rFonts w:ascii="Times New Roman" w:hAnsi="Times New Roman" w:cs="Times New Roman"/>
                <w:iCs/>
                <w:szCs w:val="24"/>
                <w:lang w:val="sr-Latn-RS"/>
              </w:rPr>
              <w:t>• the company is not in the process of bankruptcy or liquidation</w:t>
            </w:r>
          </w:p>
          <w:p w14:paraId="2B597CA5" w14:textId="77777777" w:rsidR="00C800CF" w:rsidRPr="00C84ABE" w:rsidRDefault="00C800CF" w:rsidP="00863014">
            <w:pPr>
              <w:rPr>
                <w:rFonts w:ascii="Times New Roman" w:hAnsi="Times New Roman" w:cs="Times New Roman"/>
                <w:iCs/>
                <w:szCs w:val="24"/>
                <w:lang w:val="sr-Latn-RS"/>
              </w:rPr>
            </w:pPr>
            <w:r w:rsidRPr="00C84ABE">
              <w:rPr>
                <w:rFonts w:ascii="Times New Roman" w:hAnsi="Times New Roman" w:cs="Times New Roman"/>
                <w:iCs/>
                <w:szCs w:val="24"/>
                <w:lang w:val="sr-Latn-RS"/>
              </w:rPr>
              <w:t>• the company and its legal representative have not been convicted of any of the criminal offenses as a member of an organized criminal group, nor convicted of criminal offenses against the economy, criminal offenses against the environment, criminal offense of receiving or giving bribes, criminal offense of fraud</w:t>
            </w:r>
          </w:p>
          <w:p w14:paraId="230F8C73" w14:textId="77777777" w:rsidR="00C800CF" w:rsidRPr="00C84ABE" w:rsidRDefault="00C800CF" w:rsidP="00863014">
            <w:pPr>
              <w:rPr>
                <w:rFonts w:ascii="Times New Roman" w:hAnsi="Times New Roman" w:cs="Times New Roman"/>
                <w:iCs/>
                <w:szCs w:val="24"/>
                <w:lang w:val="sr-Latn-RS"/>
              </w:rPr>
            </w:pPr>
            <w:r w:rsidRPr="00C84ABE">
              <w:rPr>
                <w:rFonts w:ascii="Times New Roman" w:hAnsi="Times New Roman" w:cs="Times New Roman"/>
                <w:iCs/>
                <w:szCs w:val="24"/>
                <w:lang w:val="sr-Latn-RS"/>
              </w:rPr>
              <w:t>• the company has paid all due taxes, contributions and other public duties in accordance with the regulations of the Republic of Serbia</w:t>
            </w:r>
          </w:p>
          <w:p w14:paraId="268BEEB2" w14:textId="77777777" w:rsidR="00C800CF" w:rsidRPr="00C84ABE" w:rsidRDefault="00C800CF" w:rsidP="00863014">
            <w:pPr>
              <w:rPr>
                <w:rFonts w:ascii="Times New Roman" w:hAnsi="Times New Roman" w:cs="Times New Roman"/>
                <w:iCs/>
                <w:szCs w:val="24"/>
                <w:lang w:val="sr-Latn-RS"/>
              </w:rPr>
            </w:pPr>
            <w:r w:rsidRPr="00C84ABE">
              <w:rPr>
                <w:rFonts w:ascii="Times New Roman" w:hAnsi="Times New Roman" w:cs="Times New Roman"/>
                <w:iCs/>
                <w:szCs w:val="24"/>
                <w:lang w:val="sr-Latn-RS"/>
              </w:rPr>
              <w:t>• the company complies with all obligations arising from applicable regulations on work, safety at work, employment and working conditions, as well as environmental protection</w:t>
            </w:r>
          </w:p>
          <w:p w14:paraId="6150F11D" w14:textId="77777777" w:rsidR="00C800CF" w:rsidRPr="00C84ABE" w:rsidRDefault="00C800CF" w:rsidP="00863014">
            <w:pPr>
              <w:rPr>
                <w:rFonts w:ascii="Times New Roman" w:hAnsi="Times New Roman" w:cs="Times New Roman"/>
                <w:iCs/>
                <w:szCs w:val="24"/>
                <w:lang w:val="sr-Latn-RS"/>
              </w:rPr>
            </w:pPr>
            <w:r w:rsidRPr="00C84ABE">
              <w:rPr>
                <w:rFonts w:ascii="Times New Roman" w:hAnsi="Times New Roman" w:cs="Times New Roman"/>
                <w:iCs/>
                <w:szCs w:val="24"/>
                <w:lang w:val="sr-Latn-RS"/>
              </w:rPr>
              <w:t>• The company is not prohibited from performing activities</w:t>
            </w:r>
          </w:p>
          <w:p w14:paraId="793EC631" w14:textId="77777777" w:rsidR="00C800CF" w:rsidRPr="00C84ABE" w:rsidRDefault="00C800CF" w:rsidP="00863014">
            <w:pPr>
              <w:rPr>
                <w:rFonts w:ascii="Times New Roman" w:hAnsi="Times New Roman" w:cs="Times New Roman"/>
                <w:iCs/>
                <w:szCs w:val="24"/>
                <w:lang w:val="sr-Latn-RS"/>
              </w:rPr>
            </w:pPr>
            <w:r w:rsidRPr="00C84ABE">
              <w:rPr>
                <w:rFonts w:ascii="Times New Roman" w:hAnsi="Times New Roman" w:cs="Times New Roman"/>
                <w:iCs/>
                <w:szCs w:val="24"/>
                <w:lang w:val="sr-Latn-RS"/>
              </w:rPr>
              <w:t>• the company or its representatives are not involved in any fraudulent activities, misrepresentation of information or facts, in order to influence the process of selection and award of contracts in their favor</w:t>
            </w:r>
          </w:p>
          <w:p w14:paraId="78462BC6" w14:textId="77777777" w:rsidR="00C800CF" w:rsidRPr="00C84ABE" w:rsidRDefault="00C800CF" w:rsidP="00863014">
            <w:pPr>
              <w:rPr>
                <w:rFonts w:ascii="Times New Roman" w:hAnsi="Times New Roman" w:cs="Times New Roman"/>
                <w:iCs/>
                <w:szCs w:val="24"/>
                <w:lang w:val="sr-Latn-RS"/>
              </w:rPr>
            </w:pPr>
            <w:r w:rsidRPr="00C84ABE">
              <w:rPr>
                <w:rFonts w:ascii="Times New Roman" w:hAnsi="Times New Roman" w:cs="Times New Roman"/>
                <w:iCs/>
                <w:szCs w:val="24"/>
                <w:lang w:val="sr-Latn-RS"/>
              </w:rPr>
              <w:t>• the company will not violate fair competition by agreement with other bidders or interested parties, nor is there a conflict of interest between the company and its representatives on the one side and the Red Cross of Serbia and its representatives on the other</w:t>
            </w:r>
          </w:p>
          <w:p w14:paraId="370A5360" w14:textId="77777777" w:rsidR="00C800CF" w:rsidRPr="00C84ABE" w:rsidRDefault="00C800CF" w:rsidP="00863014">
            <w:pPr>
              <w:rPr>
                <w:rFonts w:ascii="Times New Roman" w:hAnsi="Times New Roman" w:cs="Times New Roman"/>
                <w:iCs/>
                <w:szCs w:val="24"/>
                <w:lang w:val="sr-Latn-RS"/>
              </w:rPr>
            </w:pPr>
          </w:p>
          <w:p w14:paraId="4104046A" w14:textId="530C183D" w:rsidR="00C800CF" w:rsidRPr="00C84ABE" w:rsidRDefault="00C800CF" w:rsidP="00C84ABE">
            <w:pPr>
              <w:rPr>
                <w:rFonts w:ascii="Times New Roman" w:hAnsi="Times New Roman" w:cs="Times New Roman"/>
                <w:iCs/>
                <w:szCs w:val="24"/>
                <w:lang w:val="sr-Latn-RS"/>
              </w:rPr>
            </w:pPr>
            <w:r w:rsidRPr="00C84ABE">
              <w:rPr>
                <w:rFonts w:ascii="Times New Roman" w:hAnsi="Times New Roman" w:cs="Times New Roman"/>
                <w:iCs/>
                <w:szCs w:val="24"/>
                <w:lang w:val="sr-Latn-RS"/>
              </w:rPr>
              <w:t xml:space="preserve">By signing this statement, the responsible person of the bidder accepts full responsibility for the truthfulness of the allegations given in it and accepts that in case it is proved that any of the above allegations are not true, or subsequently become not true, will be excluded from the opportunity to participate in procurement conducted by Red Cross of Serbia in accordance with the Procurement Procedures prescribed by the International </w:t>
            </w:r>
            <w:r w:rsidR="00C84ABE" w:rsidRPr="00C84ABE">
              <w:rPr>
                <w:rFonts w:ascii="Times New Roman" w:hAnsi="Times New Roman" w:cs="Times New Roman"/>
                <w:iCs/>
                <w:szCs w:val="24"/>
                <w:lang w:val="sr-Latn-RS"/>
              </w:rPr>
              <w:t>organizactions of Red Cross</w:t>
            </w:r>
          </w:p>
        </w:tc>
      </w:tr>
      <w:tr w:rsidR="00C800CF" w:rsidRPr="00C84ABE" w14:paraId="34DAD277" w14:textId="77777777" w:rsidTr="00910C44">
        <w:trPr>
          <w:trHeight w:val="842"/>
        </w:trPr>
        <w:tc>
          <w:tcPr>
            <w:tcW w:w="10915" w:type="dxa"/>
            <w:gridSpan w:val="2"/>
          </w:tcPr>
          <w:p w14:paraId="359F2E40" w14:textId="77777777" w:rsidR="00C800CF" w:rsidRPr="00C84ABE" w:rsidRDefault="00C800CF" w:rsidP="00863014">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iCs/>
                <w:sz w:val="22"/>
                <w:szCs w:val="24"/>
                <w:lang w:val="sr-Latn-RS"/>
              </w:rPr>
            </w:pPr>
          </w:p>
          <w:p w14:paraId="36BE128F" w14:textId="77777777" w:rsidR="00C800CF" w:rsidRPr="00C84ABE" w:rsidRDefault="00C800CF" w:rsidP="00863014">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iCs/>
                <w:sz w:val="22"/>
                <w:szCs w:val="24"/>
                <w:lang w:val="sr-Latn-RS"/>
              </w:rPr>
            </w:pPr>
            <w:r w:rsidRPr="00C84ABE">
              <w:rPr>
                <w:iCs/>
                <w:sz w:val="22"/>
                <w:szCs w:val="24"/>
                <w:lang w:val="sr-Latn-RS"/>
              </w:rPr>
              <w:t>Datum/</w:t>
            </w:r>
            <w:r w:rsidRPr="00C84ABE">
              <w:rPr>
                <w:i/>
                <w:iCs/>
                <w:sz w:val="22"/>
                <w:szCs w:val="24"/>
                <w:lang w:val="sr-Latn-RS"/>
              </w:rPr>
              <w:t>date</w:t>
            </w:r>
            <w:r w:rsidRPr="00C84ABE">
              <w:rPr>
                <w:iCs/>
                <w:sz w:val="22"/>
                <w:szCs w:val="24"/>
                <w:lang w:val="sr-Latn-RS"/>
              </w:rPr>
              <w:t>: ____________                         M.P./</w:t>
            </w:r>
            <w:r w:rsidRPr="00C84ABE">
              <w:rPr>
                <w:i/>
                <w:iCs/>
                <w:sz w:val="22"/>
                <w:szCs w:val="24"/>
                <w:lang w:val="sr-Latn-RS"/>
              </w:rPr>
              <w:t>stamp</w:t>
            </w:r>
            <w:r w:rsidRPr="00C84ABE">
              <w:rPr>
                <w:iCs/>
                <w:sz w:val="22"/>
                <w:szCs w:val="24"/>
                <w:lang w:val="sr-Latn-RS"/>
              </w:rPr>
              <w:t xml:space="preserve">                 potpis/</w:t>
            </w:r>
            <w:r w:rsidRPr="00C84ABE">
              <w:rPr>
                <w:i/>
                <w:iCs/>
                <w:sz w:val="22"/>
                <w:szCs w:val="24"/>
                <w:lang w:val="sr-Latn-RS"/>
              </w:rPr>
              <w:t>signature</w:t>
            </w:r>
            <w:r w:rsidRPr="00C84ABE">
              <w:rPr>
                <w:iCs/>
                <w:sz w:val="22"/>
                <w:szCs w:val="24"/>
                <w:lang w:val="sr-Latn-RS"/>
              </w:rPr>
              <w:t xml:space="preserve">  __________________</w:t>
            </w:r>
          </w:p>
        </w:tc>
      </w:tr>
    </w:tbl>
    <w:p w14:paraId="49C8E2E4" w14:textId="77777777" w:rsidR="00C800CF" w:rsidRPr="001224E3" w:rsidRDefault="00C800CF" w:rsidP="00C800CF">
      <w:pPr>
        <w:jc w:val="both"/>
        <w:rPr>
          <w:rFonts w:ascii="Times New Roman" w:hAnsi="Times New Roman" w:cs="Times New Roman"/>
          <w:iCs/>
          <w:sz w:val="24"/>
          <w:szCs w:val="24"/>
          <w:lang w:val="sr-Latn-RS"/>
        </w:rPr>
      </w:pPr>
    </w:p>
    <w:sectPr w:rsidR="00C800CF" w:rsidRPr="001224E3" w:rsidSect="00A90436">
      <w:pgSz w:w="12240" w:h="15840"/>
      <w:pgMar w:top="811" w:right="811" w:bottom="425" w:left="760" w:header="709" w:footer="2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0263D"/>
    <w:multiLevelType w:val="hybridMultilevel"/>
    <w:tmpl w:val="6832E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15DB0"/>
    <w:multiLevelType w:val="hybridMultilevel"/>
    <w:tmpl w:val="C5DAC7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DB17E6F"/>
    <w:multiLevelType w:val="hybridMultilevel"/>
    <w:tmpl w:val="C3DEA772"/>
    <w:lvl w:ilvl="0" w:tplc="F306F6AC">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45D00"/>
    <w:multiLevelType w:val="hybridMultilevel"/>
    <w:tmpl w:val="A9747976"/>
    <w:lvl w:ilvl="0" w:tplc="4BA20ADA">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B775BD"/>
    <w:multiLevelType w:val="hybridMultilevel"/>
    <w:tmpl w:val="E9F88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8D61B8"/>
    <w:multiLevelType w:val="hybridMultilevel"/>
    <w:tmpl w:val="E9F88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5E2590"/>
    <w:multiLevelType w:val="hybridMultilevel"/>
    <w:tmpl w:val="22208834"/>
    <w:lvl w:ilvl="0" w:tplc="D316AAD0">
      <w:start w:val="1"/>
      <w:numFmt w:val="upperRoman"/>
      <w:lvlText w:val="%1."/>
      <w:lvlJc w:val="right"/>
      <w:pPr>
        <w:ind w:left="780" w:hanging="360"/>
      </w:pPr>
      <w:rPr>
        <w:rFonts w:ascii="Arial" w:hAnsi="Arial" w:cs="Arial"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598930B9"/>
    <w:multiLevelType w:val="hybridMultilevel"/>
    <w:tmpl w:val="EB20B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9C5E6A"/>
    <w:multiLevelType w:val="hybridMultilevel"/>
    <w:tmpl w:val="E482D526"/>
    <w:lvl w:ilvl="0" w:tplc="763EA6F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0C43E5"/>
    <w:multiLevelType w:val="hybridMultilevel"/>
    <w:tmpl w:val="7B6EBA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B242D4"/>
    <w:multiLevelType w:val="hybridMultilevel"/>
    <w:tmpl w:val="15187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3"/>
  </w:num>
  <w:num w:numId="4">
    <w:abstractNumId w:val="0"/>
  </w:num>
  <w:num w:numId="5">
    <w:abstractNumId w:val="7"/>
  </w:num>
  <w:num w:numId="6">
    <w:abstractNumId w:val="2"/>
  </w:num>
  <w:num w:numId="7">
    <w:abstractNumId w:val="5"/>
  </w:num>
  <w:num w:numId="8">
    <w:abstractNumId w:val="4"/>
  </w:num>
  <w:num w:numId="9">
    <w:abstractNumId w:val="8"/>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DDD"/>
    <w:rsid w:val="00002155"/>
    <w:rsid w:val="0000367E"/>
    <w:rsid w:val="0000648F"/>
    <w:rsid w:val="000079EA"/>
    <w:rsid w:val="000136E0"/>
    <w:rsid w:val="00017E2C"/>
    <w:rsid w:val="00023F63"/>
    <w:rsid w:val="00024DCA"/>
    <w:rsid w:val="000279C2"/>
    <w:rsid w:val="0003189E"/>
    <w:rsid w:val="000322ED"/>
    <w:rsid w:val="00032ADD"/>
    <w:rsid w:val="000363CC"/>
    <w:rsid w:val="0003768F"/>
    <w:rsid w:val="00047146"/>
    <w:rsid w:val="00047232"/>
    <w:rsid w:val="00047ED3"/>
    <w:rsid w:val="00052ECB"/>
    <w:rsid w:val="0005360E"/>
    <w:rsid w:val="00060F4D"/>
    <w:rsid w:val="000616CD"/>
    <w:rsid w:val="0006310D"/>
    <w:rsid w:val="00063132"/>
    <w:rsid w:val="00066881"/>
    <w:rsid w:val="00072F87"/>
    <w:rsid w:val="00074AE8"/>
    <w:rsid w:val="0007547B"/>
    <w:rsid w:val="00082731"/>
    <w:rsid w:val="000839BA"/>
    <w:rsid w:val="000852DE"/>
    <w:rsid w:val="00094848"/>
    <w:rsid w:val="000A4FFA"/>
    <w:rsid w:val="000B6084"/>
    <w:rsid w:val="000C1A3D"/>
    <w:rsid w:val="000C3820"/>
    <w:rsid w:val="000D148F"/>
    <w:rsid w:val="000D3A4B"/>
    <w:rsid w:val="000D6DB9"/>
    <w:rsid w:val="000E1F05"/>
    <w:rsid w:val="000F3F75"/>
    <w:rsid w:val="000F7A1A"/>
    <w:rsid w:val="000F7FD3"/>
    <w:rsid w:val="00100743"/>
    <w:rsid w:val="0011306B"/>
    <w:rsid w:val="001224E3"/>
    <w:rsid w:val="00126621"/>
    <w:rsid w:val="00126763"/>
    <w:rsid w:val="00131CFC"/>
    <w:rsid w:val="001331D1"/>
    <w:rsid w:val="0014216D"/>
    <w:rsid w:val="0014290E"/>
    <w:rsid w:val="00145C52"/>
    <w:rsid w:val="00152442"/>
    <w:rsid w:val="001575BE"/>
    <w:rsid w:val="00160D31"/>
    <w:rsid w:val="001639CB"/>
    <w:rsid w:val="001642C9"/>
    <w:rsid w:val="00175890"/>
    <w:rsid w:val="00176824"/>
    <w:rsid w:val="00183633"/>
    <w:rsid w:val="00184E9D"/>
    <w:rsid w:val="00185B29"/>
    <w:rsid w:val="0018707D"/>
    <w:rsid w:val="0019374E"/>
    <w:rsid w:val="001A089B"/>
    <w:rsid w:val="001A63CE"/>
    <w:rsid w:val="001A750F"/>
    <w:rsid w:val="001B00B9"/>
    <w:rsid w:val="001B34B9"/>
    <w:rsid w:val="001C574B"/>
    <w:rsid w:val="001C5A0A"/>
    <w:rsid w:val="001C76CF"/>
    <w:rsid w:val="001D4988"/>
    <w:rsid w:val="001E0331"/>
    <w:rsid w:val="001E2E64"/>
    <w:rsid w:val="001E34A5"/>
    <w:rsid w:val="001F19F2"/>
    <w:rsid w:val="001F20EB"/>
    <w:rsid w:val="001F7AE3"/>
    <w:rsid w:val="001F7B6D"/>
    <w:rsid w:val="00202E10"/>
    <w:rsid w:val="00222B7A"/>
    <w:rsid w:val="0023277D"/>
    <w:rsid w:val="002369E4"/>
    <w:rsid w:val="00241790"/>
    <w:rsid w:val="0024735A"/>
    <w:rsid w:val="00250128"/>
    <w:rsid w:val="00251ADB"/>
    <w:rsid w:val="00253B86"/>
    <w:rsid w:val="00264F41"/>
    <w:rsid w:val="002662EC"/>
    <w:rsid w:val="0026658D"/>
    <w:rsid w:val="002729C3"/>
    <w:rsid w:val="00277FB4"/>
    <w:rsid w:val="00282064"/>
    <w:rsid w:val="00284BB7"/>
    <w:rsid w:val="00285FB8"/>
    <w:rsid w:val="00286D25"/>
    <w:rsid w:val="00294EC8"/>
    <w:rsid w:val="002978D9"/>
    <w:rsid w:val="002A19D9"/>
    <w:rsid w:val="002A3B73"/>
    <w:rsid w:val="002A49FF"/>
    <w:rsid w:val="002A6981"/>
    <w:rsid w:val="002A6B7A"/>
    <w:rsid w:val="002A6DEE"/>
    <w:rsid w:val="002B10C7"/>
    <w:rsid w:val="002B154A"/>
    <w:rsid w:val="002C4041"/>
    <w:rsid w:val="002C51E2"/>
    <w:rsid w:val="002C657D"/>
    <w:rsid w:val="002D0031"/>
    <w:rsid w:val="002D52DF"/>
    <w:rsid w:val="002E2356"/>
    <w:rsid w:val="002F7110"/>
    <w:rsid w:val="003137A8"/>
    <w:rsid w:val="003252BF"/>
    <w:rsid w:val="00327D49"/>
    <w:rsid w:val="003370E8"/>
    <w:rsid w:val="00340119"/>
    <w:rsid w:val="00341EEA"/>
    <w:rsid w:val="003434E5"/>
    <w:rsid w:val="00344C3B"/>
    <w:rsid w:val="00347C1F"/>
    <w:rsid w:val="003520CA"/>
    <w:rsid w:val="00356B46"/>
    <w:rsid w:val="00357F27"/>
    <w:rsid w:val="00362F17"/>
    <w:rsid w:val="0036368B"/>
    <w:rsid w:val="00387A9A"/>
    <w:rsid w:val="00390670"/>
    <w:rsid w:val="0039303D"/>
    <w:rsid w:val="0039377C"/>
    <w:rsid w:val="003A178E"/>
    <w:rsid w:val="003A3630"/>
    <w:rsid w:val="003A6757"/>
    <w:rsid w:val="003B2482"/>
    <w:rsid w:val="003B4CC3"/>
    <w:rsid w:val="003C4AA7"/>
    <w:rsid w:val="003C4DDD"/>
    <w:rsid w:val="003D426B"/>
    <w:rsid w:val="003D77C9"/>
    <w:rsid w:val="003F3743"/>
    <w:rsid w:val="003F5B87"/>
    <w:rsid w:val="00400A26"/>
    <w:rsid w:val="00410A78"/>
    <w:rsid w:val="00420884"/>
    <w:rsid w:val="00426F36"/>
    <w:rsid w:val="00433EFD"/>
    <w:rsid w:val="004351E6"/>
    <w:rsid w:val="00435966"/>
    <w:rsid w:val="0044777F"/>
    <w:rsid w:val="00451F2A"/>
    <w:rsid w:val="004527F9"/>
    <w:rsid w:val="004539BC"/>
    <w:rsid w:val="00455B8A"/>
    <w:rsid w:val="00455DCB"/>
    <w:rsid w:val="00461CCC"/>
    <w:rsid w:val="00462B68"/>
    <w:rsid w:val="00464082"/>
    <w:rsid w:val="00464533"/>
    <w:rsid w:val="00474593"/>
    <w:rsid w:val="0047583E"/>
    <w:rsid w:val="00480D98"/>
    <w:rsid w:val="0049144B"/>
    <w:rsid w:val="00493B13"/>
    <w:rsid w:val="00494FC8"/>
    <w:rsid w:val="00496BB6"/>
    <w:rsid w:val="004A394F"/>
    <w:rsid w:val="004A5EE4"/>
    <w:rsid w:val="004B7824"/>
    <w:rsid w:val="004C3129"/>
    <w:rsid w:val="004C53AB"/>
    <w:rsid w:val="004C729A"/>
    <w:rsid w:val="004D3235"/>
    <w:rsid w:val="004D56AF"/>
    <w:rsid w:val="004D60FA"/>
    <w:rsid w:val="004E1F92"/>
    <w:rsid w:val="004E2787"/>
    <w:rsid w:val="004F07BF"/>
    <w:rsid w:val="004F498C"/>
    <w:rsid w:val="004F7D85"/>
    <w:rsid w:val="0050034E"/>
    <w:rsid w:val="00502BA4"/>
    <w:rsid w:val="00505246"/>
    <w:rsid w:val="00505C2B"/>
    <w:rsid w:val="005105A3"/>
    <w:rsid w:val="00512299"/>
    <w:rsid w:val="00513A3C"/>
    <w:rsid w:val="00517D0C"/>
    <w:rsid w:val="005223E4"/>
    <w:rsid w:val="00533CB0"/>
    <w:rsid w:val="005422F2"/>
    <w:rsid w:val="00543D51"/>
    <w:rsid w:val="00543D8D"/>
    <w:rsid w:val="0054447A"/>
    <w:rsid w:val="00544CF1"/>
    <w:rsid w:val="005475B7"/>
    <w:rsid w:val="00547C0E"/>
    <w:rsid w:val="005515B5"/>
    <w:rsid w:val="00551ED3"/>
    <w:rsid w:val="00552776"/>
    <w:rsid w:val="00556F94"/>
    <w:rsid w:val="00566946"/>
    <w:rsid w:val="00567630"/>
    <w:rsid w:val="00573D8A"/>
    <w:rsid w:val="00575FEB"/>
    <w:rsid w:val="00581947"/>
    <w:rsid w:val="00585330"/>
    <w:rsid w:val="005B2660"/>
    <w:rsid w:val="005B42D4"/>
    <w:rsid w:val="005B49D2"/>
    <w:rsid w:val="005C074F"/>
    <w:rsid w:val="005D0735"/>
    <w:rsid w:val="005D102C"/>
    <w:rsid w:val="005E426C"/>
    <w:rsid w:val="005F4A58"/>
    <w:rsid w:val="005F6D75"/>
    <w:rsid w:val="006023A4"/>
    <w:rsid w:val="006174B1"/>
    <w:rsid w:val="00620224"/>
    <w:rsid w:val="006248E0"/>
    <w:rsid w:val="00630A39"/>
    <w:rsid w:val="00634037"/>
    <w:rsid w:val="00645CB8"/>
    <w:rsid w:val="00664B3C"/>
    <w:rsid w:val="00672537"/>
    <w:rsid w:val="0068108C"/>
    <w:rsid w:val="006826F7"/>
    <w:rsid w:val="00693F1F"/>
    <w:rsid w:val="00696A26"/>
    <w:rsid w:val="006A0FF7"/>
    <w:rsid w:val="006B237A"/>
    <w:rsid w:val="006B6827"/>
    <w:rsid w:val="006B7399"/>
    <w:rsid w:val="006C444C"/>
    <w:rsid w:val="006C44B8"/>
    <w:rsid w:val="006C62DB"/>
    <w:rsid w:val="006C75B3"/>
    <w:rsid w:val="006D37A5"/>
    <w:rsid w:val="006E61C8"/>
    <w:rsid w:val="006F16CF"/>
    <w:rsid w:val="006F1987"/>
    <w:rsid w:val="00701E70"/>
    <w:rsid w:val="00703733"/>
    <w:rsid w:val="00704030"/>
    <w:rsid w:val="00704A33"/>
    <w:rsid w:val="00722A9C"/>
    <w:rsid w:val="00723B71"/>
    <w:rsid w:val="00725096"/>
    <w:rsid w:val="00726412"/>
    <w:rsid w:val="0072646E"/>
    <w:rsid w:val="00730876"/>
    <w:rsid w:val="00736834"/>
    <w:rsid w:val="007417A0"/>
    <w:rsid w:val="0074416B"/>
    <w:rsid w:val="007477CC"/>
    <w:rsid w:val="0075087B"/>
    <w:rsid w:val="00753083"/>
    <w:rsid w:val="007536A5"/>
    <w:rsid w:val="00757753"/>
    <w:rsid w:val="007577E6"/>
    <w:rsid w:val="007776CA"/>
    <w:rsid w:val="00783B78"/>
    <w:rsid w:val="00784252"/>
    <w:rsid w:val="00785817"/>
    <w:rsid w:val="00785FBB"/>
    <w:rsid w:val="007870CD"/>
    <w:rsid w:val="00794C63"/>
    <w:rsid w:val="007A0F53"/>
    <w:rsid w:val="007A3B45"/>
    <w:rsid w:val="007A3B8F"/>
    <w:rsid w:val="007A631A"/>
    <w:rsid w:val="007B420D"/>
    <w:rsid w:val="007B769E"/>
    <w:rsid w:val="007C213F"/>
    <w:rsid w:val="007E2DC4"/>
    <w:rsid w:val="007E6629"/>
    <w:rsid w:val="007F151B"/>
    <w:rsid w:val="007F45EA"/>
    <w:rsid w:val="008040C4"/>
    <w:rsid w:val="00816B26"/>
    <w:rsid w:val="00817017"/>
    <w:rsid w:val="00820522"/>
    <w:rsid w:val="00825736"/>
    <w:rsid w:val="00826C15"/>
    <w:rsid w:val="00827A24"/>
    <w:rsid w:val="00830823"/>
    <w:rsid w:val="008452D5"/>
    <w:rsid w:val="00853C63"/>
    <w:rsid w:val="00853F1E"/>
    <w:rsid w:val="00854521"/>
    <w:rsid w:val="008559EE"/>
    <w:rsid w:val="00856F9E"/>
    <w:rsid w:val="00861FCF"/>
    <w:rsid w:val="00864390"/>
    <w:rsid w:val="00865377"/>
    <w:rsid w:val="008744F8"/>
    <w:rsid w:val="0087728B"/>
    <w:rsid w:val="008817E8"/>
    <w:rsid w:val="00891A69"/>
    <w:rsid w:val="00895686"/>
    <w:rsid w:val="00895B6D"/>
    <w:rsid w:val="00896484"/>
    <w:rsid w:val="00897A93"/>
    <w:rsid w:val="008A1C22"/>
    <w:rsid w:val="008A3861"/>
    <w:rsid w:val="008A439C"/>
    <w:rsid w:val="008A7A2A"/>
    <w:rsid w:val="008C1E2A"/>
    <w:rsid w:val="008C3647"/>
    <w:rsid w:val="008C5C31"/>
    <w:rsid w:val="008D14F8"/>
    <w:rsid w:val="008E3B66"/>
    <w:rsid w:val="008E43CC"/>
    <w:rsid w:val="008F4EB8"/>
    <w:rsid w:val="008F5064"/>
    <w:rsid w:val="009014C2"/>
    <w:rsid w:val="009014DE"/>
    <w:rsid w:val="00910C44"/>
    <w:rsid w:val="0091301B"/>
    <w:rsid w:val="00923531"/>
    <w:rsid w:val="00924B44"/>
    <w:rsid w:val="0093139F"/>
    <w:rsid w:val="00934EA8"/>
    <w:rsid w:val="00942123"/>
    <w:rsid w:val="009430C7"/>
    <w:rsid w:val="00951176"/>
    <w:rsid w:val="00962116"/>
    <w:rsid w:val="00971DEB"/>
    <w:rsid w:val="00972415"/>
    <w:rsid w:val="00973C0F"/>
    <w:rsid w:val="00980D47"/>
    <w:rsid w:val="00985CFD"/>
    <w:rsid w:val="009966C8"/>
    <w:rsid w:val="009A381D"/>
    <w:rsid w:val="009B05EA"/>
    <w:rsid w:val="009B0CE7"/>
    <w:rsid w:val="009B7181"/>
    <w:rsid w:val="009B76C6"/>
    <w:rsid w:val="009C1C07"/>
    <w:rsid w:val="009D24B2"/>
    <w:rsid w:val="009D7109"/>
    <w:rsid w:val="009E2236"/>
    <w:rsid w:val="009E2D7C"/>
    <w:rsid w:val="009F3390"/>
    <w:rsid w:val="009F5270"/>
    <w:rsid w:val="00A0127D"/>
    <w:rsid w:val="00A055A5"/>
    <w:rsid w:val="00A25E3F"/>
    <w:rsid w:val="00A364CB"/>
    <w:rsid w:val="00A43B30"/>
    <w:rsid w:val="00A45670"/>
    <w:rsid w:val="00A45A25"/>
    <w:rsid w:val="00A5265F"/>
    <w:rsid w:val="00A61DD3"/>
    <w:rsid w:val="00A6682B"/>
    <w:rsid w:val="00A7444A"/>
    <w:rsid w:val="00A76674"/>
    <w:rsid w:val="00A77CE6"/>
    <w:rsid w:val="00A86CEF"/>
    <w:rsid w:val="00A90436"/>
    <w:rsid w:val="00A91812"/>
    <w:rsid w:val="00A92B0A"/>
    <w:rsid w:val="00A9340B"/>
    <w:rsid w:val="00A93B42"/>
    <w:rsid w:val="00A95D5F"/>
    <w:rsid w:val="00AA42AA"/>
    <w:rsid w:val="00AA543D"/>
    <w:rsid w:val="00AA7512"/>
    <w:rsid w:val="00AB0E13"/>
    <w:rsid w:val="00AB1D8C"/>
    <w:rsid w:val="00AB3366"/>
    <w:rsid w:val="00AB5C3A"/>
    <w:rsid w:val="00AC1AE1"/>
    <w:rsid w:val="00AC5343"/>
    <w:rsid w:val="00AC69C1"/>
    <w:rsid w:val="00AC7003"/>
    <w:rsid w:val="00AD151F"/>
    <w:rsid w:val="00AD24B5"/>
    <w:rsid w:val="00AE672A"/>
    <w:rsid w:val="00B02C09"/>
    <w:rsid w:val="00B05992"/>
    <w:rsid w:val="00B12E57"/>
    <w:rsid w:val="00B151C7"/>
    <w:rsid w:val="00B211DA"/>
    <w:rsid w:val="00B26BEF"/>
    <w:rsid w:val="00B32A8F"/>
    <w:rsid w:val="00B3524A"/>
    <w:rsid w:val="00B37DDF"/>
    <w:rsid w:val="00B4298F"/>
    <w:rsid w:val="00B44038"/>
    <w:rsid w:val="00B45FDB"/>
    <w:rsid w:val="00B52022"/>
    <w:rsid w:val="00B5307B"/>
    <w:rsid w:val="00B5752B"/>
    <w:rsid w:val="00B60D74"/>
    <w:rsid w:val="00B61D97"/>
    <w:rsid w:val="00B63B25"/>
    <w:rsid w:val="00B64699"/>
    <w:rsid w:val="00B72587"/>
    <w:rsid w:val="00B7398C"/>
    <w:rsid w:val="00B83426"/>
    <w:rsid w:val="00B85E30"/>
    <w:rsid w:val="00B9302B"/>
    <w:rsid w:val="00B97A1E"/>
    <w:rsid w:val="00BA2D45"/>
    <w:rsid w:val="00BA6111"/>
    <w:rsid w:val="00BA62BF"/>
    <w:rsid w:val="00BA6827"/>
    <w:rsid w:val="00BB1E97"/>
    <w:rsid w:val="00BB28CE"/>
    <w:rsid w:val="00BB2A7B"/>
    <w:rsid w:val="00BC30C4"/>
    <w:rsid w:val="00BE5E95"/>
    <w:rsid w:val="00BF34F7"/>
    <w:rsid w:val="00BF557C"/>
    <w:rsid w:val="00C06721"/>
    <w:rsid w:val="00C10D8D"/>
    <w:rsid w:val="00C12BFD"/>
    <w:rsid w:val="00C2778F"/>
    <w:rsid w:val="00C408CB"/>
    <w:rsid w:val="00C50EB4"/>
    <w:rsid w:val="00C53B67"/>
    <w:rsid w:val="00C56727"/>
    <w:rsid w:val="00C62DC6"/>
    <w:rsid w:val="00C639C9"/>
    <w:rsid w:val="00C643D3"/>
    <w:rsid w:val="00C66D03"/>
    <w:rsid w:val="00C71171"/>
    <w:rsid w:val="00C7682D"/>
    <w:rsid w:val="00C800CF"/>
    <w:rsid w:val="00C81A5B"/>
    <w:rsid w:val="00C81EE6"/>
    <w:rsid w:val="00C82C42"/>
    <w:rsid w:val="00C8365D"/>
    <w:rsid w:val="00C8381A"/>
    <w:rsid w:val="00C84ABE"/>
    <w:rsid w:val="00C902AA"/>
    <w:rsid w:val="00C911E7"/>
    <w:rsid w:val="00C93BF7"/>
    <w:rsid w:val="00C954D5"/>
    <w:rsid w:val="00CA26FA"/>
    <w:rsid w:val="00CB04A9"/>
    <w:rsid w:val="00CB0838"/>
    <w:rsid w:val="00CB1C67"/>
    <w:rsid w:val="00CB215F"/>
    <w:rsid w:val="00CC02E5"/>
    <w:rsid w:val="00CC0637"/>
    <w:rsid w:val="00CC6912"/>
    <w:rsid w:val="00CC7304"/>
    <w:rsid w:val="00CD2B45"/>
    <w:rsid w:val="00CD3686"/>
    <w:rsid w:val="00CD5B0A"/>
    <w:rsid w:val="00CD7DA0"/>
    <w:rsid w:val="00CE451E"/>
    <w:rsid w:val="00D11995"/>
    <w:rsid w:val="00D11AFF"/>
    <w:rsid w:val="00D1356C"/>
    <w:rsid w:val="00D2110D"/>
    <w:rsid w:val="00D225A4"/>
    <w:rsid w:val="00D35E05"/>
    <w:rsid w:val="00D35E95"/>
    <w:rsid w:val="00D57FC2"/>
    <w:rsid w:val="00D61CF7"/>
    <w:rsid w:val="00D630C2"/>
    <w:rsid w:val="00D8538A"/>
    <w:rsid w:val="00D95F1F"/>
    <w:rsid w:val="00DA0D5E"/>
    <w:rsid w:val="00DA40B1"/>
    <w:rsid w:val="00DA4BEB"/>
    <w:rsid w:val="00DA562F"/>
    <w:rsid w:val="00DB5D97"/>
    <w:rsid w:val="00DB7A0A"/>
    <w:rsid w:val="00DC4A3E"/>
    <w:rsid w:val="00DC7340"/>
    <w:rsid w:val="00DD02EE"/>
    <w:rsid w:val="00DD6F89"/>
    <w:rsid w:val="00DE3CA6"/>
    <w:rsid w:val="00DE47E0"/>
    <w:rsid w:val="00DE5179"/>
    <w:rsid w:val="00DE51C5"/>
    <w:rsid w:val="00DF2DEE"/>
    <w:rsid w:val="00E01E4D"/>
    <w:rsid w:val="00E04C47"/>
    <w:rsid w:val="00E053F3"/>
    <w:rsid w:val="00E05DA7"/>
    <w:rsid w:val="00E06D8B"/>
    <w:rsid w:val="00E15462"/>
    <w:rsid w:val="00E21404"/>
    <w:rsid w:val="00E33090"/>
    <w:rsid w:val="00E3682A"/>
    <w:rsid w:val="00E36E00"/>
    <w:rsid w:val="00E4089A"/>
    <w:rsid w:val="00E451E5"/>
    <w:rsid w:val="00E45FCF"/>
    <w:rsid w:val="00E5055B"/>
    <w:rsid w:val="00E508F1"/>
    <w:rsid w:val="00E536E5"/>
    <w:rsid w:val="00E57DCE"/>
    <w:rsid w:val="00E608D4"/>
    <w:rsid w:val="00E628DC"/>
    <w:rsid w:val="00E74229"/>
    <w:rsid w:val="00E7653B"/>
    <w:rsid w:val="00E77DEF"/>
    <w:rsid w:val="00E83697"/>
    <w:rsid w:val="00E86C89"/>
    <w:rsid w:val="00E9215C"/>
    <w:rsid w:val="00EA7994"/>
    <w:rsid w:val="00EB0BC7"/>
    <w:rsid w:val="00EB7BA0"/>
    <w:rsid w:val="00EC5C5C"/>
    <w:rsid w:val="00ED2A58"/>
    <w:rsid w:val="00ED32F3"/>
    <w:rsid w:val="00ED4690"/>
    <w:rsid w:val="00EE08FE"/>
    <w:rsid w:val="00EE4317"/>
    <w:rsid w:val="00EF2964"/>
    <w:rsid w:val="00EF3F32"/>
    <w:rsid w:val="00F00CD1"/>
    <w:rsid w:val="00F0482C"/>
    <w:rsid w:val="00F060B1"/>
    <w:rsid w:val="00F06FCE"/>
    <w:rsid w:val="00F07D51"/>
    <w:rsid w:val="00F166F3"/>
    <w:rsid w:val="00F2077F"/>
    <w:rsid w:val="00F27380"/>
    <w:rsid w:val="00F27993"/>
    <w:rsid w:val="00F27EF4"/>
    <w:rsid w:val="00F4444E"/>
    <w:rsid w:val="00F44ADF"/>
    <w:rsid w:val="00F46009"/>
    <w:rsid w:val="00F465D4"/>
    <w:rsid w:val="00F46CA4"/>
    <w:rsid w:val="00F47D1A"/>
    <w:rsid w:val="00F52314"/>
    <w:rsid w:val="00F56248"/>
    <w:rsid w:val="00F60F67"/>
    <w:rsid w:val="00F637C6"/>
    <w:rsid w:val="00F65491"/>
    <w:rsid w:val="00F707DF"/>
    <w:rsid w:val="00F73E0E"/>
    <w:rsid w:val="00F740BD"/>
    <w:rsid w:val="00F74FCD"/>
    <w:rsid w:val="00F7518E"/>
    <w:rsid w:val="00F76F42"/>
    <w:rsid w:val="00F809C9"/>
    <w:rsid w:val="00F858C6"/>
    <w:rsid w:val="00F8777F"/>
    <w:rsid w:val="00F94A42"/>
    <w:rsid w:val="00FA09B3"/>
    <w:rsid w:val="00FA3783"/>
    <w:rsid w:val="00FA61E7"/>
    <w:rsid w:val="00FC1F06"/>
    <w:rsid w:val="00FC4F3E"/>
    <w:rsid w:val="00FC7A51"/>
    <w:rsid w:val="00FE046A"/>
    <w:rsid w:val="00FE3279"/>
    <w:rsid w:val="00FF14B5"/>
    <w:rsid w:val="13F5B650"/>
    <w:rsid w:val="24F56664"/>
    <w:rsid w:val="3E2FD4A4"/>
    <w:rsid w:val="5643CBEA"/>
    <w:rsid w:val="5F66BCED"/>
    <w:rsid w:val="61EA8B76"/>
    <w:rsid w:val="665B1D4A"/>
    <w:rsid w:val="6A51D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55E74"/>
  <w15:chartTrackingRefBased/>
  <w15:docId w15:val="{343A362F-566C-41B4-B570-A562AC113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4D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04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04A9"/>
  </w:style>
  <w:style w:type="character" w:styleId="Hyperlink">
    <w:name w:val="Hyperlink"/>
    <w:basedOn w:val="DefaultParagraphFont"/>
    <w:unhideWhenUsed/>
    <w:rsid w:val="00CB04A9"/>
    <w:rPr>
      <w:color w:val="0563C1" w:themeColor="hyperlink"/>
      <w:u w:val="single"/>
    </w:rPr>
  </w:style>
  <w:style w:type="paragraph" w:styleId="ListParagraph">
    <w:name w:val="List Paragraph"/>
    <w:basedOn w:val="Normal"/>
    <w:uiPriority w:val="34"/>
    <w:qFormat/>
    <w:rsid w:val="005223E4"/>
    <w:pPr>
      <w:spacing w:after="0" w:line="240" w:lineRule="auto"/>
      <w:ind w:left="720"/>
    </w:pPr>
    <w:rPr>
      <w:rFonts w:ascii="Calibri" w:hAnsi="Calibri" w:cs="Calibri"/>
    </w:rPr>
  </w:style>
  <w:style w:type="paragraph" w:customStyle="1" w:styleId="TableContents">
    <w:name w:val="Table Contents"/>
    <w:basedOn w:val="Normal"/>
    <w:rsid w:val="006826F7"/>
    <w:pPr>
      <w:widowControl w:val="0"/>
      <w:suppressLineNumbers/>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p10">
    <w:name w:val="p10"/>
    <w:basedOn w:val="Normal"/>
    <w:rsid w:val="006826F7"/>
    <w:pPr>
      <w:widowControl w:val="0"/>
      <w:tabs>
        <w:tab w:val="left" w:pos="1440"/>
      </w:tabs>
      <w:suppressAutoHyphens/>
      <w:spacing w:after="0" w:line="240" w:lineRule="atLeast"/>
      <w:ind w:left="840"/>
    </w:pPr>
    <w:rPr>
      <w:rFonts w:ascii="Liberation Serif" w:eastAsia="SimSun" w:hAnsi="Liberation Serif" w:cs="Arial"/>
      <w:kern w:val="1"/>
      <w:sz w:val="24"/>
      <w:szCs w:val="24"/>
      <w:lang w:eastAsia="zh-CN" w:bidi="hi-IN"/>
    </w:rPr>
  </w:style>
  <w:style w:type="character" w:customStyle="1" w:styleId="apple-converted-space">
    <w:name w:val="apple-converted-space"/>
    <w:basedOn w:val="DefaultParagraphFont"/>
    <w:rsid w:val="00A95D5F"/>
  </w:style>
  <w:style w:type="character" w:styleId="CommentReference">
    <w:name w:val="annotation reference"/>
    <w:basedOn w:val="DefaultParagraphFont"/>
    <w:uiPriority w:val="99"/>
    <w:semiHidden/>
    <w:unhideWhenUsed/>
    <w:rsid w:val="00505C2B"/>
    <w:rPr>
      <w:sz w:val="16"/>
      <w:szCs w:val="16"/>
    </w:rPr>
  </w:style>
  <w:style w:type="paragraph" w:styleId="CommentText">
    <w:name w:val="annotation text"/>
    <w:basedOn w:val="Normal"/>
    <w:link w:val="CommentTextChar"/>
    <w:uiPriority w:val="99"/>
    <w:semiHidden/>
    <w:unhideWhenUsed/>
    <w:rsid w:val="00505C2B"/>
    <w:pPr>
      <w:spacing w:line="240" w:lineRule="auto"/>
    </w:pPr>
    <w:rPr>
      <w:sz w:val="20"/>
      <w:szCs w:val="20"/>
    </w:rPr>
  </w:style>
  <w:style w:type="character" w:customStyle="1" w:styleId="CommentTextChar">
    <w:name w:val="Comment Text Char"/>
    <w:basedOn w:val="DefaultParagraphFont"/>
    <w:link w:val="CommentText"/>
    <w:uiPriority w:val="99"/>
    <w:semiHidden/>
    <w:rsid w:val="00505C2B"/>
    <w:rPr>
      <w:sz w:val="20"/>
      <w:szCs w:val="20"/>
    </w:rPr>
  </w:style>
  <w:style w:type="paragraph" w:styleId="CommentSubject">
    <w:name w:val="annotation subject"/>
    <w:basedOn w:val="CommentText"/>
    <w:next w:val="CommentText"/>
    <w:link w:val="CommentSubjectChar"/>
    <w:uiPriority w:val="99"/>
    <w:semiHidden/>
    <w:unhideWhenUsed/>
    <w:rsid w:val="00505C2B"/>
    <w:rPr>
      <w:b/>
      <w:bCs/>
    </w:rPr>
  </w:style>
  <w:style w:type="character" w:customStyle="1" w:styleId="CommentSubjectChar">
    <w:name w:val="Comment Subject Char"/>
    <w:basedOn w:val="CommentTextChar"/>
    <w:link w:val="CommentSubject"/>
    <w:uiPriority w:val="99"/>
    <w:semiHidden/>
    <w:rsid w:val="00505C2B"/>
    <w:rPr>
      <w:b/>
      <w:bCs/>
      <w:sz w:val="20"/>
      <w:szCs w:val="20"/>
    </w:rPr>
  </w:style>
  <w:style w:type="paragraph" w:styleId="BalloonText">
    <w:name w:val="Balloon Text"/>
    <w:basedOn w:val="Normal"/>
    <w:link w:val="BalloonTextChar"/>
    <w:uiPriority w:val="99"/>
    <w:semiHidden/>
    <w:unhideWhenUsed/>
    <w:rsid w:val="00505C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5C2B"/>
    <w:rPr>
      <w:rFonts w:ascii="Segoe UI" w:hAnsi="Segoe UI" w:cs="Segoe UI"/>
      <w:sz w:val="18"/>
      <w:szCs w:val="18"/>
    </w:rPr>
  </w:style>
  <w:style w:type="paragraph" w:customStyle="1" w:styleId="DefaultText">
    <w:name w:val="Default Text"/>
    <w:basedOn w:val="Normal"/>
    <w:rsid w:val="00C800CF"/>
    <w:pPr>
      <w:overflowPunct w:val="0"/>
      <w:autoSpaceDE w:val="0"/>
      <w:autoSpaceDN w:val="0"/>
      <w:adjustRightInd w:val="0"/>
      <w:spacing w:after="0" w:line="240" w:lineRule="auto"/>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4587095">
      <w:bodyDiv w:val="1"/>
      <w:marLeft w:val="0"/>
      <w:marRight w:val="0"/>
      <w:marTop w:val="0"/>
      <w:marBottom w:val="0"/>
      <w:divBdr>
        <w:top w:val="none" w:sz="0" w:space="0" w:color="auto"/>
        <w:left w:val="none" w:sz="0" w:space="0" w:color="auto"/>
        <w:bottom w:val="none" w:sz="0" w:space="0" w:color="auto"/>
        <w:right w:val="none" w:sz="0" w:space="0" w:color="auto"/>
      </w:divBdr>
    </w:div>
    <w:div w:id="905339784">
      <w:bodyDiv w:val="1"/>
      <w:marLeft w:val="0"/>
      <w:marRight w:val="0"/>
      <w:marTop w:val="0"/>
      <w:marBottom w:val="0"/>
      <w:divBdr>
        <w:top w:val="none" w:sz="0" w:space="0" w:color="auto"/>
        <w:left w:val="none" w:sz="0" w:space="0" w:color="auto"/>
        <w:bottom w:val="none" w:sz="0" w:space="0" w:color="auto"/>
        <w:right w:val="none" w:sz="0" w:space="0" w:color="auto"/>
      </w:divBdr>
    </w:div>
    <w:div w:id="1117413938">
      <w:bodyDiv w:val="1"/>
      <w:marLeft w:val="0"/>
      <w:marRight w:val="0"/>
      <w:marTop w:val="0"/>
      <w:marBottom w:val="0"/>
      <w:divBdr>
        <w:top w:val="none" w:sz="0" w:space="0" w:color="auto"/>
        <w:left w:val="none" w:sz="0" w:space="0" w:color="auto"/>
        <w:bottom w:val="none" w:sz="0" w:space="0" w:color="auto"/>
        <w:right w:val="none" w:sz="0" w:space="0" w:color="auto"/>
      </w:divBdr>
    </w:div>
    <w:div w:id="1583484625">
      <w:bodyDiv w:val="1"/>
      <w:marLeft w:val="0"/>
      <w:marRight w:val="0"/>
      <w:marTop w:val="0"/>
      <w:marBottom w:val="0"/>
      <w:divBdr>
        <w:top w:val="none" w:sz="0" w:space="0" w:color="auto"/>
        <w:left w:val="none" w:sz="0" w:space="0" w:color="auto"/>
        <w:bottom w:val="none" w:sz="0" w:space="0" w:color="auto"/>
        <w:right w:val="none" w:sz="0" w:space="0" w:color="auto"/>
      </w:divBdr>
    </w:div>
    <w:div w:id="1813982631">
      <w:bodyDiv w:val="1"/>
      <w:marLeft w:val="0"/>
      <w:marRight w:val="0"/>
      <w:marTop w:val="0"/>
      <w:marBottom w:val="0"/>
      <w:divBdr>
        <w:top w:val="none" w:sz="0" w:space="0" w:color="auto"/>
        <w:left w:val="none" w:sz="0" w:space="0" w:color="auto"/>
        <w:bottom w:val="none" w:sz="0" w:space="0" w:color="auto"/>
        <w:right w:val="none" w:sz="0" w:space="0" w:color="auto"/>
      </w:divBdr>
      <w:divsChild>
        <w:div w:id="1325007929">
          <w:marLeft w:val="360"/>
          <w:marRight w:val="0"/>
          <w:marTop w:val="200"/>
          <w:marBottom w:val="0"/>
          <w:divBdr>
            <w:top w:val="none" w:sz="0" w:space="0" w:color="auto"/>
            <w:left w:val="none" w:sz="0" w:space="0" w:color="auto"/>
            <w:bottom w:val="none" w:sz="0" w:space="0" w:color="auto"/>
            <w:right w:val="none" w:sz="0" w:space="0" w:color="auto"/>
          </w:divBdr>
        </w:div>
        <w:div w:id="459301323">
          <w:marLeft w:val="360"/>
          <w:marRight w:val="0"/>
          <w:marTop w:val="200"/>
          <w:marBottom w:val="0"/>
          <w:divBdr>
            <w:top w:val="none" w:sz="0" w:space="0" w:color="auto"/>
            <w:left w:val="none" w:sz="0" w:space="0" w:color="auto"/>
            <w:bottom w:val="none" w:sz="0" w:space="0" w:color="auto"/>
            <w:right w:val="none" w:sz="0" w:space="0" w:color="auto"/>
          </w:divBdr>
        </w:div>
        <w:div w:id="519009566">
          <w:marLeft w:val="360"/>
          <w:marRight w:val="0"/>
          <w:marTop w:val="200"/>
          <w:marBottom w:val="0"/>
          <w:divBdr>
            <w:top w:val="none" w:sz="0" w:space="0" w:color="auto"/>
            <w:left w:val="none" w:sz="0" w:space="0" w:color="auto"/>
            <w:bottom w:val="none" w:sz="0" w:space="0" w:color="auto"/>
            <w:right w:val="none" w:sz="0" w:space="0" w:color="auto"/>
          </w:divBdr>
        </w:div>
        <w:div w:id="1690990520">
          <w:marLeft w:val="360"/>
          <w:marRight w:val="0"/>
          <w:marTop w:val="200"/>
          <w:marBottom w:val="0"/>
          <w:divBdr>
            <w:top w:val="none" w:sz="0" w:space="0" w:color="auto"/>
            <w:left w:val="none" w:sz="0" w:space="0" w:color="auto"/>
            <w:bottom w:val="none" w:sz="0" w:space="0" w:color="auto"/>
            <w:right w:val="none" w:sz="0" w:space="0" w:color="auto"/>
          </w:divBdr>
        </w:div>
        <w:div w:id="167913552">
          <w:marLeft w:val="360"/>
          <w:marRight w:val="0"/>
          <w:marTop w:val="200"/>
          <w:marBottom w:val="0"/>
          <w:divBdr>
            <w:top w:val="none" w:sz="0" w:space="0" w:color="auto"/>
            <w:left w:val="none" w:sz="0" w:space="0" w:color="auto"/>
            <w:bottom w:val="none" w:sz="0" w:space="0" w:color="auto"/>
            <w:right w:val="none" w:sz="0" w:space="0" w:color="auto"/>
          </w:divBdr>
        </w:div>
        <w:div w:id="131753698">
          <w:marLeft w:val="360"/>
          <w:marRight w:val="0"/>
          <w:marTop w:val="200"/>
          <w:marBottom w:val="0"/>
          <w:divBdr>
            <w:top w:val="none" w:sz="0" w:space="0" w:color="auto"/>
            <w:left w:val="none" w:sz="0" w:space="0" w:color="auto"/>
            <w:bottom w:val="none" w:sz="0" w:space="0" w:color="auto"/>
            <w:right w:val="none" w:sz="0" w:space="0" w:color="auto"/>
          </w:divBdr>
        </w:div>
        <w:div w:id="193528508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abavke@redcross.org.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bavke@redcross.org.r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5</Pages>
  <Words>1519</Words>
  <Characters>8659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Radovanovic</dc:creator>
  <cp:keywords/>
  <dc:description/>
  <cp:lastModifiedBy>Nikola Radovanovic</cp:lastModifiedBy>
  <cp:revision>41</cp:revision>
  <dcterms:created xsi:type="dcterms:W3CDTF">2022-03-07T08:19:00Z</dcterms:created>
  <dcterms:modified xsi:type="dcterms:W3CDTF">2022-05-16T09:04:00Z</dcterms:modified>
</cp:coreProperties>
</file>