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D432B" w:rsidRPr="00997122" w:rsidRDefault="009D432B" w:rsidP="00997122">
      <w:pPr>
        <w:spacing w:before="100" w:beforeAutospacing="1" w:after="100" w:afterAutospacing="1"/>
        <w:ind w:right="267"/>
        <w:jc w:val="both"/>
        <w:rPr>
          <w:rFonts w:ascii="Arial" w:hAnsi="Arial" w:cs="Arial"/>
          <w:sz w:val="22"/>
          <w:szCs w:val="22"/>
          <w:lang w:val="sr-Latn-CS"/>
        </w:rPr>
      </w:pPr>
    </w:p>
    <w:p w14:paraId="0A37501D" w14:textId="77777777" w:rsidR="00127A94" w:rsidRPr="00997122" w:rsidRDefault="00127A94" w:rsidP="00997122">
      <w:pPr>
        <w:spacing w:before="100" w:beforeAutospacing="1" w:after="100" w:afterAutospacing="1"/>
        <w:ind w:right="267"/>
        <w:jc w:val="both"/>
        <w:rPr>
          <w:rFonts w:ascii="Arial" w:hAnsi="Arial" w:cs="Arial"/>
          <w:sz w:val="22"/>
          <w:szCs w:val="22"/>
        </w:rPr>
      </w:pPr>
    </w:p>
    <w:p w14:paraId="5DAB6C7B" w14:textId="509A746A" w:rsidR="00127A94" w:rsidRPr="00997122" w:rsidRDefault="000136BC" w:rsidP="00997122">
      <w:pPr>
        <w:spacing w:before="100" w:beforeAutospacing="1" w:after="100" w:afterAutospacing="1"/>
        <w:ind w:right="267"/>
        <w:jc w:val="both"/>
        <w:rPr>
          <w:rFonts w:ascii="Arial" w:hAnsi="Arial" w:cs="Arial"/>
          <w:sz w:val="22"/>
          <w:szCs w:val="22"/>
        </w:rPr>
      </w:pPr>
      <w:r w:rsidRPr="00997122">
        <w:rPr>
          <w:rFonts w:ascii="Arial" w:hAnsi="Arial" w:cs="Arial"/>
          <w:noProof/>
          <w:sz w:val="22"/>
          <w:szCs w:val="22"/>
        </w:rPr>
        <w:drawing>
          <wp:inline distT="0" distB="0" distL="0" distR="0" wp14:anchorId="16818194" wp14:editId="1D2F5B15">
            <wp:extent cx="179832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320" cy="571500"/>
                    </a:xfrm>
                    <a:prstGeom prst="rect">
                      <a:avLst/>
                    </a:prstGeom>
                    <a:noFill/>
                    <a:ln>
                      <a:noFill/>
                    </a:ln>
                  </pic:spPr>
                </pic:pic>
              </a:graphicData>
            </a:graphic>
          </wp:inline>
        </w:drawing>
      </w:r>
    </w:p>
    <w:p w14:paraId="4D3B02D0" w14:textId="77777777" w:rsidR="00127A94" w:rsidRPr="00997122" w:rsidRDefault="00127A94" w:rsidP="00997122">
      <w:pPr>
        <w:spacing w:before="100" w:beforeAutospacing="1" w:after="100" w:afterAutospacing="1"/>
        <w:ind w:right="267"/>
        <w:jc w:val="both"/>
        <w:rPr>
          <w:rFonts w:ascii="Arial" w:hAnsi="Arial" w:cs="Arial"/>
          <w:sz w:val="22"/>
          <w:szCs w:val="22"/>
          <w:lang w:val="ru-RU"/>
        </w:rPr>
      </w:pPr>
      <w:r w:rsidRPr="00997122">
        <w:rPr>
          <w:rFonts w:ascii="Arial" w:hAnsi="Arial" w:cs="Arial"/>
          <w:sz w:val="22"/>
          <w:szCs w:val="22"/>
          <w:lang w:val="sr-Cyrl-CS"/>
        </w:rPr>
        <w:t>CRVENI KRST SRBIJE</w:t>
      </w:r>
    </w:p>
    <w:p w14:paraId="13C4C677" w14:textId="77777777" w:rsidR="00127A94" w:rsidRPr="00997122" w:rsidRDefault="00127A94" w:rsidP="00997122">
      <w:pPr>
        <w:spacing w:before="100" w:beforeAutospacing="1" w:after="100" w:afterAutospacing="1"/>
        <w:ind w:right="267"/>
        <w:jc w:val="both"/>
        <w:rPr>
          <w:rFonts w:ascii="Arial" w:hAnsi="Arial" w:cs="Arial"/>
          <w:sz w:val="22"/>
          <w:szCs w:val="22"/>
          <w:lang w:val="sr-Cyrl-CS"/>
        </w:rPr>
      </w:pPr>
      <w:r w:rsidRPr="00997122">
        <w:rPr>
          <w:rFonts w:ascii="Arial" w:hAnsi="Arial" w:cs="Arial"/>
          <w:sz w:val="22"/>
          <w:szCs w:val="22"/>
          <w:lang w:val="sr-Cyrl-CS"/>
        </w:rPr>
        <w:t>Beograd, Simina 19</w:t>
      </w:r>
    </w:p>
    <w:p w14:paraId="02EB378F" w14:textId="77777777" w:rsidR="00127A94" w:rsidRPr="00997122" w:rsidRDefault="00127A94" w:rsidP="00997122">
      <w:pPr>
        <w:spacing w:before="100" w:beforeAutospacing="1" w:after="100" w:afterAutospacing="1"/>
        <w:ind w:right="267"/>
        <w:rPr>
          <w:rFonts w:ascii="Arial" w:hAnsi="Arial" w:cs="Arial"/>
          <w:bCs/>
          <w:sz w:val="22"/>
          <w:szCs w:val="22"/>
          <w:lang w:val="sr-Cyrl-CS"/>
        </w:rPr>
      </w:pPr>
    </w:p>
    <w:p w14:paraId="6A05A809" w14:textId="77777777" w:rsidR="00127A94" w:rsidRPr="00997122" w:rsidRDefault="00127A94" w:rsidP="00997122">
      <w:pPr>
        <w:spacing w:before="100" w:beforeAutospacing="1" w:after="100" w:afterAutospacing="1"/>
        <w:ind w:right="267"/>
        <w:rPr>
          <w:rFonts w:ascii="Arial" w:hAnsi="Arial" w:cs="Arial"/>
          <w:bCs/>
          <w:sz w:val="22"/>
          <w:szCs w:val="22"/>
          <w:lang w:val="sr-Cyrl-CS"/>
        </w:rPr>
      </w:pPr>
    </w:p>
    <w:p w14:paraId="5A39BBE3" w14:textId="77777777" w:rsidR="00127A94" w:rsidRPr="00997122" w:rsidRDefault="00127A94" w:rsidP="00997122">
      <w:pPr>
        <w:spacing w:before="100" w:beforeAutospacing="1" w:after="100" w:afterAutospacing="1"/>
        <w:ind w:right="267"/>
        <w:rPr>
          <w:rFonts w:ascii="Arial" w:hAnsi="Arial" w:cs="Arial"/>
          <w:bCs/>
          <w:sz w:val="22"/>
          <w:szCs w:val="22"/>
          <w:lang w:val="sr-Cyrl-CS"/>
        </w:rPr>
      </w:pPr>
    </w:p>
    <w:p w14:paraId="41C8F396" w14:textId="77777777" w:rsidR="00127A94" w:rsidRPr="00997122" w:rsidRDefault="00127A94" w:rsidP="00997122">
      <w:pPr>
        <w:spacing w:before="100" w:beforeAutospacing="1" w:after="100" w:afterAutospacing="1"/>
        <w:ind w:right="267"/>
        <w:rPr>
          <w:rFonts w:ascii="Arial" w:hAnsi="Arial" w:cs="Arial"/>
          <w:bCs/>
          <w:sz w:val="22"/>
          <w:szCs w:val="22"/>
          <w:lang w:val="sr-Cyrl-CS"/>
        </w:rPr>
      </w:pPr>
    </w:p>
    <w:p w14:paraId="72A3D3EC" w14:textId="77777777" w:rsidR="00127A94" w:rsidRPr="00997122" w:rsidRDefault="00127A94" w:rsidP="00997122">
      <w:pPr>
        <w:spacing w:before="100" w:beforeAutospacing="1" w:after="100" w:afterAutospacing="1"/>
        <w:ind w:right="267"/>
        <w:rPr>
          <w:rFonts w:ascii="Arial" w:hAnsi="Arial" w:cs="Arial"/>
          <w:bCs/>
          <w:sz w:val="22"/>
          <w:szCs w:val="22"/>
          <w:lang w:val="sr-Cyrl-CS"/>
        </w:rPr>
      </w:pPr>
    </w:p>
    <w:p w14:paraId="0D0B940D" w14:textId="77777777" w:rsidR="00127A94" w:rsidRPr="00997122" w:rsidRDefault="00127A94" w:rsidP="00997122">
      <w:pPr>
        <w:spacing w:before="100" w:beforeAutospacing="1" w:after="100" w:afterAutospacing="1"/>
        <w:ind w:right="267"/>
        <w:rPr>
          <w:rFonts w:ascii="Arial" w:hAnsi="Arial" w:cs="Arial"/>
          <w:bCs/>
          <w:sz w:val="22"/>
          <w:szCs w:val="22"/>
          <w:lang w:val="sr-Cyrl-CS"/>
        </w:rPr>
      </w:pPr>
    </w:p>
    <w:p w14:paraId="0E27B00A" w14:textId="77777777" w:rsidR="00127A94" w:rsidRPr="00997122" w:rsidRDefault="00127A94" w:rsidP="00997122">
      <w:pPr>
        <w:spacing w:before="100" w:beforeAutospacing="1" w:after="100" w:afterAutospacing="1"/>
        <w:ind w:right="267"/>
        <w:rPr>
          <w:rFonts w:ascii="Arial" w:hAnsi="Arial" w:cs="Arial"/>
          <w:bCs/>
          <w:sz w:val="22"/>
          <w:szCs w:val="22"/>
        </w:rPr>
      </w:pPr>
    </w:p>
    <w:p w14:paraId="4B108618" w14:textId="77777777" w:rsidR="00127A94" w:rsidRPr="00997122" w:rsidRDefault="00127A94" w:rsidP="00997122">
      <w:pPr>
        <w:spacing w:after="120"/>
        <w:ind w:right="267"/>
        <w:rPr>
          <w:rFonts w:ascii="Arial" w:hAnsi="Arial" w:cs="Arial"/>
          <w:b/>
          <w:sz w:val="22"/>
          <w:szCs w:val="22"/>
          <w:lang w:val="sr-Latn-RS"/>
        </w:rPr>
      </w:pPr>
      <w:r w:rsidRPr="00997122">
        <w:rPr>
          <w:rFonts w:ascii="Arial" w:hAnsi="Arial" w:cs="Arial"/>
          <w:b/>
          <w:bCs/>
          <w:sz w:val="22"/>
          <w:szCs w:val="22"/>
          <w:lang w:val="sr-Cyrl-CS"/>
        </w:rPr>
        <w:t>POZIV</w:t>
      </w:r>
      <w:r w:rsidR="00874BBF" w:rsidRPr="00997122">
        <w:rPr>
          <w:rFonts w:ascii="Arial" w:hAnsi="Arial" w:cs="Arial"/>
          <w:b/>
          <w:bCs/>
          <w:sz w:val="22"/>
          <w:szCs w:val="22"/>
          <w:lang w:val="sr-Latn-RS"/>
        </w:rPr>
        <w:t xml:space="preserve"> ZA PODNOŠENJE PONUDA</w:t>
      </w:r>
    </w:p>
    <w:p w14:paraId="71BF0EE8" w14:textId="2131F055" w:rsidR="004E4EBA" w:rsidRPr="00997122" w:rsidRDefault="00127A94" w:rsidP="00997122">
      <w:pPr>
        <w:ind w:right="267"/>
        <w:rPr>
          <w:rFonts w:ascii="Arial" w:hAnsi="Arial" w:cs="Arial"/>
          <w:b/>
          <w:sz w:val="22"/>
          <w:szCs w:val="22"/>
        </w:rPr>
      </w:pPr>
      <w:r w:rsidRPr="00997122">
        <w:rPr>
          <w:rFonts w:ascii="Arial" w:hAnsi="Arial" w:cs="Arial"/>
          <w:b/>
          <w:bCs/>
          <w:sz w:val="22"/>
          <w:szCs w:val="22"/>
          <w:lang w:val="sr-Cyrl-CS"/>
        </w:rPr>
        <w:t>za</w:t>
      </w:r>
      <w:r w:rsidRPr="00997122">
        <w:rPr>
          <w:rFonts w:ascii="Arial" w:hAnsi="Arial" w:cs="Arial"/>
          <w:b/>
          <w:sz w:val="22"/>
          <w:szCs w:val="22"/>
        </w:rPr>
        <w:t xml:space="preserve"> </w:t>
      </w:r>
      <w:r w:rsidRPr="00997122">
        <w:rPr>
          <w:rFonts w:ascii="Arial" w:hAnsi="Arial" w:cs="Arial"/>
          <w:b/>
          <w:sz w:val="22"/>
          <w:szCs w:val="22"/>
          <w:lang w:val="sr-Cyrl-CS"/>
        </w:rPr>
        <w:t>nabavku</w:t>
      </w:r>
      <w:r w:rsidR="00516485" w:rsidRPr="00997122">
        <w:rPr>
          <w:rFonts w:ascii="Arial" w:hAnsi="Arial" w:cs="Arial"/>
          <w:b/>
          <w:sz w:val="22"/>
          <w:szCs w:val="22"/>
          <w:lang w:val="sr-Latn-RS"/>
        </w:rPr>
        <w:t xml:space="preserve"> </w:t>
      </w:r>
      <w:r w:rsidR="00227C76" w:rsidRPr="00997122">
        <w:rPr>
          <w:rFonts w:ascii="Arial" w:hAnsi="Arial" w:cs="Arial"/>
          <w:b/>
          <w:sz w:val="22"/>
          <w:szCs w:val="22"/>
        </w:rPr>
        <w:t>setova</w:t>
      </w:r>
      <w:r w:rsidR="00227C76" w:rsidRPr="00997122">
        <w:rPr>
          <w:rFonts w:ascii="Arial" w:hAnsi="Arial" w:cs="Arial"/>
          <w:b/>
          <w:sz w:val="22"/>
          <w:szCs w:val="22"/>
          <w:lang w:val="sr-Latn-RS"/>
        </w:rPr>
        <w:t xml:space="preserve"> za čišćenje i dečijih higijenskih setova</w:t>
      </w:r>
    </w:p>
    <w:p w14:paraId="6F03FE5C" w14:textId="77777777" w:rsidR="00227C76" w:rsidRPr="00997122" w:rsidRDefault="00227C76" w:rsidP="00997122">
      <w:pPr>
        <w:ind w:right="267"/>
        <w:rPr>
          <w:rFonts w:ascii="Arial" w:hAnsi="Arial" w:cs="Arial"/>
          <w:b/>
          <w:sz w:val="22"/>
          <w:szCs w:val="22"/>
        </w:rPr>
      </w:pPr>
    </w:p>
    <w:p w14:paraId="26546DC1" w14:textId="135CED30" w:rsidR="00127A94" w:rsidRPr="00997122" w:rsidRDefault="00127A94" w:rsidP="00997122">
      <w:pPr>
        <w:ind w:right="267"/>
        <w:rPr>
          <w:rFonts w:ascii="Arial" w:hAnsi="Arial" w:cs="Arial"/>
          <w:b/>
          <w:sz w:val="22"/>
          <w:szCs w:val="22"/>
        </w:rPr>
      </w:pPr>
      <w:r w:rsidRPr="00997122">
        <w:rPr>
          <w:rFonts w:ascii="Arial" w:hAnsi="Arial" w:cs="Arial"/>
          <w:b/>
          <w:sz w:val="22"/>
          <w:szCs w:val="22"/>
        </w:rPr>
        <w:t xml:space="preserve"> postupak </w:t>
      </w:r>
      <w:r w:rsidR="004E4EBA" w:rsidRPr="00997122">
        <w:rPr>
          <w:rFonts w:ascii="Arial" w:hAnsi="Arial" w:cs="Arial"/>
          <w:b/>
          <w:sz w:val="22"/>
          <w:szCs w:val="22"/>
        </w:rPr>
        <w:t xml:space="preserve">broj </w:t>
      </w:r>
      <w:r w:rsidRPr="00997122">
        <w:rPr>
          <w:rFonts w:ascii="Arial" w:hAnsi="Arial" w:cs="Arial"/>
          <w:b/>
          <w:sz w:val="22"/>
          <w:szCs w:val="22"/>
        </w:rPr>
        <w:t xml:space="preserve">F </w:t>
      </w:r>
      <w:r w:rsidR="00227C76" w:rsidRPr="00997122">
        <w:rPr>
          <w:rFonts w:ascii="Arial" w:hAnsi="Arial" w:cs="Arial"/>
          <w:b/>
          <w:sz w:val="22"/>
          <w:szCs w:val="22"/>
          <w:lang w:val="sr-Cyrl-RS"/>
        </w:rPr>
        <w:t>11/</w:t>
      </w:r>
      <w:r w:rsidR="00EC159B" w:rsidRPr="00997122">
        <w:rPr>
          <w:rFonts w:ascii="Arial" w:hAnsi="Arial" w:cs="Arial"/>
          <w:b/>
          <w:sz w:val="22"/>
          <w:szCs w:val="22"/>
        </w:rPr>
        <w:t>2</w:t>
      </w:r>
      <w:r w:rsidR="00A8243A" w:rsidRPr="00997122">
        <w:rPr>
          <w:rFonts w:ascii="Arial" w:hAnsi="Arial" w:cs="Arial"/>
          <w:b/>
          <w:sz w:val="22"/>
          <w:szCs w:val="22"/>
        </w:rPr>
        <w:t>4</w:t>
      </w:r>
    </w:p>
    <w:p w14:paraId="60061E4C" w14:textId="77777777" w:rsidR="00127A94" w:rsidRPr="00997122" w:rsidRDefault="00127A94" w:rsidP="00997122">
      <w:pPr>
        <w:ind w:right="267"/>
        <w:rPr>
          <w:rFonts w:ascii="Arial" w:hAnsi="Arial" w:cs="Arial"/>
          <w:sz w:val="22"/>
          <w:szCs w:val="22"/>
          <w:lang w:val="ru-RU"/>
        </w:rPr>
      </w:pPr>
    </w:p>
    <w:p w14:paraId="3DEEC669" w14:textId="77777777" w:rsidR="00127A94" w:rsidRPr="00997122" w:rsidRDefault="00127A94" w:rsidP="00997122">
      <w:pPr>
        <w:spacing w:before="100" w:beforeAutospacing="1" w:after="100" w:afterAutospacing="1"/>
        <w:ind w:right="267"/>
        <w:jc w:val="both"/>
        <w:rPr>
          <w:rFonts w:ascii="Arial" w:hAnsi="Arial" w:cs="Arial"/>
          <w:bCs/>
          <w:sz w:val="22"/>
          <w:szCs w:val="22"/>
          <w:lang w:val="sr-Latn-RS"/>
        </w:rPr>
      </w:pPr>
    </w:p>
    <w:p w14:paraId="26CE18CD" w14:textId="77777777" w:rsidR="00BE3151" w:rsidRPr="00997122" w:rsidRDefault="00BE3151" w:rsidP="00997122">
      <w:pPr>
        <w:spacing w:before="100" w:beforeAutospacing="1" w:after="100" w:afterAutospacing="1"/>
        <w:ind w:right="267"/>
        <w:jc w:val="both"/>
        <w:rPr>
          <w:rFonts w:ascii="Arial" w:hAnsi="Arial" w:cs="Arial"/>
          <w:bCs/>
          <w:sz w:val="22"/>
          <w:szCs w:val="22"/>
          <w:lang w:val="sr-Latn-RS"/>
        </w:rPr>
      </w:pPr>
    </w:p>
    <w:p w14:paraId="76673028" w14:textId="77777777" w:rsidR="00BE3151" w:rsidRPr="00997122" w:rsidRDefault="00BE3151" w:rsidP="00997122">
      <w:pPr>
        <w:spacing w:before="100" w:beforeAutospacing="1" w:after="100" w:afterAutospacing="1"/>
        <w:ind w:right="267"/>
        <w:jc w:val="both"/>
        <w:rPr>
          <w:rFonts w:ascii="Arial" w:hAnsi="Arial" w:cs="Arial"/>
          <w:bCs/>
          <w:sz w:val="22"/>
          <w:szCs w:val="22"/>
          <w:lang w:val="sr-Latn-RS"/>
        </w:rPr>
      </w:pPr>
    </w:p>
    <w:p w14:paraId="38BF0E0B" w14:textId="77777777" w:rsidR="00BE3151" w:rsidRPr="00997122" w:rsidRDefault="00BE3151" w:rsidP="00997122">
      <w:pPr>
        <w:spacing w:before="100" w:beforeAutospacing="1" w:after="100" w:afterAutospacing="1"/>
        <w:ind w:right="267"/>
        <w:jc w:val="both"/>
        <w:rPr>
          <w:rFonts w:ascii="Arial" w:hAnsi="Arial" w:cs="Arial"/>
          <w:bCs/>
          <w:sz w:val="22"/>
          <w:szCs w:val="22"/>
          <w:lang w:val="sr-Latn-RS"/>
        </w:rPr>
      </w:pPr>
    </w:p>
    <w:p w14:paraId="1FA3B275" w14:textId="77777777" w:rsidR="00BE3151" w:rsidRPr="00997122" w:rsidRDefault="00BE3151" w:rsidP="00997122">
      <w:pPr>
        <w:spacing w:before="100" w:beforeAutospacing="1" w:after="100" w:afterAutospacing="1"/>
        <w:ind w:right="267"/>
        <w:jc w:val="both"/>
        <w:rPr>
          <w:rFonts w:ascii="Arial" w:hAnsi="Arial" w:cs="Arial"/>
          <w:bCs/>
          <w:sz w:val="22"/>
          <w:szCs w:val="22"/>
          <w:lang w:val="sr-Latn-RS"/>
        </w:rPr>
      </w:pPr>
    </w:p>
    <w:p w14:paraId="6451428D" w14:textId="77777777" w:rsidR="00516485" w:rsidRPr="00997122" w:rsidRDefault="00516485" w:rsidP="00997122">
      <w:pPr>
        <w:spacing w:before="100" w:beforeAutospacing="1" w:after="100" w:afterAutospacing="1"/>
        <w:ind w:right="267"/>
        <w:jc w:val="both"/>
        <w:rPr>
          <w:rFonts w:ascii="Arial" w:hAnsi="Arial" w:cs="Arial"/>
          <w:bCs/>
          <w:sz w:val="22"/>
          <w:szCs w:val="22"/>
          <w:lang w:val="sr-Latn-RS"/>
        </w:rPr>
      </w:pPr>
    </w:p>
    <w:p w14:paraId="0B05733B" w14:textId="77777777" w:rsidR="00BE3151" w:rsidRPr="00997122" w:rsidRDefault="00BE3151" w:rsidP="00997122">
      <w:pPr>
        <w:spacing w:before="100" w:beforeAutospacing="1" w:after="100" w:afterAutospacing="1"/>
        <w:ind w:right="267"/>
        <w:jc w:val="both"/>
        <w:rPr>
          <w:rFonts w:ascii="Arial" w:hAnsi="Arial" w:cs="Arial"/>
          <w:bCs/>
          <w:sz w:val="22"/>
          <w:szCs w:val="22"/>
          <w:lang w:val="sr-Latn-RS"/>
        </w:rPr>
      </w:pPr>
    </w:p>
    <w:p w14:paraId="62647C08" w14:textId="4BB5A2BC" w:rsidR="00127A94" w:rsidRPr="00997122" w:rsidRDefault="00127A94" w:rsidP="00997122">
      <w:pPr>
        <w:spacing w:before="100" w:beforeAutospacing="1" w:after="100" w:afterAutospacing="1"/>
        <w:ind w:right="267"/>
        <w:rPr>
          <w:rFonts w:ascii="Arial" w:hAnsi="Arial" w:cs="Arial"/>
          <w:sz w:val="22"/>
          <w:szCs w:val="22"/>
          <w:u w:val="single"/>
          <w:lang w:val="sr-Cyrl-CS"/>
        </w:rPr>
      </w:pPr>
      <w:r w:rsidRPr="00997122">
        <w:rPr>
          <w:rFonts w:ascii="Arial" w:hAnsi="Arial" w:cs="Arial"/>
          <w:sz w:val="22"/>
          <w:szCs w:val="22"/>
          <w:u w:val="single"/>
          <w:lang w:val="sr-Cyrl-CS"/>
        </w:rPr>
        <w:t xml:space="preserve">Beograd,  </w:t>
      </w:r>
      <w:r w:rsidR="00227C76" w:rsidRPr="00997122">
        <w:rPr>
          <w:rFonts w:ascii="Arial" w:hAnsi="Arial" w:cs="Arial"/>
          <w:sz w:val="22"/>
          <w:szCs w:val="22"/>
          <w:u w:val="single"/>
          <w:lang w:val="sr-Latn-RS"/>
        </w:rPr>
        <w:t>jun</w:t>
      </w:r>
      <w:r w:rsidRPr="00997122">
        <w:rPr>
          <w:rFonts w:ascii="Arial" w:hAnsi="Arial" w:cs="Arial"/>
          <w:sz w:val="22"/>
          <w:szCs w:val="22"/>
          <w:u w:val="single"/>
          <w:lang w:val="sr-Cyrl-CS"/>
        </w:rPr>
        <w:t xml:space="preserve">  </w:t>
      </w:r>
      <w:r w:rsidR="003860B0" w:rsidRPr="00997122">
        <w:rPr>
          <w:rFonts w:ascii="Arial" w:hAnsi="Arial" w:cs="Arial"/>
          <w:sz w:val="22"/>
          <w:szCs w:val="22"/>
          <w:u w:val="single"/>
          <w:lang w:val="sr-Latn-CS"/>
        </w:rPr>
        <w:t>202</w:t>
      </w:r>
      <w:r w:rsidR="00A8243A" w:rsidRPr="00997122">
        <w:rPr>
          <w:rFonts w:ascii="Arial" w:hAnsi="Arial" w:cs="Arial"/>
          <w:sz w:val="22"/>
          <w:szCs w:val="22"/>
          <w:u w:val="single"/>
          <w:lang w:val="sr-Latn-CS"/>
        </w:rPr>
        <w:t>4</w:t>
      </w:r>
      <w:r w:rsidRPr="00997122">
        <w:rPr>
          <w:rFonts w:ascii="Arial" w:hAnsi="Arial" w:cs="Arial"/>
          <w:sz w:val="22"/>
          <w:szCs w:val="22"/>
          <w:u w:val="single"/>
          <w:lang w:val="sr-Cyrl-CS"/>
        </w:rPr>
        <w:t>. godine</w:t>
      </w:r>
    </w:p>
    <w:p w14:paraId="45FB0818" w14:textId="77777777" w:rsidR="003E641E" w:rsidRPr="00997122" w:rsidRDefault="003E641E" w:rsidP="00997122">
      <w:pPr>
        <w:spacing w:before="100" w:beforeAutospacing="1" w:after="100" w:afterAutospacing="1"/>
        <w:ind w:right="267"/>
        <w:rPr>
          <w:rFonts w:ascii="Arial" w:hAnsi="Arial" w:cs="Arial"/>
          <w:i/>
          <w:sz w:val="22"/>
          <w:szCs w:val="22"/>
          <w:lang w:val="sr-Latn-RS"/>
        </w:rPr>
      </w:pPr>
    </w:p>
    <w:p w14:paraId="26F0C981" w14:textId="77777777" w:rsidR="00BE3151" w:rsidRPr="00997122" w:rsidRDefault="00BE3151" w:rsidP="00997122">
      <w:pPr>
        <w:spacing w:before="100" w:beforeAutospacing="1" w:after="100" w:afterAutospacing="1"/>
        <w:ind w:right="267"/>
        <w:rPr>
          <w:rFonts w:ascii="Arial" w:hAnsi="Arial" w:cs="Arial"/>
          <w:i/>
          <w:sz w:val="22"/>
          <w:szCs w:val="22"/>
          <w:lang w:val="sr-Latn-RS"/>
        </w:rPr>
      </w:pPr>
    </w:p>
    <w:p w14:paraId="049F31CB" w14:textId="77777777" w:rsidR="004F5919" w:rsidRPr="00997122" w:rsidRDefault="004F5919" w:rsidP="00997122">
      <w:pPr>
        <w:autoSpaceDE w:val="0"/>
        <w:autoSpaceDN w:val="0"/>
        <w:adjustRightInd w:val="0"/>
        <w:ind w:right="267" w:firstLine="720"/>
        <w:jc w:val="both"/>
        <w:rPr>
          <w:rFonts w:ascii="Arial" w:hAnsi="Arial" w:cs="Arial"/>
          <w:sz w:val="22"/>
          <w:szCs w:val="22"/>
          <w:lang w:val="ru-RU"/>
        </w:rPr>
      </w:pPr>
    </w:p>
    <w:p w14:paraId="6BA82486" w14:textId="7CE7C4FF" w:rsidR="004B13DE" w:rsidRPr="00997122" w:rsidRDefault="004B13DE" w:rsidP="00997122">
      <w:pPr>
        <w:autoSpaceDE w:val="0"/>
        <w:autoSpaceDN w:val="0"/>
        <w:adjustRightInd w:val="0"/>
        <w:ind w:right="267" w:firstLine="720"/>
        <w:jc w:val="both"/>
        <w:rPr>
          <w:rFonts w:ascii="Arial" w:hAnsi="Arial" w:cs="Arial"/>
          <w:sz w:val="22"/>
          <w:szCs w:val="22"/>
        </w:rPr>
      </w:pPr>
      <w:r w:rsidRPr="00997122">
        <w:rPr>
          <w:rFonts w:ascii="Arial" w:hAnsi="Arial" w:cs="Arial"/>
          <w:sz w:val="22"/>
          <w:szCs w:val="22"/>
          <w:lang w:val="ru-RU"/>
        </w:rPr>
        <w:t xml:space="preserve">Na osnovu člana </w:t>
      </w:r>
      <w:r w:rsidR="002F621B" w:rsidRPr="00997122">
        <w:rPr>
          <w:rFonts w:ascii="Arial" w:hAnsi="Arial" w:cs="Arial"/>
          <w:sz w:val="22"/>
          <w:szCs w:val="22"/>
          <w:lang w:val="sr-Latn-RS"/>
        </w:rPr>
        <w:t>11</w:t>
      </w:r>
      <w:r w:rsidR="001D1856" w:rsidRPr="00997122">
        <w:rPr>
          <w:rFonts w:ascii="Arial" w:hAnsi="Arial" w:cs="Arial"/>
          <w:sz w:val="22"/>
          <w:szCs w:val="22"/>
          <w:lang w:val="sr-Latn-RS"/>
        </w:rPr>
        <w:t>.</w:t>
      </w:r>
      <w:r w:rsidRPr="00997122">
        <w:rPr>
          <w:rFonts w:ascii="Arial" w:hAnsi="Arial" w:cs="Arial"/>
          <w:sz w:val="22"/>
          <w:szCs w:val="22"/>
          <w:lang w:val="sr-Cyrl-CS"/>
        </w:rPr>
        <w:t xml:space="preserve"> stav </w:t>
      </w:r>
      <w:r w:rsidR="002F621B" w:rsidRPr="00997122">
        <w:rPr>
          <w:rFonts w:ascii="Arial" w:hAnsi="Arial" w:cs="Arial"/>
          <w:sz w:val="22"/>
          <w:szCs w:val="22"/>
          <w:lang w:val="sr-Latn-RS"/>
        </w:rPr>
        <w:t>2</w:t>
      </w:r>
      <w:r w:rsidR="001D1856" w:rsidRPr="00997122">
        <w:rPr>
          <w:rFonts w:ascii="Arial" w:hAnsi="Arial" w:cs="Arial"/>
          <w:sz w:val="22"/>
          <w:szCs w:val="22"/>
          <w:lang w:val="sr-Latn-RS"/>
        </w:rPr>
        <w:t>.</w:t>
      </w:r>
      <w:r w:rsidR="001D1856" w:rsidRPr="00997122">
        <w:rPr>
          <w:rFonts w:ascii="Arial" w:hAnsi="Arial" w:cs="Arial"/>
          <w:sz w:val="22"/>
          <w:szCs w:val="22"/>
          <w:lang w:val="sr-Cyrl-CS"/>
        </w:rPr>
        <w:t xml:space="preserve"> </w:t>
      </w:r>
      <w:r w:rsidRPr="00997122">
        <w:rPr>
          <w:rFonts w:ascii="Arial" w:hAnsi="Arial" w:cs="Arial"/>
          <w:sz w:val="22"/>
          <w:szCs w:val="22"/>
          <w:lang w:val="ru-RU"/>
        </w:rPr>
        <w:t xml:space="preserve">Zakona o </w:t>
      </w:r>
      <w:r w:rsidRPr="00997122">
        <w:rPr>
          <w:rFonts w:ascii="Arial" w:hAnsi="Arial" w:cs="Arial"/>
          <w:sz w:val="22"/>
          <w:szCs w:val="22"/>
          <w:lang w:val="sr-Cyrl-CS"/>
        </w:rPr>
        <w:t>javnim</w:t>
      </w:r>
      <w:r w:rsidRPr="00997122">
        <w:rPr>
          <w:rFonts w:ascii="Arial" w:hAnsi="Arial" w:cs="Arial"/>
          <w:sz w:val="22"/>
          <w:szCs w:val="22"/>
          <w:lang w:val="ru-RU"/>
        </w:rPr>
        <w:t xml:space="preserve"> nabavkama (”Službeni glasnik RS”</w:t>
      </w:r>
      <w:r w:rsidRPr="00997122">
        <w:rPr>
          <w:rFonts w:ascii="Arial" w:hAnsi="Arial" w:cs="Arial"/>
          <w:sz w:val="22"/>
          <w:szCs w:val="22"/>
          <w:lang w:val="sr-Cyrl-CS"/>
        </w:rPr>
        <w:t>,</w:t>
      </w:r>
      <w:r w:rsidRPr="00997122">
        <w:rPr>
          <w:rFonts w:ascii="Arial" w:hAnsi="Arial" w:cs="Arial"/>
          <w:sz w:val="22"/>
          <w:szCs w:val="22"/>
          <w:lang w:val="ru-RU"/>
        </w:rPr>
        <w:t xml:space="preserve"> br</w:t>
      </w:r>
      <w:r w:rsidRPr="00997122">
        <w:rPr>
          <w:rFonts w:ascii="Arial" w:hAnsi="Arial" w:cs="Arial"/>
          <w:sz w:val="22"/>
          <w:szCs w:val="22"/>
          <w:lang w:val="sr-Cyrl-CS"/>
        </w:rPr>
        <w:t>oj</w:t>
      </w:r>
      <w:r w:rsidRPr="00997122">
        <w:rPr>
          <w:rFonts w:ascii="Arial" w:hAnsi="Arial" w:cs="Arial"/>
          <w:sz w:val="22"/>
          <w:szCs w:val="22"/>
          <w:lang w:val="ru-RU"/>
        </w:rPr>
        <w:t xml:space="preserve"> </w:t>
      </w:r>
      <w:r w:rsidR="002F621B" w:rsidRPr="00997122">
        <w:rPr>
          <w:rFonts w:ascii="Arial" w:hAnsi="Arial" w:cs="Arial"/>
          <w:sz w:val="22"/>
          <w:szCs w:val="22"/>
          <w:lang w:val="sr-Latn-CS"/>
        </w:rPr>
        <w:t>91</w:t>
      </w:r>
      <w:r w:rsidRPr="00997122">
        <w:rPr>
          <w:rFonts w:ascii="Arial" w:hAnsi="Arial" w:cs="Arial"/>
          <w:sz w:val="22"/>
          <w:szCs w:val="22"/>
          <w:lang w:val="sr-Cyrl-CS"/>
        </w:rPr>
        <w:t>/</w:t>
      </w:r>
      <w:r w:rsidR="002F621B" w:rsidRPr="00997122">
        <w:rPr>
          <w:rFonts w:ascii="Arial" w:hAnsi="Arial" w:cs="Arial"/>
          <w:sz w:val="22"/>
          <w:szCs w:val="22"/>
          <w:lang w:val="sr-Latn-CS"/>
        </w:rPr>
        <w:t>19</w:t>
      </w:r>
      <w:r w:rsidRPr="00997122">
        <w:rPr>
          <w:rFonts w:ascii="Arial" w:hAnsi="Arial" w:cs="Arial"/>
          <w:sz w:val="22"/>
          <w:szCs w:val="22"/>
          <w:lang w:val="ru-RU"/>
        </w:rPr>
        <w:t>)</w:t>
      </w:r>
      <w:r w:rsidRPr="00997122">
        <w:rPr>
          <w:rFonts w:ascii="Arial" w:hAnsi="Arial" w:cs="Arial"/>
          <w:sz w:val="22"/>
          <w:szCs w:val="22"/>
          <w:lang w:val="sr-Cyrl-CS"/>
        </w:rPr>
        <w:t xml:space="preserve"> </w:t>
      </w:r>
      <w:r w:rsidR="00072048" w:rsidRPr="00997122">
        <w:rPr>
          <w:rFonts w:ascii="Arial" w:hAnsi="Arial" w:cs="Arial"/>
          <w:sz w:val="22"/>
          <w:szCs w:val="22"/>
          <w:lang w:val="ru-RU"/>
        </w:rPr>
        <w:t xml:space="preserve"> </w:t>
      </w:r>
      <w:r w:rsidRPr="00997122">
        <w:rPr>
          <w:rFonts w:ascii="Arial" w:hAnsi="Arial" w:cs="Arial"/>
          <w:sz w:val="22"/>
          <w:szCs w:val="22"/>
          <w:lang w:val="ru-RU"/>
        </w:rPr>
        <w:t>Komisija za nabavke Crvenog krsta Srbije pripremila je</w:t>
      </w:r>
    </w:p>
    <w:p w14:paraId="53128261" w14:textId="52C84871" w:rsidR="004B13DE" w:rsidRPr="00997122" w:rsidRDefault="004B13DE" w:rsidP="00997122">
      <w:pPr>
        <w:autoSpaceDE w:val="0"/>
        <w:autoSpaceDN w:val="0"/>
        <w:adjustRightInd w:val="0"/>
        <w:ind w:right="267"/>
        <w:jc w:val="both"/>
        <w:rPr>
          <w:rFonts w:ascii="Arial" w:hAnsi="Arial" w:cs="Arial"/>
          <w:sz w:val="22"/>
          <w:szCs w:val="22"/>
        </w:rPr>
      </w:pPr>
    </w:p>
    <w:p w14:paraId="68900A4A" w14:textId="77777777" w:rsidR="00B379BD" w:rsidRPr="00997122" w:rsidRDefault="00B379BD" w:rsidP="00997122">
      <w:pPr>
        <w:autoSpaceDE w:val="0"/>
        <w:autoSpaceDN w:val="0"/>
        <w:adjustRightInd w:val="0"/>
        <w:ind w:right="267"/>
        <w:jc w:val="both"/>
        <w:rPr>
          <w:rFonts w:ascii="Arial" w:hAnsi="Arial" w:cs="Arial"/>
          <w:sz w:val="22"/>
          <w:szCs w:val="22"/>
        </w:rPr>
      </w:pPr>
    </w:p>
    <w:p w14:paraId="08E4867E" w14:textId="77777777" w:rsidR="004B13DE" w:rsidRPr="00997122" w:rsidRDefault="004B13DE" w:rsidP="00997122">
      <w:pPr>
        <w:widowControl w:val="0"/>
        <w:autoSpaceDE w:val="0"/>
        <w:autoSpaceDN w:val="0"/>
        <w:adjustRightInd w:val="0"/>
        <w:spacing w:line="293" w:lineRule="exact"/>
        <w:ind w:right="267"/>
        <w:rPr>
          <w:rFonts w:ascii="Arial" w:hAnsi="Arial" w:cs="Arial"/>
          <w:b/>
          <w:bCs/>
          <w:iCs/>
          <w:sz w:val="22"/>
          <w:szCs w:val="22"/>
          <w:lang w:val="ru-RU"/>
        </w:rPr>
      </w:pPr>
      <w:r w:rsidRPr="00997122">
        <w:rPr>
          <w:rFonts w:ascii="Arial" w:hAnsi="Arial" w:cs="Arial"/>
          <w:b/>
          <w:bCs/>
          <w:iCs/>
          <w:sz w:val="22"/>
          <w:szCs w:val="22"/>
          <w:lang w:val="ru-RU"/>
        </w:rPr>
        <w:t>POZIV</w:t>
      </w:r>
      <w:r w:rsidRPr="00997122">
        <w:rPr>
          <w:rFonts w:ascii="Arial" w:hAnsi="Arial" w:cs="Arial"/>
          <w:b/>
          <w:sz w:val="22"/>
          <w:szCs w:val="22"/>
          <w:lang w:val="ru-RU"/>
        </w:rPr>
        <w:t xml:space="preserve"> </w:t>
      </w:r>
      <w:r w:rsidRPr="00997122">
        <w:rPr>
          <w:rFonts w:ascii="Arial" w:hAnsi="Arial" w:cs="Arial"/>
          <w:b/>
          <w:bCs/>
          <w:iCs/>
          <w:sz w:val="22"/>
          <w:szCs w:val="22"/>
          <w:lang w:val="ru-RU"/>
        </w:rPr>
        <w:t>ZA</w:t>
      </w:r>
      <w:r w:rsidRPr="00997122">
        <w:rPr>
          <w:rFonts w:ascii="Arial" w:hAnsi="Arial" w:cs="Arial"/>
          <w:b/>
          <w:sz w:val="22"/>
          <w:szCs w:val="22"/>
          <w:lang w:val="sr-Cyrl-CS"/>
        </w:rPr>
        <w:t xml:space="preserve"> </w:t>
      </w:r>
      <w:r w:rsidRPr="00997122">
        <w:rPr>
          <w:rFonts w:ascii="Arial" w:hAnsi="Arial" w:cs="Arial"/>
          <w:b/>
          <w:bCs/>
          <w:iCs/>
          <w:sz w:val="22"/>
          <w:szCs w:val="22"/>
          <w:lang w:val="ru-RU"/>
        </w:rPr>
        <w:t>PODNOŠENjE</w:t>
      </w:r>
      <w:r w:rsidRPr="00997122">
        <w:rPr>
          <w:rFonts w:ascii="Arial" w:hAnsi="Arial" w:cs="Arial"/>
          <w:b/>
          <w:sz w:val="22"/>
          <w:szCs w:val="22"/>
          <w:lang w:val="ru-RU"/>
        </w:rPr>
        <w:t xml:space="preserve"> </w:t>
      </w:r>
      <w:r w:rsidR="00EA0B22" w:rsidRPr="00997122">
        <w:rPr>
          <w:rFonts w:ascii="Arial" w:hAnsi="Arial" w:cs="Arial"/>
          <w:b/>
          <w:bCs/>
          <w:iCs/>
          <w:sz w:val="22"/>
          <w:szCs w:val="22"/>
          <w:lang w:val="ru-RU"/>
        </w:rPr>
        <w:t>PONUDA</w:t>
      </w:r>
    </w:p>
    <w:p w14:paraId="62486C05" w14:textId="77777777" w:rsidR="009E74C5" w:rsidRPr="00997122" w:rsidRDefault="009E74C5" w:rsidP="00997122">
      <w:pPr>
        <w:widowControl w:val="0"/>
        <w:autoSpaceDE w:val="0"/>
        <w:autoSpaceDN w:val="0"/>
        <w:adjustRightInd w:val="0"/>
        <w:spacing w:line="293" w:lineRule="exact"/>
        <w:ind w:right="267"/>
        <w:rPr>
          <w:rFonts w:ascii="Arial" w:hAnsi="Arial" w:cs="Arial"/>
          <w:b/>
          <w:bCs/>
          <w:sz w:val="22"/>
          <w:szCs w:val="22"/>
          <w:lang w:val="sr-Cyrl-CS"/>
        </w:rPr>
      </w:pPr>
    </w:p>
    <w:p w14:paraId="255FF825" w14:textId="28FD92CE" w:rsidR="004B13DE" w:rsidRPr="00997122" w:rsidRDefault="78320D69" w:rsidP="00997122">
      <w:pPr>
        <w:ind w:right="267" w:firstLine="720"/>
        <w:jc w:val="both"/>
        <w:rPr>
          <w:rFonts w:ascii="Arial" w:hAnsi="Arial" w:cs="Arial"/>
          <w:sz w:val="22"/>
          <w:szCs w:val="22"/>
          <w:lang w:val="sr-Latn-CS"/>
        </w:rPr>
      </w:pPr>
      <w:r w:rsidRPr="00997122">
        <w:rPr>
          <w:rFonts w:ascii="Arial" w:hAnsi="Arial" w:cs="Arial"/>
          <w:sz w:val="22"/>
          <w:szCs w:val="22"/>
        </w:rPr>
        <w:t xml:space="preserve">Crveni krst Srbije </w:t>
      </w:r>
      <w:r w:rsidR="6E6CF611" w:rsidRPr="00997122">
        <w:rPr>
          <w:rFonts w:ascii="Arial" w:hAnsi="Arial" w:cs="Arial"/>
          <w:sz w:val="22"/>
          <w:szCs w:val="22"/>
        </w:rPr>
        <w:t>poziva</w:t>
      </w:r>
      <w:r w:rsidRPr="00997122">
        <w:rPr>
          <w:rFonts w:ascii="Arial" w:hAnsi="Arial" w:cs="Arial"/>
          <w:sz w:val="22"/>
          <w:szCs w:val="22"/>
        </w:rPr>
        <w:t xml:space="preserve"> ponuđače da podnesu pisane ponude u skladu sa ov</w:t>
      </w:r>
      <w:r w:rsidRPr="00997122">
        <w:rPr>
          <w:rFonts w:ascii="Arial" w:hAnsi="Arial" w:cs="Arial"/>
          <w:sz w:val="22"/>
          <w:szCs w:val="22"/>
          <w:lang w:val="sr-Cyrl-CS"/>
        </w:rPr>
        <w:t xml:space="preserve">im </w:t>
      </w:r>
      <w:r w:rsidRPr="00997122">
        <w:rPr>
          <w:rFonts w:ascii="Arial" w:hAnsi="Arial" w:cs="Arial"/>
          <w:sz w:val="22"/>
          <w:szCs w:val="22"/>
        </w:rPr>
        <w:t>poziv</w:t>
      </w:r>
      <w:r w:rsidRPr="00997122">
        <w:rPr>
          <w:rFonts w:ascii="Arial" w:hAnsi="Arial" w:cs="Arial"/>
          <w:sz w:val="22"/>
          <w:szCs w:val="22"/>
          <w:lang w:val="sr-Cyrl-CS"/>
        </w:rPr>
        <w:t>om</w:t>
      </w:r>
      <w:r w:rsidRPr="00997122">
        <w:rPr>
          <w:rFonts w:ascii="Arial" w:hAnsi="Arial" w:cs="Arial"/>
          <w:sz w:val="22"/>
          <w:szCs w:val="22"/>
        </w:rPr>
        <w:t xml:space="preserve">, za </w:t>
      </w:r>
      <w:r w:rsidRPr="00997122">
        <w:rPr>
          <w:rFonts w:ascii="Arial" w:hAnsi="Arial" w:cs="Arial"/>
          <w:sz w:val="22"/>
          <w:szCs w:val="22"/>
          <w:lang w:val="sr-Cyrl-CS"/>
        </w:rPr>
        <w:t>nabavku</w:t>
      </w:r>
      <w:r w:rsidRPr="00997122">
        <w:rPr>
          <w:rFonts w:ascii="Arial" w:hAnsi="Arial" w:cs="Arial"/>
          <w:sz w:val="22"/>
          <w:szCs w:val="22"/>
          <w:lang w:val="ru-RU"/>
        </w:rPr>
        <w:t xml:space="preserve"> </w:t>
      </w:r>
      <w:r w:rsidR="00516485" w:rsidRPr="00997122">
        <w:rPr>
          <w:rFonts w:ascii="Arial" w:hAnsi="Arial" w:cs="Arial"/>
          <w:sz w:val="22"/>
          <w:szCs w:val="22"/>
          <w:lang w:val="sr-Latn-RS"/>
        </w:rPr>
        <w:t xml:space="preserve">setova za čišćenje i </w:t>
      </w:r>
      <w:r w:rsidR="00B85FDF" w:rsidRPr="00997122">
        <w:rPr>
          <w:rFonts w:ascii="Arial" w:hAnsi="Arial" w:cs="Arial"/>
          <w:sz w:val="22"/>
          <w:szCs w:val="22"/>
          <w:lang w:val="sr-Latn-RS"/>
        </w:rPr>
        <w:t>dečjih higijenskih setova</w:t>
      </w:r>
      <w:r w:rsidR="00516485" w:rsidRPr="00997122">
        <w:rPr>
          <w:rFonts w:ascii="Arial" w:hAnsi="Arial" w:cs="Arial"/>
          <w:sz w:val="22"/>
          <w:szCs w:val="22"/>
          <w:lang w:val="sr-Latn-RS"/>
        </w:rPr>
        <w:t xml:space="preserve"> </w:t>
      </w:r>
      <w:r w:rsidR="465F0ACE" w:rsidRPr="00997122">
        <w:rPr>
          <w:rFonts w:ascii="Arial" w:hAnsi="Arial" w:cs="Arial"/>
          <w:sz w:val="22"/>
          <w:szCs w:val="22"/>
          <w:lang w:val="sr-Latn-RS"/>
        </w:rPr>
        <w:t xml:space="preserve">za potrebe pomoći ugroženom stanovništvu </w:t>
      </w:r>
      <w:r w:rsidR="00B85FDF" w:rsidRPr="00997122">
        <w:rPr>
          <w:rFonts w:ascii="Arial" w:hAnsi="Arial" w:cs="Arial"/>
          <w:sz w:val="22"/>
          <w:szCs w:val="22"/>
          <w:lang w:val="sr-Latn-RS"/>
        </w:rPr>
        <w:t>u slučaju elementarnih nepogoda</w:t>
      </w:r>
      <w:r w:rsidR="00BE3151" w:rsidRPr="00997122">
        <w:rPr>
          <w:rFonts w:ascii="Arial" w:hAnsi="Arial" w:cs="Arial"/>
          <w:sz w:val="22"/>
          <w:szCs w:val="22"/>
          <w:lang w:val="sr-Latn-RS"/>
        </w:rPr>
        <w:t xml:space="preserve"> u Republici Srbiji</w:t>
      </w:r>
      <w:r w:rsidR="2CF34C93" w:rsidRPr="00997122">
        <w:rPr>
          <w:rFonts w:ascii="Arial" w:hAnsi="Arial" w:cs="Arial"/>
          <w:sz w:val="22"/>
          <w:szCs w:val="22"/>
          <w:lang w:val="sr-Latn-RS"/>
        </w:rPr>
        <w:t xml:space="preserve">. </w:t>
      </w:r>
    </w:p>
    <w:p w14:paraId="4101652C" w14:textId="22125154" w:rsidR="004B13DE" w:rsidRPr="00997122" w:rsidRDefault="0071214D" w:rsidP="00997122">
      <w:pPr>
        <w:ind w:right="267" w:firstLine="720"/>
        <w:jc w:val="both"/>
        <w:rPr>
          <w:rFonts w:ascii="Arial" w:hAnsi="Arial" w:cs="Arial"/>
          <w:sz w:val="22"/>
          <w:szCs w:val="22"/>
          <w:lang w:val="sr-Latn-CS"/>
        </w:rPr>
      </w:pPr>
      <w:r w:rsidRPr="00997122">
        <w:rPr>
          <w:rFonts w:ascii="Arial" w:hAnsi="Arial" w:cs="Arial"/>
          <w:sz w:val="22"/>
          <w:szCs w:val="22"/>
          <w:lang w:val="sr-Latn-CS"/>
        </w:rPr>
        <w:t>Ovaj Poziv za podnošenje ponuda</w:t>
      </w:r>
      <w:r w:rsidR="00CE1777" w:rsidRPr="00997122">
        <w:rPr>
          <w:rFonts w:ascii="Arial" w:hAnsi="Arial" w:cs="Arial"/>
          <w:sz w:val="22"/>
          <w:szCs w:val="22"/>
          <w:lang w:val="sr-Latn-CS"/>
        </w:rPr>
        <w:t xml:space="preserve"> </w:t>
      </w:r>
      <w:r w:rsidRPr="00997122">
        <w:rPr>
          <w:rFonts w:ascii="Arial" w:hAnsi="Arial" w:cs="Arial"/>
          <w:sz w:val="22"/>
          <w:szCs w:val="22"/>
          <w:lang w:val="sr-Latn-CS"/>
        </w:rPr>
        <w:t xml:space="preserve">biće </w:t>
      </w:r>
      <w:r w:rsidR="00E61C4A" w:rsidRPr="00997122">
        <w:rPr>
          <w:rFonts w:ascii="Arial" w:hAnsi="Arial" w:cs="Arial"/>
          <w:sz w:val="22"/>
          <w:szCs w:val="22"/>
          <w:lang w:val="sr-Latn-CS"/>
        </w:rPr>
        <w:t>dostavljen</w:t>
      </w:r>
      <w:r w:rsidRPr="00997122">
        <w:rPr>
          <w:rFonts w:ascii="Arial" w:hAnsi="Arial" w:cs="Arial"/>
          <w:sz w:val="22"/>
          <w:szCs w:val="22"/>
          <w:lang w:val="sr-Latn-CS"/>
        </w:rPr>
        <w:t xml:space="preserve"> direktno ponuđačima iz Registra </w:t>
      </w:r>
      <w:r w:rsidR="00E61C4A" w:rsidRPr="00997122">
        <w:rPr>
          <w:rFonts w:ascii="Arial" w:hAnsi="Arial" w:cs="Arial"/>
          <w:sz w:val="22"/>
          <w:szCs w:val="22"/>
          <w:lang w:val="sr-Latn-CS"/>
        </w:rPr>
        <w:t>dobavljača Crvenog krsta Srbije</w:t>
      </w:r>
      <w:r w:rsidRPr="00997122">
        <w:rPr>
          <w:rFonts w:ascii="Arial" w:hAnsi="Arial" w:cs="Arial"/>
          <w:sz w:val="22"/>
          <w:szCs w:val="22"/>
          <w:lang w:val="sr-Latn-CS"/>
        </w:rPr>
        <w:t xml:space="preserve"> </w:t>
      </w:r>
      <w:r w:rsidR="00E61C4A" w:rsidRPr="00997122">
        <w:rPr>
          <w:rFonts w:ascii="Arial" w:hAnsi="Arial" w:cs="Arial"/>
          <w:sz w:val="22"/>
          <w:szCs w:val="22"/>
          <w:lang w:val="sr-Latn-CS"/>
        </w:rPr>
        <w:t xml:space="preserve">i </w:t>
      </w:r>
      <w:r w:rsidR="004C6DD4" w:rsidRPr="00997122">
        <w:rPr>
          <w:rFonts w:ascii="Arial" w:hAnsi="Arial" w:cs="Arial"/>
          <w:sz w:val="22"/>
          <w:szCs w:val="22"/>
          <w:lang w:val="sr-Latn-CS"/>
        </w:rPr>
        <w:t>objavljen na sajtu Crvenog krsta Srbije.</w:t>
      </w:r>
      <w:r w:rsidRPr="00997122">
        <w:rPr>
          <w:rFonts w:ascii="Arial" w:hAnsi="Arial" w:cs="Arial"/>
          <w:sz w:val="22"/>
          <w:szCs w:val="22"/>
          <w:lang w:val="sr-Latn-CS"/>
        </w:rPr>
        <w:t xml:space="preserve"> </w:t>
      </w:r>
    </w:p>
    <w:p w14:paraId="4B99056E" w14:textId="77777777" w:rsidR="004B13DE" w:rsidRPr="00997122" w:rsidRDefault="004B13DE" w:rsidP="00997122">
      <w:pPr>
        <w:ind w:right="267"/>
        <w:rPr>
          <w:rFonts w:ascii="Arial" w:hAnsi="Arial" w:cs="Arial"/>
          <w:sz w:val="22"/>
          <w:szCs w:val="22"/>
        </w:rPr>
      </w:pPr>
    </w:p>
    <w:p w14:paraId="5FA2F91A" w14:textId="4F3C2240" w:rsidR="004D051B" w:rsidRPr="00997122" w:rsidRDefault="004D051B" w:rsidP="00997122">
      <w:pPr>
        <w:pStyle w:val="Default"/>
        <w:ind w:right="267"/>
        <w:jc w:val="both"/>
        <w:rPr>
          <w:sz w:val="22"/>
          <w:szCs w:val="22"/>
        </w:rPr>
      </w:pPr>
      <w:r w:rsidRPr="00997122">
        <w:rPr>
          <w:b/>
          <w:sz w:val="22"/>
          <w:szCs w:val="22"/>
        </w:rPr>
        <w:tab/>
      </w:r>
      <w:r w:rsidR="2CF34C93" w:rsidRPr="00997122">
        <w:rPr>
          <w:b/>
          <w:bCs/>
          <w:sz w:val="22"/>
          <w:szCs w:val="22"/>
        </w:rPr>
        <w:t>IZVOR SREDSTAVA:</w:t>
      </w:r>
      <w:r w:rsidR="2CF34C93" w:rsidRPr="00997122">
        <w:rPr>
          <w:sz w:val="22"/>
          <w:szCs w:val="22"/>
        </w:rPr>
        <w:t xml:space="preserve"> </w:t>
      </w:r>
      <w:r w:rsidR="0097271A" w:rsidRPr="00997122">
        <w:rPr>
          <w:sz w:val="22"/>
          <w:szCs w:val="22"/>
        </w:rPr>
        <w:t>UNICEF Srbija</w:t>
      </w:r>
      <w:r w:rsidR="2CF34C93" w:rsidRPr="00997122">
        <w:rPr>
          <w:sz w:val="22"/>
          <w:szCs w:val="22"/>
        </w:rPr>
        <w:t xml:space="preserve">, u skladu sa zaključenim </w:t>
      </w:r>
      <w:r w:rsidR="00F10CF3" w:rsidRPr="00997122">
        <w:rPr>
          <w:sz w:val="22"/>
          <w:szCs w:val="22"/>
        </w:rPr>
        <w:t>Ugovorom</w:t>
      </w:r>
      <w:r w:rsidR="002F621B" w:rsidRPr="00997122">
        <w:rPr>
          <w:sz w:val="22"/>
          <w:szCs w:val="22"/>
        </w:rPr>
        <w:t xml:space="preserve"> </w:t>
      </w:r>
      <w:r w:rsidR="2CF34C93" w:rsidRPr="00997122">
        <w:rPr>
          <w:sz w:val="22"/>
          <w:szCs w:val="22"/>
        </w:rPr>
        <w:t xml:space="preserve">za </w:t>
      </w:r>
      <w:r w:rsidR="00F10CF3" w:rsidRPr="00997122">
        <w:rPr>
          <w:sz w:val="22"/>
          <w:szCs w:val="22"/>
        </w:rPr>
        <w:t>jačanje kapaciteta organizacija Crvenog krsta u gradovima i opštinama za odgovor na nesreće</w:t>
      </w:r>
      <w:r w:rsidR="2CF34C93" w:rsidRPr="00997122">
        <w:rPr>
          <w:sz w:val="22"/>
          <w:szCs w:val="22"/>
        </w:rPr>
        <w:t xml:space="preserve">. </w:t>
      </w:r>
    </w:p>
    <w:p w14:paraId="1299C43A" w14:textId="77777777" w:rsidR="00727C81" w:rsidRPr="00997122" w:rsidRDefault="00727C81" w:rsidP="00997122">
      <w:pPr>
        <w:ind w:right="267"/>
        <w:rPr>
          <w:rFonts w:ascii="Arial" w:hAnsi="Arial" w:cs="Arial"/>
          <w:sz w:val="22"/>
          <w:szCs w:val="22"/>
        </w:rPr>
      </w:pPr>
    </w:p>
    <w:p w14:paraId="3F0577AF" w14:textId="100E1742" w:rsidR="005A3E4A" w:rsidRPr="00997122" w:rsidRDefault="42F52167" w:rsidP="00997122">
      <w:pPr>
        <w:ind w:right="267"/>
        <w:jc w:val="left"/>
        <w:rPr>
          <w:rFonts w:ascii="Arial" w:hAnsi="Arial" w:cs="Arial"/>
          <w:sz w:val="23"/>
          <w:szCs w:val="23"/>
        </w:rPr>
      </w:pPr>
      <w:r w:rsidRPr="00997122">
        <w:rPr>
          <w:rFonts w:ascii="Arial" w:eastAsia="Calibri" w:hAnsi="Arial" w:cs="Arial"/>
          <w:color w:val="000000"/>
          <w:sz w:val="22"/>
          <w:szCs w:val="22"/>
        </w:rPr>
        <w:t xml:space="preserve">Ova javna nabavka je oblikovana u </w:t>
      </w:r>
      <w:r w:rsidR="00090420" w:rsidRPr="00997122">
        <w:rPr>
          <w:rFonts w:ascii="Arial" w:eastAsia="Calibri" w:hAnsi="Arial" w:cs="Arial"/>
          <w:color w:val="000000"/>
          <w:sz w:val="22"/>
          <w:szCs w:val="22"/>
        </w:rPr>
        <w:t>2</w:t>
      </w:r>
      <w:r w:rsidRPr="00997122">
        <w:rPr>
          <w:rFonts w:ascii="Arial" w:eastAsia="Calibri" w:hAnsi="Arial" w:cs="Arial"/>
          <w:color w:val="000000"/>
          <w:sz w:val="22"/>
          <w:szCs w:val="22"/>
        </w:rPr>
        <w:t xml:space="preserve"> posebn</w:t>
      </w:r>
      <w:r w:rsidR="00090420" w:rsidRPr="00997122">
        <w:rPr>
          <w:rFonts w:ascii="Arial" w:eastAsia="Calibri" w:hAnsi="Arial" w:cs="Arial"/>
          <w:color w:val="000000"/>
          <w:sz w:val="22"/>
          <w:szCs w:val="22"/>
        </w:rPr>
        <w:t>e</w:t>
      </w:r>
      <w:r w:rsidRPr="00997122">
        <w:rPr>
          <w:rFonts w:ascii="Arial" w:eastAsia="Calibri" w:hAnsi="Arial" w:cs="Arial"/>
          <w:color w:val="000000"/>
          <w:sz w:val="22"/>
          <w:szCs w:val="22"/>
        </w:rPr>
        <w:t xml:space="preserve"> partij</w:t>
      </w:r>
      <w:r w:rsidR="00090420" w:rsidRPr="00997122">
        <w:rPr>
          <w:rFonts w:ascii="Arial" w:eastAsia="Calibri" w:hAnsi="Arial" w:cs="Arial"/>
          <w:color w:val="000000"/>
          <w:sz w:val="22"/>
          <w:szCs w:val="22"/>
        </w:rPr>
        <w:t>e</w:t>
      </w:r>
      <w:r w:rsidRPr="00997122">
        <w:rPr>
          <w:rFonts w:ascii="Arial" w:hAnsi="Arial" w:cs="Arial"/>
          <w:sz w:val="23"/>
          <w:szCs w:val="23"/>
        </w:rPr>
        <w:t>:</w:t>
      </w:r>
    </w:p>
    <w:p w14:paraId="079EF90D" w14:textId="5794E177" w:rsidR="00B379BD" w:rsidRPr="00997122" w:rsidRDefault="00B379BD" w:rsidP="00997122">
      <w:pPr>
        <w:ind w:right="267"/>
        <w:jc w:val="left"/>
        <w:rPr>
          <w:rFonts w:ascii="Arial" w:hAnsi="Arial" w:cs="Arial"/>
          <w:sz w:val="23"/>
          <w:szCs w:val="23"/>
        </w:rPr>
      </w:pPr>
    </w:p>
    <w:p w14:paraId="043DAA37" w14:textId="77777777" w:rsidR="00B379BD" w:rsidRPr="00997122" w:rsidRDefault="00B379BD" w:rsidP="00997122">
      <w:pPr>
        <w:numPr>
          <w:ilvl w:val="0"/>
          <w:numId w:val="17"/>
        </w:numPr>
        <w:ind w:right="267"/>
        <w:jc w:val="left"/>
        <w:rPr>
          <w:rFonts w:ascii="Arial" w:hAnsi="Arial" w:cs="Arial"/>
          <w:sz w:val="22"/>
          <w:szCs w:val="22"/>
          <w:lang w:val="sr-Latn-RS"/>
        </w:rPr>
      </w:pPr>
      <w:r w:rsidRPr="00997122">
        <w:rPr>
          <w:rFonts w:ascii="Arial" w:hAnsi="Arial" w:cs="Arial"/>
          <w:sz w:val="22"/>
          <w:szCs w:val="22"/>
          <w:lang w:val="sr-Latn-RS"/>
        </w:rPr>
        <w:t>Setovi za čišćenje. Količina 400 setova</w:t>
      </w:r>
    </w:p>
    <w:p w14:paraId="4CB7BAE0" w14:textId="77777777" w:rsidR="00B379BD" w:rsidRPr="00997122" w:rsidRDefault="00B379BD" w:rsidP="00997122">
      <w:pPr>
        <w:numPr>
          <w:ilvl w:val="0"/>
          <w:numId w:val="17"/>
        </w:numPr>
        <w:ind w:right="267"/>
        <w:jc w:val="left"/>
        <w:rPr>
          <w:rFonts w:ascii="Arial" w:hAnsi="Arial" w:cs="Arial"/>
          <w:sz w:val="22"/>
          <w:szCs w:val="22"/>
          <w:lang w:val="sr-Latn-RS"/>
        </w:rPr>
      </w:pPr>
      <w:r w:rsidRPr="00997122">
        <w:rPr>
          <w:rFonts w:ascii="Arial" w:hAnsi="Arial" w:cs="Arial"/>
          <w:sz w:val="22"/>
          <w:szCs w:val="22"/>
          <w:lang w:val="sr-Latn-RS"/>
        </w:rPr>
        <w:t>Dečji higijenski setovi. Kolićina 140 setova</w:t>
      </w:r>
    </w:p>
    <w:p w14:paraId="0FC2A864" w14:textId="77777777" w:rsidR="00090420" w:rsidRPr="00997122" w:rsidRDefault="00090420" w:rsidP="00997122">
      <w:pPr>
        <w:ind w:right="267"/>
        <w:rPr>
          <w:rFonts w:ascii="Arial" w:hAnsi="Arial" w:cs="Arial"/>
          <w:sz w:val="22"/>
          <w:szCs w:val="22"/>
        </w:rPr>
      </w:pPr>
      <w:bookmarkStart w:id="0" w:name="_Hlk144715857"/>
    </w:p>
    <w:p w14:paraId="6BD1C73A" w14:textId="40D03D0B" w:rsidR="00CC3B46" w:rsidRPr="00997122" w:rsidRDefault="005A3E4A" w:rsidP="00997122">
      <w:pPr>
        <w:ind w:right="267"/>
        <w:rPr>
          <w:rFonts w:ascii="Arial" w:hAnsi="Arial" w:cs="Arial"/>
          <w:b/>
          <w:bCs/>
          <w:sz w:val="22"/>
          <w:szCs w:val="22"/>
        </w:rPr>
      </w:pPr>
      <w:r w:rsidRPr="00997122">
        <w:rPr>
          <w:rFonts w:ascii="Arial" w:hAnsi="Arial" w:cs="Arial"/>
          <w:b/>
          <w:bCs/>
          <w:sz w:val="22"/>
          <w:szCs w:val="22"/>
        </w:rPr>
        <w:t>SADRŽAJ DOBRA KOJI SE NABAVLJAJU I</w:t>
      </w:r>
      <w:r w:rsidR="00CC3B46" w:rsidRPr="00997122">
        <w:rPr>
          <w:rFonts w:ascii="Arial" w:hAnsi="Arial" w:cs="Arial"/>
          <w:b/>
          <w:bCs/>
          <w:sz w:val="22"/>
          <w:szCs w:val="22"/>
        </w:rPr>
        <w:t xml:space="preserve"> TEHNIČKE KARAKTERISTIKE</w:t>
      </w:r>
    </w:p>
    <w:p w14:paraId="3CF2D8B6" w14:textId="77777777" w:rsidR="00AA559E" w:rsidRPr="00997122" w:rsidRDefault="00AA559E" w:rsidP="00997122">
      <w:pPr>
        <w:ind w:right="267" w:firstLine="720"/>
        <w:jc w:val="both"/>
        <w:rPr>
          <w:rFonts w:ascii="Arial" w:hAnsi="Arial" w:cs="Arial"/>
          <w:sz w:val="22"/>
          <w:szCs w:val="22"/>
          <w:lang w:val="sr-Latn-CS"/>
        </w:rPr>
      </w:pPr>
    </w:p>
    <w:p w14:paraId="2BDE3076" w14:textId="6C4B2A93" w:rsidR="00B54AA6" w:rsidRPr="00997122" w:rsidRDefault="42F52167" w:rsidP="00997122">
      <w:pPr>
        <w:ind w:right="267"/>
        <w:jc w:val="left"/>
        <w:rPr>
          <w:rFonts w:ascii="Arial" w:hAnsi="Arial" w:cs="Arial"/>
          <w:sz w:val="22"/>
          <w:szCs w:val="22"/>
          <w:lang w:val="sr-Latn-RS"/>
        </w:rPr>
      </w:pPr>
      <w:r w:rsidRPr="00997122">
        <w:rPr>
          <w:rFonts w:ascii="Arial" w:hAnsi="Arial" w:cs="Arial"/>
          <w:b/>
          <w:bCs/>
          <w:sz w:val="22"/>
          <w:szCs w:val="22"/>
          <w:lang w:val="sr-Latn-CS"/>
        </w:rPr>
        <w:t>Partija br. 1</w:t>
      </w:r>
      <w:r w:rsidR="2053E1D8" w:rsidRPr="00997122">
        <w:rPr>
          <w:rFonts w:ascii="Arial" w:hAnsi="Arial" w:cs="Arial"/>
          <w:sz w:val="22"/>
          <w:szCs w:val="22"/>
          <w:lang w:val="sr-Latn-CS"/>
        </w:rPr>
        <w:t xml:space="preserve"> - </w:t>
      </w:r>
      <w:r w:rsidR="00090420" w:rsidRPr="00997122">
        <w:rPr>
          <w:rFonts w:ascii="Arial" w:hAnsi="Arial" w:cs="Arial"/>
          <w:sz w:val="22"/>
          <w:szCs w:val="22"/>
          <w:lang w:val="sr-Latn-RS"/>
        </w:rPr>
        <w:t>Setovi za čišćenje</w:t>
      </w:r>
      <w:r w:rsidR="2053E1D8" w:rsidRPr="00997122">
        <w:rPr>
          <w:rFonts w:ascii="Arial" w:hAnsi="Arial" w:cs="Arial"/>
          <w:sz w:val="22"/>
          <w:szCs w:val="22"/>
          <w:lang w:val="sr-Latn-RS"/>
        </w:rPr>
        <w:t xml:space="preserve">. Količina – </w:t>
      </w:r>
      <w:r w:rsidR="00090420" w:rsidRPr="00997122">
        <w:rPr>
          <w:rFonts w:ascii="Arial" w:hAnsi="Arial" w:cs="Arial"/>
          <w:sz w:val="22"/>
          <w:szCs w:val="22"/>
          <w:lang w:val="sr-Latn-RS"/>
        </w:rPr>
        <w:t>400 setova</w:t>
      </w:r>
      <w:r w:rsidR="2053E1D8" w:rsidRPr="00997122">
        <w:rPr>
          <w:rFonts w:ascii="Arial" w:hAnsi="Arial" w:cs="Arial"/>
          <w:sz w:val="22"/>
          <w:szCs w:val="22"/>
          <w:lang w:val="sr-Latn-RS"/>
        </w:rPr>
        <w:t xml:space="preserve">; </w:t>
      </w:r>
    </w:p>
    <w:p w14:paraId="51FFFCA6" w14:textId="77777777" w:rsidR="00F87041" w:rsidRPr="00997122" w:rsidRDefault="00F87041" w:rsidP="00997122">
      <w:pPr>
        <w:ind w:right="267"/>
        <w:jc w:val="left"/>
        <w:rPr>
          <w:rFonts w:ascii="Arial" w:hAnsi="Arial" w:cs="Arial"/>
          <w:sz w:val="22"/>
          <w:szCs w:val="22"/>
          <w:lang w:val="sr-Latn-RS"/>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7330"/>
        <w:gridCol w:w="1363"/>
        <w:gridCol w:w="1571"/>
      </w:tblGrid>
      <w:tr w:rsidR="00F87041" w:rsidRPr="00997122" w14:paraId="3E96DD84" w14:textId="77777777" w:rsidTr="00243A66">
        <w:trPr>
          <w:jc w:val="center"/>
        </w:trPr>
        <w:tc>
          <w:tcPr>
            <w:tcW w:w="41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16FE788A" w14:textId="77777777" w:rsidR="00F87041" w:rsidRPr="00997122" w:rsidRDefault="00F87041" w:rsidP="00997122">
            <w:pPr>
              <w:ind w:left="-180" w:right="267"/>
              <w:rPr>
                <w:rFonts w:ascii="Arial" w:hAnsi="Arial" w:cs="Arial"/>
                <w:b/>
                <w:sz w:val="20"/>
                <w:szCs w:val="20"/>
                <w:lang w:val="sr-Cyrl-CS"/>
              </w:rPr>
            </w:pPr>
            <w:r w:rsidRPr="00997122">
              <w:rPr>
                <w:rFonts w:ascii="Arial" w:hAnsi="Arial" w:cs="Arial"/>
                <w:b/>
                <w:sz w:val="20"/>
                <w:szCs w:val="20"/>
                <w:lang w:val="sr-Cyrl-CS"/>
              </w:rPr>
              <w:t>R.br.</w:t>
            </w:r>
          </w:p>
          <w:p w14:paraId="3B62F44A" w14:textId="77777777" w:rsidR="00F87041" w:rsidRPr="00997122" w:rsidRDefault="00F87041" w:rsidP="00997122">
            <w:pPr>
              <w:ind w:left="-180" w:right="267"/>
              <w:rPr>
                <w:rFonts w:ascii="Arial" w:hAnsi="Arial" w:cs="Arial"/>
                <w:i/>
                <w:sz w:val="20"/>
                <w:szCs w:val="20"/>
                <w:lang w:val="sr-Latn-RS"/>
              </w:rPr>
            </w:pPr>
            <w:r w:rsidRPr="00997122">
              <w:rPr>
                <w:rFonts w:ascii="Arial" w:hAnsi="Arial" w:cs="Arial"/>
                <w:i/>
                <w:sz w:val="20"/>
                <w:szCs w:val="20"/>
                <w:lang w:val="sr-Latn-RS"/>
              </w:rPr>
              <w:t>no</w:t>
            </w:r>
          </w:p>
        </w:tc>
        <w:tc>
          <w:tcPr>
            <w:tcW w:w="3276"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5E429086" w14:textId="77777777" w:rsidR="00F87041" w:rsidRPr="00997122" w:rsidRDefault="00F87041" w:rsidP="00997122">
            <w:pPr>
              <w:ind w:left="-180" w:right="267"/>
              <w:rPr>
                <w:rFonts w:ascii="Arial" w:hAnsi="Arial" w:cs="Arial"/>
                <w:b/>
                <w:sz w:val="20"/>
                <w:szCs w:val="20"/>
                <w:lang w:val="sr-Latn-RS"/>
              </w:rPr>
            </w:pPr>
            <w:r w:rsidRPr="00997122">
              <w:rPr>
                <w:rFonts w:ascii="Arial" w:hAnsi="Arial" w:cs="Arial"/>
                <w:b/>
                <w:sz w:val="20"/>
                <w:szCs w:val="20"/>
                <w:lang w:val="sr-Cyrl-CS"/>
              </w:rPr>
              <w:t>Naziv proizvoda</w:t>
            </w:r>
            <w:r w:rsidRPr="00997122">
              <w:rPr>
                <w:rFonts w:ascii="Arial" w:hAnsi="Arial" w:cs="Arial"/>
                <w:b/>
                <w:sz w:val="20"/>
                <w:szCs w:val="20"/>
                <w:lang w:val="sr-Latn-RS"/>
              </w:rPr>
              <w:t xml:space="preserve"> i specifikacija / </w:t>
            </w:r>
          </w:p>
          <w:p w14:paraId="3AAF561F" w14:textId="77777777" w:rsidR="00F87041" w:rsidRPr="00997122" w:rsidRDefault="00F87041" w:rsidP="00997122">
            <w:pPr>
              <w:ind w:left="-180" w:right="267"/>
              <w:rPr>
                <w:rFonts w:ascii="Arial" w:hAnsi="Arial" w:cs="Arial"/>
                <w:i/>
                <w:sz w:val="20"/>
                <w:szCs w:val="20"/>
                <w:lang w:val="sr-Latn-RS"/>
              </w:rPr>
            </w:pPr>
            <w:r w:rsidRPr="00997122">
              <w:rPr>
                <w:rFonts w:ascii="Arial" w:hAnsi="Arial" w:cs="Arial"/>
                <w:i/>
                <w:sz w:val="20"/>
                <w:szCs w:val="20"/>
                <w:lang w:val="sr-Latn-RS"/>
              </w:rPr>
              <w:t>Item name i specification</w:t>
            </w:r>
          </w:p>
        </w:tc>
        <w:tc>
          <w:tcPr>
            <w:tcW w:w="609"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7387BD3F" w14:textId="77777777" w:rsidR="00F87041" w:rsidRPr="00997122" w:rsidRDefault="00F87041" w:rsidP="00997122">
            <w:pPr>
              <w:ind w:right="267"/>
              <w:rPr>
                <w:rFonts w:ascii="Arial" w:hAnsi="Arial" w:cs="Arial"/>
                <w:b/>
                <w:sz w:val="20"/>
                <w:szCs w:val="20"/>
                <w:lang w:val="sr-Latn-RS"/>
              </w:rPr>
            </w:pPr>
            <w:r w:rsidRPr="00997122">
              <w:rPr>
                <w:rFonts w:ascii="Arial" w:hAnsi="Arial" w:cs="Arial"/>
                <w:b/>
                <w:sz w:val="20"/>
                <w:szCs w:val="20"/>
                <w:lang w:val="sr-Cyrl-CS"/>
              </w:rPr>
              <w:t>Jed. Mer</w:t>
            </w:r>
            <w:r w:rsidRPr="00997122">
              <w:rPr>
                <w:rFonts w:ascii="Arial" w:hAnsi="Arial" w:cs="Arial"/>
                <w:b/>
                <w:sz w:val="20"/>
                <w:szCs w:val="20"/>
                <w:lang w:val="sr-Latn-RS"/>
              </w:rPr>
              <w:t xml:space="preserve">e / </w:t>
            </w:r>
            <w:r w:rsidRPr="00997122">
              <w:rPr>
                <w:rFonts w:ascii="Arial" w:hAnsi="Arial" w:cs="Arial"/>
                <w:i/>
                <w:sz w:val="20"/>
                <w:szCs w:val="20"/>
                <w:lang w:val="sr-Latn-RS"/>
              </w:rPr>
              <w:t>unit</w:t>
            </w:r>
          </w:p>
        </w:tc>
        <w:tc>
          <w:tcPr>
            <w:tcW w:w="702"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39741FDC" w14:textId="49DC52D7" w:rsidR="00F87041" w:rsidRPr="00997122" w:rsidRDefault="00F87041" w:rsidP="00997122">
            <w:pPr>
              <w:ind w:right="267"/>
              <w:rPr>
                <w:rFonts w:ascii="Arial" w:hAnsi="Arial" w:cs="Arial"/>
                <w:b/>
                <w:sz w:val="20"/>
                <w:szCs w:val="20"/>
                <w:lang w:val="sr-Latn-RS"/>
              </w:rPr>
            </w:pPr>
            <w:r w:rsidRPr="00997122">
              <w:rPr>
                <w:rFonts w:ascii="Arial" w:hAnsi="Arial" w:cs="Arial"/>
                <w:b/>
                <w:sz w:val="20"/>
                <w:szCs w:val="20"/>
                <w:lang w:val="sr-Cyrl-CS"/>
              </w:rPr>
              <w:t xml:space="preserve">Količina </w:t>
            </w:r>
            <w:r w:rsidRPr="00997122">
              <w:rPr>
                <w:rFonts w:ascii="Arial" w:hAnsi="Arial" w:cs="Arial"/>
                <w:b/>
                <w:sz w:val="20"/>
                <w:szCs w:val="20"/>
                <w:lang w:val="sr-Latn-RS"/>
              </w:rPr>
              <w:t xml:space="preserve">za jedan </w:t>
            </w:r>
            <w:r w:rsidR="00B379BD" w:rsidRPr="00997122">
              <w:rPr>
                <w:rFonts w:ascii="Arial" w:hAnsi="Arial" w:cs="Arial"/>
                <w:b/>
                <w:sz w:val="20"/>
                <w:szCs w:val="20"/>
                <w:lang w:val="sr-Latn-RS"/>
              </w:rPr>
              <w:t>set</w:t>
            </w:r>
            <w:r w:rsidRPr="00997122">
              <w:rPr>
                <w:rFonts w:ascii="Arial" w:hAnsi="Arial" w:cs="Arial"/>
                <w:b/>
                <w:sz w:val="20"/>
                <w:szCs w:val="20"/>
                <w:lang w:val="sr-Latn-RS"/>
              </w:rPr>
              <w:t>/</w:t>
            </w:r>
          </w:p>
          <w:p w14:paraId="36F70C12" w14:textId="5D504B43" w:rsidR="00F87041" w:rsidRPr="00997122" w:rsidRDefault="00F87041" w:rsidP="00997122">
            <w:pPr>
              <w:ind w:right="267"/>
              <w:rPr>
                <w:rFonts w:ascii="Arial" w:hAnsi="Arial" w:cs="Arial"/>
                <w:i/>
                <w:sz w:val="20"/>
                <w:szCs w:val="20"/>
                <w:lang w:val="sr-Latn-RS"/>
              </w:rPr>
            </w:pPr>
            <w:r w:rsidRPr="00997122">
              <w:rPr>
                <w:rFonts w:ascii="Arial" w:hAnsi="Arial" w:cs="Arial"/>
                <w:i/>
                <w:sz w:val="20"/>
                <w:szCs w:val="20"/>
                <w:lang w:val="sr-Latn-RS"/>
              </w:rPr>
              <w:t xml:space="preserve">Quantity per </w:t>
            </w:r>
            <w:r w:rsidR="00B379BD" w:rsidRPr="00997122">
              <w:rPr>
                <w:rFonts w:ascii="Arial" w:hAnsi="Arial" w:cs="Arial"/>
                <w:i/>
                <w:sz w:val="20"/>
                <w:szCs w:val="20"/>
                <w:lang w:val="sr-Latn-RS"/>
              </w:rPr>
              <w:t>set</w:t>
            </w:r>
          </w:p>
        </w:tc>
      </w:tr>
      <w:tr w:rsidR="00F87041" w:rsidRPr="00997122" w14:paraId="3502B353" w14:textId="77777777" w:rsidTr="00243A66">
        <w:trPr>
          <w:jc w:val="center"/>
        </w:trPr>
        <w:tc>
          <w:tcPr>
            <w:tcW w:w="413" w:type="pct"/>
            <w:tcBorders>
              <w:top w:val="single" w:sz="6" w:space="0" w:color="auto"/>
              <w:left w:val="single" w:sz="12" w:space="0" w:color="auto"/>
              <w:bottom w:val="single" w:sz="6" w:space="0" w:color="auto"/>
              <w:right w:val="single" w:sz="6" w:space="0" w:color="auto"/>
            </w:tcBorders>
            <w:vAlign w:val="center"/>
          </w:tcPr>
          <w:p w14:paraId="3CBCD5AA" w14:textId="77777777" w:rsidR="00F87041" w:rsidRPr="00997122" w:rsidRDefault="00F87041" w:rsidP="00997122">
            <w:pPr>
              <w:ind w:left="-180" w:right="267"/>
              <w:rPr>
                <w:rFonts w:ascii="Arial" w:hAnsi="Arial" w:cs="Arial"/>
                <w:sz w:val="20"/>
                <w:szCs w:val="20"/>
                <w:lang w:val="sr-Latn-RS"/>
              </w:rPr>
            </w:pPr>
            <w:r w:rsidRPr="00997122">
              <w:rPr>
                <w:rFonts w:ascii="Arial" w:hAnsi="Arial" w:cs="Arial"/>
                <w:sz w:val="20"/>
                <w:szCs w:val="20"/>
                <w:lang w:val="sr-Latn-RS"/>
              </w:rPr>
              <w:t>1</w:t>
            </w:r>
          </w:p>
        </w:tc>
        <w:tc>
          <w:tcPr>
            <w:tcW w:w="3276" w:type="pct"/>
            <w:tcBorders>
              <w:top w:val="single" w:sz="6" w:space="0" w:color="auto"/>
              <w:left w:val="single" w:sz="6" w:space="0" w:color="auto"/>
              <w:bottom w:val="single" w:sz="6" w:space="0" w:color="auto"/>
              <w:right w:val="single" w:sz="6" w:space="0" w:color="auto"/>
            </w:tcBorders>
          </w:tcPr>
          <w:p w14:paraId="335DA3E4" w14:textId="77777777" w:rsidR="00F87041" w:rsidRPr="00997122" w:rsidRDefault="00F87041" w:rsidP="00997122">
            <w:pPr>
              <w:pStyle w:val="Explanation"/>
              <w:shd w:val="clear" w:color="auto" w:fill="auto"/>
              <w:ind w:left="0" w:right="267"/>
              <w:rPr>
                <w:rFonts w:ascii="Arial" w:hAnsi="Arial" w:cs="Arial"/>
                <w:i w:val="0"/>
                <w:sz w:val="20"/>
                <w:szCs w:val="20"/>
                <w:lang w:eastAsia="en-GB"/>
              </w:rPr>
            </w:pPr>
            <w:r w:rsidRPr="00997122">
              <w:rPr>
                <w:rFonts w:ascii="Arial" w:hAnsi="Arial" w:cs="Arial"/>
                <w:b/>
                <w:i w:val="0"/>
                <w:sz w:val="20"/>
                <w:szCs w:val="20"/>
                <w:lang w:val="sr-Latn-RS" w:eastAsia="en-GB"/>
              </w:rPr>
              <w:t>Sunđer za pranje posuđa</w:t>
            </w:r>
            <w:r w:rsidRPr="00997122">
              <w:rPr>
                <w:rFonts w:ascii="Arial" w:hAnsi="Arial" w:cs="Arial"/>
                <w:sz w:val="20"/>
                <w:szCs w:val="20"/>
                <w:lang w:val="sr-Latn-RS" w:eastAsia="en-GB"/>
              </w:rPr>
              <w:t xml:space="preserve">  </w:t>
            </w:r>
            <w:r w:rsidRPr="00997122">
              <w:rPr>
                <w:rFonts w:ascii="Arial" w:hAnsi="Arial" w:cs="Arial"/>
                <w:i w:val="0"/>
                <w:sz w:val="20"/>
                <w:szCs w:val="20"/>
                <w:lang w:val="sr-Latn-RS" w:eastAsia="en-GB"/>
              </w:rPr>
              <w:t>(</w:t>
            </w:r>
            <w:r w:rsidRPr="00997122">
              <w:rPr>
                <w:rFonts w:ascii="Arial" w:hAnsi="Arial" w:cs="Arial"/>
                <w:i w:val="0"/>
                <w:sz w:val="20"/>
                <w:szCs w:val="20"/>
                <w:lang w:eastAsia="en-GB"/>
              </w:rPr>
              <w:t>Dishwasher sponge) </w:t>
            </w:r>
          </w:p>
          <w:p w14:paraId="2A652018" w14:textId="77777777" w:rsidR="00F87041" w:rsidRPr="00997122" w:rsidRDefault="00F87041" w:rsidP="00997122">
            <w:pPr>
              <w:pStyle w:val="Explanation"/>
              <w:shd w:val="clear" w:color="auto" w:fill="auto"/>
              <w:ind w:left="0" w:right="267"/>
              <w:rPr>
                <w:rFonts w:ascii="Arial" w:hAnsi="Arial" w:cs="Arial"/>
                <w:iCs w:val="0"/>
                <w:sz w:val="20"/>
                <w:szCs w:val="20"/>
              </w:rPr>
            </w:pPr>
            <w:r w:rsidRPr="00997122">
              <w:rPr>
                <w:rFonts w:ascii="Arial" w:hAnsi="Arial" w:cs="Arial"/>
                <w:sz w:val="20"/>
                <w:szCs w:val="20"/>
                <w:lang w:eastAsia="en-GB"/>
              </w:rPr>
              <w:t>Sunđer za pranje posuđa, abrazivni, min. dimenzija 3 x 6 x 9 cm, pakovanje 10/1</w:t>
            </w:r>
          </w:p>
        </w:tc>
        <w:tc>
          <w:tcPr>
            <w:tcW w:w="609" w:type="pct"/>
            <w:tcBorders>
              <w:top w:val="single" w:sz="6" w:space="0" w:color="auto"/>
              <w:left w:val="single" w:sz="6" w:space="0" w:color="auto"/>
              <w:bottom w:val="single" w:sz="6" w:space="0" w:color="auto"/>
              <w:right w:val="single" w:sz="6" w:space="0" w:color="auto"/>
            </w:tcBorders>
            <w:vAlign w:val="center"/>
          </w:tcPr>
          <w:p w14:paraId="048D1064"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Latn-RS"/>
              </w:rPr>
              <w:t>pak/ pack</w:t>
            </w:r>
          </w:p>
        </w:tc>
        <w:tc>
          <w:tcPr>
            <w:tcW w:w="702" w:type="pct"/>
            <w:tcBorders>
              <w:top w:val="single" w:sz="6" w:space="0" w:color="auto"/>
              <w:left w:val="single" w:sz="6" w:space="0" w:color="auto"/>
              <w:bottom w:val="single" w:sz="6" w:space="0" w:color="auto"/>
              <w:right w:val="single" w:sz="6" w:space="0" w:color="auto"/>
            </w:tcBorders>
            <w:vAlign w:val="center"/>
          </w:tcPr>
          <w:p w14:paraId="32BA6D5F"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Latn-RS"/>
              </w:rPr>
              <w:t>1</w:t>
            </w:r>
          </w:p>
        </w:tc>
      </w:tr>
      <w:tr w:rsidR="00F87041" w:rsidRPr="00997122" w14:paraId="703A4F0D" w14:textId="77777777" w:rsidTr="00243A66">
        <w:trPr>
          <w:jc w:val="center"/>
        </w:trPr>
        <w:tc>
          <w:tcPr>
            <w:tcW w:w="413" w:type="pct"/>
            <w:tcBorders>
              <w:top w:val="single" w:sz="6" w:space="0" w:color="auto"/>
              <w:left w:val="single" w:sz="12" w:space="0" w:color="auto"/>
              <w:bottom w:val="single" w:sz="6" w:space="0" w:color="auto"/>
              <w:right w:val="single" w:sz="6" w:space="0" w:color="auto"/>
            </w:tcBorders>
            <w:vAlign w:val="center"/>
          </w:tcPr>
          <w:p w14:paraId="43A63A83" w14:textId="77777777" w:rsidR="00F87041" w:rsidRPr="00997122" w:rsidRDefault="00F87041" w:rsidP="00997122">
            <w:pPr>
              <w:ind w:left="-180" w:right="267"/>
              <w:rPr>
                <w:rFonts w:ascii="Arial" w:hAnsi="Arial" w:cs="Arial"/>
                <w:sz w:val="20"/>
                <w:szCs w:val="20"/>
                <w:lang w:val="sr-Latn-RS"/>
              </w:rPr>
            </w:pPr>
            <w:r w:rsidRPr="00997122">
              <w:rPr>
                <w:rFonts w:ascii="Arial" w:hAnsi="Arial" w:cs="Arial"/>
                <w:sz w:val="20"/>
                <w:szCs w:val="20"/>
                <w:lang w:val="sr-Latn-RS"/>
              </w:rPr>
              <w:t>2</w:t>
            </w:r>
          </w:p>
        </w:tc>
        <w:tc>
          <w:tcPr>
            <w:tcW w:w="3276" w:type="pct"/>
            <w:tcBorders>
              <w:top w:val="single" w:sz="6" w:space="0" w:color="auto"/>
              <w:left w:val="single" w:sz="6" w:space="0" w:color="auto"/>
              <w:bottom w:val="single" w:sz="6" w:space="0" w:color="auto"/>
              <w:right w:val="single" w:sz="6" w:space="0" w:color="auto"/>
            </w:tcBorders>
            <w:vAlign w:val="center"/>
          </w:tcPr>
          <w:p w14:paraId="5B1F98BE" w14:textId="77777777" w:rsidR="00F87041" w:rsidRPr="00997122" w:rsidRDefault="00F87041" w:rsidP="00997122">
            <w:pPr>
              <w:pStyle w:val="Explanation"/>
              <w:shd w:val="clear" w:color="auto" w:fill="auto"/>
              <w:ind w:left="0" w:right="267"/>
              <w:rPr>
                <w:rFonts w:ascii="Arial" w:hAnsi="Arial" w:cs="Arial"/>
                <w:sz w:val="20"/>
                <w:szCs w:val="20"/>
                <w:lang w:val="sr-Latn-RS" w:eastAsia="en-GB"/>
              </w:rPr>
            </w:pPr>
            <w:r w:rsidRPr="00997122">
              <w:rPr>
                <w:rFonts w:ascii="Arial" w:hAnsi="Arial" w:cs="Arial"/>
                <w:b/>
                <w:i w:val="0"/>
                <w:sz w:val="20"/>
                <w:szCs w:val="20"/>
                <w:lang w:val="sr-Latn-RS" w:eastAsia="en-GB"/>
              </w:rPr>
              <w:t>Kofa sa briskom sa štapom</w:t>
            </w:r>
            <w:r w:rsidRPr="00997122">
              <w:rPr>
                <w:rFonts w:ascii="Arial" w:hAnsi="Arial" w:cs="Arial"/>
                <w:sz w:val="20"/>
                <w:szCs w:val="20"/>
                <w:lang w:val="sr-Latn-RS" w:eastAsia="en-GB"/>
              </w:rPr>
              <w:t xml:space="preserve"> </w:t>
            </w:r>
            <w:r w:rsidRPr="00997122">
              <w:rPr>
                <w:rFonts w:ascii="Arial" w:hAnsi="Arial" w:cs="Arial"/>
                <w:i w:val="0"/>
                <w:sz w:val="20"/>
                <w:szCs w:val="20"/>
                <w:lang w:val="sr-Latn-RS" w:eastAsia="en-GB"/>
              </w:rPr>
              <w:t>(cleaning brush with bucket)</w:t>
            </w:r>
          </w:p>
          <w:p w14:paraId="6633931A" w14:textId="77777777" w:rsidR="00F87041" w:rsidRPr="00997122" w:rsidRDefault="00F87041" w:rsidP="00997122">
            <w:pPr>
              <w:ind w:left="-15" w:right="267"/>
              <w:jc w:val="left"/>
              <w:textAlignment w:val="baseline"/>
              <w:rPr>
                <w:rFonts w:ascii="Arial" w:hAnsi="Arial" w:cs="Arial"/>
                <w:i/>
                <w:sz w:val="20"/>
                <w:szCs w:val="20"/>
                <w:lang w:eastAsia="en-GB"/>
              </w:rPr>
            </w:pPr>
            <w:r w:rsidRPr="00997122">
              <w:rPr>
                <w:rFonts w:ascii="Arial" w:hAnsi="Arial" w:cs="Arial"/>
                <w:i/>
                <w:sz w:val="20"/>
                <w:szCs w:val="20"/>
                <w:lang w:eastAsia="en-GB"/>
              </w:rPr>
              <w:t xml:space="preserve">Kofa zapremine 9-12 L, sa plastičnom ovalnom rešetkom za ceđenje na jednoj strani kofe; </w:t>
            </w:r>
          </w:p>
          <w:p w14:paraId="639F43BB" w14:textId="77777777" w:rsidR="00F87041" w:rsidRPr="00997122" w:rsidRDefault="00F87041" w:rsidP="00997122">
            <w:pPr>
              <w:ind w:left="-15" w:right="267"/>
              <w:jc w:val="left"/>
              <w:textAlignment w:val="baseline"/>
              <w:rPr>
                <w:rFonts w:ascii="Arial" w:hAnsi="Arial" w:cs="Arial"/>
                <w:i/>
                <w:sz w:val="20"/>
                <w:szCs w:val="20"/>
                <w:lang w:eastAsia="en-GB"/>
              </w:rPr>
            </w:pPr>
            <w:r w:rsidRPr="00997122">
              <w:rPr>
                <w:rFonts w:ascii="Arial" w:hAnsi="Arial" w:cs="Arial"/>
                <w:i/>
                <w:sz w:val="20"/>
                <w:szCs w:val="20"/>
                <w:lang w:eastAsia="en-GB"/>
              </w:rPr>
              <w:t>Štap za briska prečnika 20 mm, dužine 95 - 115 cm, izrađen od lima i obložen plastičnom cevi debljine. Na drugom kraju štapa plastični dodatak na koji se šrafi uložak briska.</w:t>
            </w:r>
          </w:p>
          <w:p w14:paraId="6FF63D5D" w14:textId="77777777" w:rsidR="00F87041" w:rsidRPr="00997122" w:rsidRDefault="00F87041" w:rsidP="00997122">
            <w:pPr>
              <w:pStyle w:val="Explanation"/>
              <w:shd w:val="clear" w:color="auto" w:fill="auto"/>
              <w:ind w:left="-15" w:right="267"/>
              <w:rPr>
                <w:rFonts w:ascii="Arial" w:hAnsi="Arial" w:cs="Arial"/>
                <w:b/>
                <w:sz w:val="20"/>
                <w:szCs w:val="20"/>
                <w:lang w:val="sr-Cyrl-RS"/>
              </w:rPr>
            </w:pPr>
            <w:r w:rsidRPr="00997122">
              <w:rPr>
                <w:rFonts w:ascii="Arial" w:hAnsi="Arial" w:cs="Arial"/>
                <w:sz w:val="20"/>
                <w:szCs w:val="20"/>
                <w:lang w:eastAsia="en-GB"/>
              </w:rPr>
              <w:t>Uložak briska trakasti od celuloze</w:t>
            </w:r>
          </w:p>
        </w:tc>
        <w:tc>
          <w:tcPr>
            <w:tcW w:w="609" w:type="pct"/>
            <w:tcBorders>
              <w:top w:val="single" w:sz="6" w:space="0" w:color="auto"/>
              <w:left w:val="single" w:sz="6" w:space="0" w:color="auto"/>
              <w:bottom w:val="single" w:sz="6" w:space="0" w:color="auto"/>
              <w:right w:val="single" w:sz="6" w:space="0" w:color="auto"/>
            </w:tcBorders>
            <w:vAlign w:val="center"/>
          </w:tcPr>
          <w:p w14:paraId="549D1038"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Latn-RS"/>
              </w:rPr>
              <w:t>set</w:t>
            </w:r>
          </w:p>
        </w:tc>
        <w:tc>
          <w:tcPr>
            <w:tcW w:w="702" w:type="pct"/>
            <w:tcBorders>
              <w:top w:val="single" w:sz="6" w:space="0" w:color="auto"/>
              <w:left w:val="single" w:sz="6" w:space="0" w:color="auto"/>
              <w:bottom w:val="single" w:sz="6" w:space="0" w:color="auto"/>
              <w:right w:val="single" w:sz="6" w:space="0" w:color="auto"/>
            </w:tcBorders>
            <w:vAlign w:val="center"/>
          </w:tcPr>
          <w:p w14:paraId="288422DD"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Latn-RS"/>
              </w:rPr>
              <w:t>1</w:t>
            </w:r>
          </w:p>
        </w:tc>
      </w:tr>
      <w:tr w:rsidR="00F87041" w:rsidRPr="00997122" w14:paraId="7F2D1E67" w14:textId="77777777" w:rsidTr="00243A66">
        <w:trPr>
          <w:jc w:val="center"/>
        </w:trPr>
        <w:tc>
          <w:tcPr>
            <w:tcW w:w="413" w:type="pct"/>
            <w:tcBorders>
              <w:top w:val="single" w:sz="6" w:space="0" w:color="auto"/>
              <w:left w:val="single" w:sz="12" w:space="0" w:color="auto"/>
              <w:bottom w:val="single" w:sz="6" w:space="0" w:color="auto"/>
              <w:right w:val="single" w:sz="6" w:space="0" w:color="auto"/>
            </w:tcBorders>
            <w:vAlign w:val="center"/>
          </w:tcPr>
          <w:p w14:paraId="07F78C9A" w14:textId="77777777" w:rsidR="00F87041" w:rsidRPr="00997122" w:rsidRDefault="00F87041" w:rsidP="00997122">
            <w:pPr>
              <w:ind w:left="-180" w:right="267"/>
              <w:rPr>
                <w:rFonts w:ascii="Arial" w:hAnsi="Arial" w:cs="Arial"/>
                <w:sz w:val="20"/>
                <w:szCs w:val="20"/>
                <w:lang w:val="sr-Latn-RS"/>
              </w:rPr>
            </w:pPr>
            <w:r w:rsidRPr="00997122">
              <w:rPr>
                <w:rFonts w:ascii="Arial" w:hAnsi="Arial" w:cs="Arial"/>
                <w:sz w:val="20"/>
                <w:szCs w:val="20"/>
                <w:lang w:val="sr-Latn-RS"/>
              </w:rPr>
              <w:t>3</w:t>
            </w:r>
          </w:p>
        </w:tc>
        <w:tc>
          <w:tcPr>
            <w:tcW w:w="3276" w:type="pct"/>
            <w:tcBorders>
              <w:top w:val="single" w:sz="6" w:space="0" w:color="auto"/>
              <w:left w:val="single" w:sz="6" w:space="0" w:color="auto"/>
              <w:bottom w:val="single" w:sz="6" w:space="0" w:color="auto"/>
              <w:right w:val="single" w:sz="6" w:space="0" w:color="auto"/>
            </w:tcBorders>
            <w:vAlign w:val="center"/>
          </w:tcPr>
          <w:p w14:paraId="3ED9B28F" w14:textId="77777777" w:rsidR="00F87041" w:rsidRPr="00997122" w:rsidRDefault="00F87041" w:rsidP="00997122">
            <w:pPr>
              <w:pStyle w:val="Explanation"/>
              <w:shd w:val="clear" w:color="auto" w:fill="auto"/>
              <w:ind w:left="0" w:right="267"/>
              <w:rPr>
                <w:rFonts w:ascii="Arial" w:hAnsi="Arial" w:cs="Arial"/>
                <w:sz w:val="20"/>
                <w:szCs w:val="20"/>
                <w:lang w:val="sr-Latn-RS" w:eastAsia="en-GB"/>
              </w:rPr>
            </w:pPr>
            <w:r w:rsidRPr="00997122">
              <w:rPr>
                <w:rFonts w:ascii="Arial" w:hAnsi="Arial" w:cs="Arial"/>
                <w:b/>
                <w:i w:val="0"/>
                <w:sz w:val="20"/>
                <w:szCs w:val="20"/>
                <w:lang w:val="sr-Latn-RS" w:eastAsia="en-GB"/>
              </w:rPr>
              <w:t>Dodatni trakasti uložak za briska</w:t>
            </w:r>
            <w:r w:rsidRPr="00997122">
              <w:rPr>
                <w:rFonts w:ascii="Arial" w:hAnsi="Arial" w:cs="Arial"/>
                <w:sz w:val="20"/>
                <w:szCs w:val="20"/>
                <w:lang w:val="sr-Latn-RS" w:eastAsia="en-GB"/>
              </w:rPr>
              <w:t xml:space="preserve"> </w:t>
            </w:r>
            <w:r w:rsidRPr="00997122">
              <w:rPr>
                <w:rFonts w:ascii="Arial" w:hAnsi="Arial" w:cs="Arial"/>
                <w:i w:val="0"/>
                <w:sz w:val="20"/>
                <w:szCs w:val="20"/>
                <w:lang w:val="sr-Latn-RS" w:eastAsia="en-GB"/>
              </w:rPr>
              <w:t>(spare sponge)</w:t>
            </w:r>
          </w:p>
          <w:p w14:paraId="40A3DDC8" w14:textId="77777777" w:rsidR="00F87041" w:rsidRPr="00997122" w:rsidRDefault="00F87041" w:rsidP="00997122">
            <w:pPr>
              <w:pStyle w:val="Explanation"/>
              <w:shd w:val="clear" w:color="auto" w:fill="auto"/>
              <w:ind w:left="0" w:right="267"/>
              <w:rPr>
                <w:rFonts w:ascii="Arial" w:hAnsi="Arial" w:cs="Arial"/>
                <w:sz w:val="20"/>
                <w:szCs w:val="20"/>
                <w:lang w:val="sr-Cyrl-RS"/>
              </w:rPr>
            </w:pPr>
            <w:r w:rsidRPr="00997122">
              <w:rPr>
                <w:rFonts w:ascii="Arial" w:hAnsi="Arial" w:cs="Arial"/>
                <w:sz w:val="20"/>
                <w:szCs w:val="20"/>
                <w:lang w:eastAsia="en-GB"/>
              </w:rPr>
              <w:t>Dodatni trakasti uložak briska od celuloze</w:t>
            </w:r>
          </w:p>
        </w:tc>
        <w:tc>
          <w:tcPr>
            <w:tcW w:w="609" w:type="pct"/>
            <w:tcBorders>
              <w:top w:val="single" w:sz="6" w:space="0" w:color="auto"/>
              <w:left w:val="single" w:sz="6" w:space="0" w:color="auto"/>
              <w:bottom w:val="single" w:sz="6" w:space="0" w:color="auto"/>
              <w:right w:val="single" w:sz="6" w:space="0" w:color="auto"/>
            </w:tcBorders>
            <w:vAlign w:val="center"/>
          </w:tcPr>
          <w:p w14:paraId="69802695" w14:textId="77777777" w:rsidR="00F87041" w:rsidRPr="00997122" w:rsidRDefault="00F87041" w:rsidP="00997122">
            <w:pPr>
              <w:ind w:right="267"/>
              <w:rPr>
                <w:rFonts w:ascii="Arial" w:hAnsi="Arial" w:cs="Arial"/>
                <w:sz w:val="20"/>
                <w:szCs w:val="20"/>
              </w:rPr>
            </w:pPr>
            <w:r w:rsidRPr="00997122">
              <w:rPr>
                <w:rFonts w:ascii="Arial" w:hAnsi="Arial" w:cs="Arial"/>
                <w:sz w:val="20"/>
                <w:szCs w:val="20"/>
                <w:lang w:val="sr-Cyrl-CS"/>
              </w:rPr>
              <w:t>kom</w:t>
            </w:r>
            <w:r w:rsidRPr="00997122">
              <w:rPr>
                <w:rFonts w:ascii="Arial" w:hAnsi="Arial" w:cs="Arial"/>
                <w:sz w:val="20"/>
                <w:szCs w:val="20"/>
                <w:lang w:val="sr-Latn-RS"/>
              </w:rPr>
              <w:t>/ pcs</w:t>
            </w:r>
          </w:p>
        </w:tc>
        <w:tc>
          <w:tcPr>
            <w:tcW w:w="702" w:type="pct"/>
            <w:tcBorders>
              <w:top w:val="single" w:sz="6" w:space="0" w:color="auto"/>
              <w:left w:val="single" w:sz="6" w:space="0" w:color="auto"/>
              <w:bottom w:val="single" w:sz="6" w:space="0" w:color="auto"/>
              <w:right w:val="single" w:sz="6" w:space="0" w:color="auto"/>
            </w:tcBorders>
            <w:vAlign w:val="center"/>
          </w:tcPr>
          <w:p w14:paraId="745515AA"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Latn-RS"/>
              </w:rPr>
              <w:t>2</w:t>
            </w:r>
          </w:p>
        </w:tc>
      </w:tr>
      <w:tr w:rsidR="00F87041" w:rsidRPr="00997122" w14:paraId="4DDD5222" w14:textId="77777777" w:rsidTr="00243A66">
        <w:trPr>
          <w:jc w:val="center"/>
        </w:trPr>
        <w:tc>
          <w:tcPr>
            <w:tcW w:w="413" w:type="pct"/>
            <w:tcBorders>
              <w:top w:val="single" w:sz="6" w:space="0" w:color="auto"/>
              <w:left w:val="single" w:sz="12" w:space="0" w:color="auto"/>
              <w:bottom w:val="single" w:sz="6" w:space="0" w:color="auto"/>
              <w:right w:val="single" w:sz="6" w:space="0" w:color="auto"/>
            </w:tcBorders>
            <w:vAlign w:val="center"/>
          </w:tcPr>
          <w:p w14:paraId="00F45B2B" w14:textId="77777777" w:rsidR="00F87041" w:rsidRPr="00997122" w:rsidRDefault="00F87041" w:rsidP="00997122">
            <w:pPr>
              <w:ind w:left="-180" w:right="267"/>
              <w:rPr>
                <w:rFonts w:ascii="Arial" w:hAnsi="Arial" w:cs="Arial"/>
                <w:sz w:val="20"/>
                <w:szCs w:val="20"/>
                <w:lang w:val="sr-Latn-RS"/>
              </w:rPr>
            </w:pPr>
            <w:r w:rsidRPr="00997122">
              <w:rPr>
                <w:rFonts w:ascii="Arial" w:hAnsi="Arial" w:cs="Arial"/>
                <w:sz w:val="20"/>
                <w:szCs w:val="20"/>
                <w:lang w:val="sr-Latn-RS"/>
              </w:rPr>
              <w:t>4</w:t>
            </w:r>
          </w:p>
        </w:tc>
        <w:tc>
          <w:tcPr>
            <w:tcW w:w="3276" w:type="pct"/>
            <w:tcBorders>
              <w:top w:val="single" w:sz="6" w:space="0" w:color="auto"/>
              <w:left w:val="single" w:sz="6" w:space="0" w:color="auto"/>
              <w:bottom w:val="single" w:sz="6" w:space="0" w:color="auto"/>
              <w:right w:val="single" w:sz="6" w:space="0" w:color="auto"/>
            </w:tcBorders>
          </w:tcPr>
          <w:p w14:paraId="395A3CF0" w14:textId="77777777" w:rsidR="00F87041" w:rsidRPr="00997122" w:rsidRDefault="00F87041" w:rsidP="00997122">
            <w:pPr>
              <w:pStyle w:val="Explanation"/>
              <w:shd w:val="clear" w:color="auto" w:fill="auto"/>
              <w:ind w:left="0" w:right="267"/>
              <w:rPr>
                <w:rFonts w:ascii="Arial" w:hAnsi="Arial" w:cs="Arial"/>
                <w:sz w:val="20"/>
                <w:szCs w:val="20"/>
                <w:lang w:val="sr-Latn-RS" w:eastAsia="en-GB"/>
              </w:rPr>
            </w:pPr>
            <w:r w:rsidRPr="00997122">
              <w:rPr>
                <w:rFonts w:ascii="Arial" w:hAnsi="Arial" w:cs="Arial"/>
                <w:b/>
                <w:i w:val="0"/>
                <w:sz w:val="20"/>
                <w:szCs w:val="20"/>
                <w:lang w:val="sr-Latn-RS" w:eastAsia="en-GB"/>
              </w:rPr>
              <w:t>Gumene rukavice za radove u domaćinstvu</w:t>
            </w:r>
            <w:r w:rsidRPr="00997122">
              <w:rPr>
                <w:rFonts w:ascii="Arial" w:hAnsi="Arial" w:cs="Arial"/>
                <w:sz w:val="20"/>
                <w:szCs w:val="20"/>
                <w:lang w:val="sr-Latn-RS" w:eastAsia="en-GB"/>
              </w:rPr>
              <w:t xml:space="preserve"> </w:t>
            </w:r>
            <w:r w:rsidRPr="00997122">
              <w:rPr>
                <w:rFonts w:ascii="Arial" w:hAnsi="Arial" w:cs="Arial"/>
                <w:i w:val="0"/>
                <w:sz w:val="20"/>
                <w:szCs w:val="20"/>
                <w:lang w:val="sr-Latn-RS" w:eastAsia="en-GB"/>
              </w:rPr>
              <w:t>(</w:t>
            </w:r>
            <w:r w:rsidRPr="00997122">
              <w:rPr>
                <w:rFonts w:ascii="Arial" w:hAnsi="Arial" w:cs="Arial"/>
                <w:i w:val="0"/>
                <w:sz w:val="20"/>
                <w:szCs w:val="20"/>
                <w:lang w:eastAsia="en-GB"/>
              </w:rPr>
              <w:t>Rubber gloves)</w:t>
            </w:r>
            <w:r w:rsidRPr="00997122">
              <w:rPr>
                <w:rFonts w:ascii="Arial" w:hAnsi="Arial" w:cs="Arial"/>
                <w:sz w:val="20"/>
                <w:szCs w:val="20"/>
                <w:lang w:val="sr-Latn-RS" w:eastAsia="en-GB"/>
              </w:rPr>
              <w:t>  </w:t>
            </w:r>
          </w:p>
          <w:p w14:paraId="55E0A57E" w14:textId="77777777" w:rsidR="00F87041" w:rsidRPr="00997122" w:rsidRDefault="00F87041" w:rsidP="00997122">
            <w:pPr>
              <w:pStyle w:val="Explanation"/>
              <w:shd w:val="clear" w:color="auto" w:fill="auto"/>
              <w:ind w:left="0" w:right="267"/>
              <w:rPr>
                <w:rFonts w:ascii="Arial" w:hAnsi="Arial" w:cs="Arial"/>
                <w:sz w:val="20"/>
                <w:szCs w:val="20"/>
                <w:lang w:eastAsia="en-GB"/>
              </w:rPr>
            </w:pPr>
            <w:r w:rsidRPr="00997122">
              <w:rPr>
                <w:rFonts w:ascii="Arial" w:hAnsi="Arial" w:cs="Arial"/>
                <w:sz w:val="20"/>
                <w:szCs w:val="20"/>
                <w:lang w:eastAsia="en-GB"/>
              </w:rPr>
              <w:t>Gumene rukavice za radove u domaćinstvu obložene pamučnim prahom, reljefaste na dlanu, otporne na slabije hemikalije</w:t>
            </w:r>
          </w:p>
          <w:p w14:paraId="2639C411" w14:textId="77777777" w:rsidR="00F87041" w:rsidRPr="00997122" w:rsidRDefault="00F87041" w:rsidP="00997122">
            <w:pPr>
              <w:pStyle w:val="Explanation"/>
              <w:shd w:val="clear" w:color="auto" w:fill="auto"/>
              <w:ind w:left="0" w:right="267"/>
              <w:rPr>
                <w:rFonts w:ascii="Arial" w:hAnsi="Arial" w:cs="Arial"/>
                <w:sz w:val="20"/>
                <w:szCs w:val="20"/>
                <w:lang w:val="sr-Latn-RS" w:eastAsia="en-GB"/>
              </w:rPr>
            </w:pPr>
            <w:r w:rsidRPr="00997122">
              <w:rPr>
                <w:rFonts w:ascii="Arial" w:hAnsi="Arial" w:cs="Arial"/>
                <w:sz w:val="20"/>
                <w:szCs w:val="20"/>
                <w:lang w:eastAsia="en-GB"/>
              </w:rPr>
              <w:t xml:space="preserve">veličine L </w:t>
            </w:r>
          </w:p>
        </w:tc>
        <w:tc>
          <w:tcPr>
            <w:tcW w:w="609" w:type="pct"/>
            <w:tcBorders>
              <w:top w:val="single" w:sz="6" w:space="0" w:color="auto"/>
              <w:left w:val="single" w:sz="6" w:space="0" w:color="auto"/>
              <w:bottom w:val="single" w:sz="6" w:space="0" w:color="auto"/>
              <w:right w:val="single" w:sz="6" w:space="0" w:color="auto"/>
            </w:tcBorders>
            <w:vAlign w:val="center"/>
          </w:tcPr>
          <w:p w14:paraId="11238C3B"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Latn-RS"/>
              </w:rPr>
              <w:t>par / pair</w:t>
            </w:r>
          </w:p>
        </w:tc>
        <w:tc>
          <w:tcPr>
            <w:tcW w:w="702" w:type="pct"/>
            <w:tcBorders>
              <w:top w:val="single" w:sz="6" w:space="0" w:color="auto"/>
              <w:left w:val="single" w:sz="6" w:space="0" w:color="auto"/>
              <w:bottom w:val="single" w:sz="6" w:space="0" w:color="auto"/>
              <w:right w:val="single" w:sz="6" w:space="0" w:color="auto"/>
            </w:tcBorders>
            <w:vAlign w:val="center"/>
          </w:tcPr>
          <w:p w14:paraId="1BC774EC"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Latn-RS"/>
              </w:rPr>
              <w:t>2</w:t>
            </w:r>
          </w:p>
        </w:tc>
      </w:tr>
      <w:tr w:rsidR="00F87041" w:rsidRPr="00997122" w14:paraId="4400D624" w14:textId="77777777" w:rsidTr="00243A66">
        <w:trPr>
          <w:jc w:val="center"/>
        </w:trPr>
        <w:tc>
          <w:tcPr>
            <w:tcW w:w="413" w:type="pct"/>
            <w:tcBorders>
              <w:top w:val="single" w:sz="6" w:space="0" w:color="auto"/>
              <w:left w:val="single" w:sz="12" w:space="0" w:color="auto"/>
              <w:bottom w:val="single" w:sz="6" w:space="0" w:color="auto"/>
              <w:right w:val="single" w:sz="6" w:space="0" w:color="auto"/>
            </w:tcBorders>
            <w:vAlign w:val="center"/>
          </w:tcPr>
          <w:p w14:paraId="3EA4B85F" w14:textId="77777777" w:rsidR="00F87041" w:rsidRPr="00997122" w:rsidRDefault="00F87041" w:rsidP="00997122">
            <w:pPr>
              <w:ind w:left="-180" w:right="267"/>
              <w:rPr>
                <w:rFonts w:ascii="Arial" w:hAnsi="Arial" w:cs="Arial"/>
                <w:sz w:val="20"/>
                <w:szCs w:val="20"/>
                <w:lang w:val="sr-Latn-RS"/>
              </w:rPr>
            </w:pPr>
            <w:r w:rsidRPr="00997122">
              <w:rPr>
                <w:rFonts w:ascii="Arial" w:hAnsi="Arial" w:cs="Arial"/>
                <w:sz w:val="20"/>
                <w:szCs w:val="20"/>
                <w:lang w:val="sr-Latn-RS"/>
              </w:rPr>
              <w:t>5</w:t>
            </w:r>
          </w:p>
        </w:tc>
        <w:tc>
          <w:tcPr>
            <w:tcW w:w="3276" w:type="pct"/>
            <w:tcBorders>
              <w:top w:val="single" w:sz="6" w:space="0" w:color="auto"/>
              <w:left w:val="single" w:sz="6" w:space="0" w:color="auto"/>
              <w:bottom w:val="single" w:sz="6" w:space="0" w:color="auto"/>
              <w:right w:val="single" w:sz="6" w:space="0" w:color="auto"/>
            </w:tcBorders>
          </w:tcPr>
          <w:p w14:paraId="5041DC11" w14:textId="77777777" w:rsidR="00F87041" w:rsidRPr="00997122" w:rsidRDefault="00F87041" w:rsidP="00997122">
            <w:pPr>
              <w:pStyle w:val="Explanation"/>
              <w:shd w:val="clear" w:color="auto" w:fill="auto"/>
              <w:ind w:left="-13" w:right="267"/>
              <w:rPr>
                <w:rFonts w:ascii="Arial" w:hAnsi="Arial" w:cs="Arial"/>
                <w:sz w:val="20"/>
                <w:szCs w:val="20"/>
                <w:lang w:eastAsia="en-GB"/>
              </w:rPr>
            </w:pPr>
            <w:r w:rsidRPr="00997122">
              <w:rPr>
                <w:rFonts w:ascii="Arial" w:hAnsi="Arial" w:cs="Arial"/>
                <w:b/>
                <w:i w:val="0"/>
                <w:sz w:val="20"/>
                <w:szCs w:val="20"/>
                <w:lang w:val="sr-Latn-RS" w:eastAsia="en-GB"/>
              </w:rPr>
              <w:t>Metla plastična sobna</w:t>
            </w:r>
            <w:r w:rsidRPr="00997122">
              <w:rPr>
                <w:rFonts w:ascii="Arial" w:hAnsi="Arial" w:cs="Arial"/>
                <w:sz w:val="20"/>
                <w:szCs w:val="20"/>
                <w:lang w:val="sr-Latn-RS" w:eastAsia="en-GB"/>
              </w:rPr>
              <w:t xml:space="preserve"> </w:t>
            </w:r>
            <w:r w:rsidRPr="00997122">
              <w:rPr>
                <w:rFonts w:ascii="Arial" w:hAnsi="Arial" w:cs="Arial"/>
                <w:i w:val="0"/>
                <w:sz w:val="20"/>
                <w:szCs w:val="20"/>
                <w:lang w:val="sr-Latn-RS" w:eastAsia="en-GB"/>
              </w:rPr>
              <w:t>(</w:t>
            </w:r>
            <w:r w:rsidRPr="00997122">
              <w:rPr>
                <w:rFonts w:ascii="Arial" w:hAnsi="Arial" w:cs="Arial"/>
                <w:i w:val="0"/>
                <w:sz w:val="20"/>
                <w:szCs w:val="20"/>
                <w:lang w:eastAsia="en-GB"/>
              </w:rPr>
              <w:t>plastic broom)</w:t>
            </w:r>
          </w:p>
          <w:p w14:paraId="09A463ED" w14:textId="77777777" w:rsidR="00F87041" w:rsidRPr="00997122" w:rsidRDefault="00F87041" w:rsidP="00997122">
            <w:pPr>
              <w:pStyle w:val="Explanation"/>
              <w:shd w:val="clear" w:color="auto" w:fill="auto"/>
              <w:ind w:left="-13" w:right="267"/>
              <w:rPr>
                <w:rFonts w:ascii="Arial" w:hAnsi="Arial" w:cs="Arial"/>
                <w:b/>
                <w:sz w:val="20"/>
                <w:szCs w:val="20"/>
                <w:lang w:val="sr-Cyrl-RS"/>
              </w:rPr>
            </w:pPr>
            <w:r w:rsidRPr="00997122">
              <w:rPr>
                <w:rFonts w:ascii="Arial" w:hAnsi="Arial" w:cs="Arial"/>
                <w:sz w:val="20"/>
                <w:szCs w:val="20"/>
                <w:lang w:eastAsia="en-GB"/>
              </w:rPr>
              <w:t>Metla plastična sobna sa drškom ne kraćom od 100cm, četka sa sintetičkim vlaknima dužine 4 - 8 cm</w:t>
            </w:r>
          </w:p>
        </w:tc>
        <w:tc>
          <w:tcPr>
            <w:tcW w:w="609" w:type="pct"/>
            <w:tcBorders>
              <w:top w:val="single" w:sz="6" w:space="0" w:color="auto"/>
              <w:left w:val="single" w:sz="6" w:space="0" w:color="auto"/>
              <w:bottom w:val="single" w:sz="6" w:space="0" w:color="auto"/>
              <w:right w:val="single" w:sz="6" w:space="0" w:color="auto"/>
            </w:tcBorders>
            <w:vAlign w:val="center"/>
          </w:tcPr>
          <w:p w14:paraId="029A3638"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Cyrl-CS"/>
              </w:rPr>
              <w:t>kom</w:t>
            </w:r>
            <w:r w:rsidRPr="00997122">
              <w:rPr>
                <w:rFonts w:ascii="Arial" w:hAnsi="Arial" w:cs="Arial"/>
                <w:sz w:val="20"/>
                <w:szCs w:val="20"/>
                <w:lang w:val="sr-Latn-RS"/>
              </w:rPr>
              <w:t>/ pcs</w:t>
            </w:r>
          </w:p>
        </w:tc>
        <w:tc>
          <w:tcPr>
            <w:tcW w:w="702" w:type="pct"/>
            <w:tcBorders>
              <w:top w:val="single" w:sz="6" w:space="0" w:color="auto"/>
              <w:left w:val="single" w:sz="6" w:space="0" w:color="auto"/>
              <w:bottom w:val="single" w:sz="6" w:space="0" w:color="auto"/>
              <w:right w:val="single" w:sz="6" w:space="0" w:color="auto"/>
            </w:tcBorders>
            <w:vAlign w:val="center"/>
          </w:tcPr>
          <w:p w14:paraId="711EC1E1"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Latn-RS"/>
              </w:rPr>
              <w:t>1</w:t>
            </w:r>
          </w:p>
        </w:tc>
      </w:tr>
      <w:tr w:rsidR="00F87041" w:rsidRPr="00997122" w14:paraId="2E0EE288" w14:textId="77777777" w:rsidTr="00243A66">
        <w:trPr>
          <w:jc w:val="center"/>
        </w:trPr>
        <w:tc>
          <w:tcPr>
            <w:tcW w:w="413" w:type="pct"/>
            <w:tcBorders>
              <w:top w:val="single" w:sz="6" w:space="0" w:color="auto"/>
              <w:left w:val="single" w:sz="12" w:space="0" w:color="auto"/>
              <w:bottom w:val="single" w:sz="6" w:space="0" w:color="auto"/>
              <w:right w:val="single" w:sz="6" w:space="0" w:color="auto"/>
            </w:tcBorders>
            <w:vAlign w:val="center"/>
          </w:tcPr>
          <w:p w14:paraId="6F240827" w14:textId="77777777" w:rsidR="00F87041" w:rsidRPr="00997122" w:rsidRDefault="00F87041" w:rsidP="00997122">
            <w:pPr>
              <w:ind w:left="-180" w:right="267"/>
              <w:rPr>
                <w:rFonts w:ascii="Arial" w:hAnsi="Arial" w:cs="Arial"/>
                <w:sz w:val="20"/>
                <w:szCs w:val="20"/>
                <w:lang w:val="sr-Latn-RS"/>
              </w:rPr>
            </w:pPr>
            <w:r w:rsidRPr="00997122">
              <w:rPr>
                <w:rFonts w:ascii="Arial" w:hAnsi="Arial" w:cs="Arial"/>
                <w:sz w:val="20"/>
                <w:szCs w:val="20"/>
                <w:lang w:val="sr-Latn-RS"/>
              </w:rPr>
              <w:t>6</w:t>
            </w:r>
          </w:p>
        </w:tc>
        <w:tc>
          <w:tcPr>
            <w:tcW w:w="3276" w:type="pct"/>
            <w:tcBorders>
              <w:top w:val="single" w:sz="6" w:space="0" w:color="auto"/>
              <w:left w:val="single" w:sz="6" w:space="0" w:color="auto"/>
              <w:bottom w:val="single" w:sz="6" w:space="0" w:color="auto"/>
              <w:right w:val="single" w:sz="6" w:space="0" w:color="auto"/>
            </w:tcBorders>
          </w:tcPr>
          <w:p w14:paraId="5459C1A5" w14:textId="77777777" w:rsidR="00F87041" w:rsidRPr="00997122" w:rsidRDefault="00F87041" w:rsidP="00997122">
            <w:pPr>
              <w:pStyle w:val="Explanation"/>
              <w:shd w:val="clear" w:color="auto" w:fill="auto"/>
              <w:ind w:left="-13" w:right="267"/>
              <w:rPr>
                <w:rFonts w:ascii="Arial" w:hAnsi="Arial" w:cs="Arial"/>
                <w:sz w:val="20"/>
                <w:szCs w:val="20"/>
                <w:lang w:val="sr-Latn-RS" w:eastAsia="en-GB"/>
              </w:rPr>
            </w:pPr>
            <w:r w:rsidRPr="00997122">
              <w:rPr>
                <w:rFonts w:ascii="Arial" w:hAnsi="Arial" w:cs="Arial"/>
                <w:b/>
                <w:i w:val="0"/>
                <w:sz w:val="20"/>
                <w:szCs w:val="20"/>
                <w:lang w:val="sr-Latn-RS" w:eastAsia="en-GB"/>
              </w:rPr>
              <w:t>Metla sirkova</w:t>
            </w:r>
            <w:r w:rsidRPr="00997122">
              <w:rPr>
                <w:rFonts w:ascii="Arial" w:hAnsi="Arial" w:cs="Arial"/>
                <w:sz w:val="20"/>
                <w:szCs w:val="20"/>
                <w:lang w:val="sr-Latn-RS" w:eastAsia="en-GB"/>
              </w:rPr>
              <w:t xml:space="preserve"> </w:t>
            </w:r>
            <w:r w:rsidRPr="00997122">
              <w:rPr>
                <w:rFonts w:ascii="Arial" w:hAnsi="Arial" w:cs="Arial"/>
                <w:i w:val="0"/>
                <w:sz w:val="20"/>
                <w:szCs w:val="20"/>
                <w:lang w:val="sr-Latn-RS" w:eastAsia="en-GB"/>
              </w:rPr>
              <w:t>(sorghum broom)</w:t>
            </w:r>
          </w:p>
          <w:p w14:paraId="1266ABFD" w14:textId="77777777" w:rsidR="00F87041" w:rsidRPr="00997122" w:rsidRDefault="00F87041" w:rsidP="00997122">
            <w:pPr>
              <w:pStyle w:val="Explanation"/>
              <w:shd w:val="clear" w:color="auto" w:fill="auto"/>
              <w:ind w:left="-13" w:right="267"/>
              <w:rPr>
                <w:rFonts w:ascii="Arial" w:hAnsi="Arial" w:cs="Arial"/>
                <w:sz w:val="20"/>
                <w:szCs w:val="20"/>
                <w:lang w:val="sr-Latn-RS" w:eastAsia="en-GB"/>
              </w:rPr>
            </w:pPr>
            <w:r w:rsidRPr="00997122">
              <w:rPr>
                <w:rFonts w:ascii="Arial" w:hAnsi="Arial" w:cs="Arial"/>
                <w:sz w:val="20"/>
                <w:szCs w:val="20"/>
                <w:lang w:val="sr-Latn-RS" w:eastAsia="en-GB"/>
              </w:rPr>
              <w:t>Metla sirkova za održavanje dvorišta sa drvenom drškom ne kraćom od 100cm, pet puta šivena</w:t>
            </w:r>
          </w:p>
        </w:tc>
        <w:tc>
          <w:tcPr>
            <w:tcW w:w="609" w:type="pct"/>
            <w:tcBorders>
              <w:top w:val="single" w:sz="6" w:space="0" w:color="auto"/>
              <w:left w:val="single" w:sz="6" w:space="0" w:color="auto"/>
              <w:bottom w:val="single" w:sz="6" w:space="0" w:color="auto"/>
              <w:right w:val="single" w:sz="6" w:space="0" w:color="auto"/>
            </w:tcBorders>
            <w:vAlign w:val="center"/>
          </w:tcPr>
          <w:p w14:paraId="07E0C29C"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Cyrl-CS"/>
              </w:rPr>
              <w:t>kom</w:t>
            </w:r>
            <w:r w:rsidRPr="00997122">
              <w:rPr>
                <w:rFonts w:ascii="Arial" w:hAnsi="Arial" w:cs="Arial"/>
                <w:sz w:val="20"/>
                <w:szCs w:val="20"/>
                <w:lang w:val="sr-Latn-RS"/>
              </w:rPr>
              <w:t>/ pcs</w:t>
            </w:r>
          </w:p>
        </w:tc>
        <w:tc>
          <w:tcPr>
            <w:tcW w:w="702" w:type="pct"/>
            <w:tcBorders>
              <w:top w:val="single" w:sz="6" w:space="0" w:color="auto"/>
              <w:left w:val="single" w:sz="6" w:space="0" w:color="auto"/>
              <w:bottom w:val="single" w:sz="6" w:space="0" w:color="auto"/>
              <w:right w:val="single" w:sz="6" w:space="0" w:color="auto"/>
            </w:tcBorders>
            <w:vAlign w:val="center"/>
          </w:tcPr>
          <w:p w14:paraId="549688E7"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Latn-RS"/>
              </w:rPr>
              <w:t>1</w:t>
            </w:r>
          </w:p>
        </w:tc>
      </w:tr>
      <w:tr w:rsidR="00F87041" w:rsidRPr="00997122" w14:paraId="62DE47E7" w14:textId="77777777" w:rsidTr="00243A66">
        <w:trPr>
          <w:jc w:val="center"/>
        </w:trPr>
        <w:tc>
          <w:tcPr>
            <w:tcW w:w="413" w:type="pct"/>
            <w:tcBorders>
              <w:top w:val="single" w:sz="6" w:space="0" w:color="auto"/>
              <w:left w:val="single" w:sz="12" w:space="0" w:color="auto"/>
              <w:bottom w:val="single" w:sz="6" w:space="0" w:color="auto"/>
              <w:right w:val="single" w:sz="6" w:space="0" w:color="auto"/>
            </w:tcBorders>
            <w:vAlign w:val="center"/>
          </w:tcPr>
          <w:p w14:paraId="0C15425E" w14:textId="77777777" w:rsidR="00F87041" w:rsidRPr="00997122" w:rsidRDefault="00F87041" w:rsidP="00997122">
            <w:pPr>
              <w:ind w:left="-180" w:right="267"/>
              <w:rPr>
                <w:rFonts w:ascii="Arial" w:hAnsi="Arial" w:cs="Arial"/>
                <w:sz w:val="20"/>
                <w:szCs w:val="20"/>
                <w:lang w:val="sr-Latn-RS"/>
              </w:rPr>
            </w:pPr>
            <w:r w:rsidRPr="00997122">
              <w:rPr>
                <w:rFonts w:ascii="Arial" w:hAnsi="Arial" w:cs="Arial"/>
                <w:sz w:val="20"/>
                <w:szCs w:val="20"/>
                <w:lang w:val="sr-Latn-RS"/>
              </w:rPr>
              <w:t>7</w:t>
            </w:r>
          </w:p>
        </w:tc>
        <w:tc>
          <w:tcPr>
            <w:tcW w:w="3276" w:type="pct"/>
            <w:tcBorders>
              <w:top w:val="single" w:sz="6" w:space="0" w:color="auto"/>
              <w:left w:val="single" w:sz="6" w:space="0" w:color="auto"/>
              <w:bottom w:val="single" w:sz="6" w:space="0" w:color="auto"/>
              <w:right w:val="single" w:sz="6" w:space="0" w:color="auto"/>
            </w:tcBorders>
          </w:tcPr>
          <w:p w14:paraId="269FC427" w14:textId="77777777" w:rsidR="00F87041" w:rsidRPr="00997122" w:rsidRDefault="00F87041" w:rsidP="00997122">
            <w:pPr>
              <w:pStyle w:val="Explanation"/>
              <w:shd w:val="clear" w:color="auto" w:fill="auto"/>
              <w:ind w:left="0" w:right="267"/>
              <w:rPr>
                <w:rFonts w:ascii="Arial" w:hAnsi="Arial" w:cs="Arial"/>
                <w:b/>
                <w:i w:val="0"/>
                <w:sz w:val="20"/>
                <w:szCs w:val="20"/>
                <w:lang w:val="sr-Latn-RS" w:eastAsia="en-GB"/>
              </w:rPr>
            </w:pPr>
            <w:r w:rsidRPr="00997122">
              <w:rPr>
                <w:rFonts w:ascii="Arial" w:hAnsi="Arial" w:cs="Arial"/>
                <w:b/>
                <w:i w:val="0"/>
                <w:sz w:val="20"/>
                <w:szCs w:val="20"/>
                <w:lang w:val="sr-Latn-RS" w:eastAsia="en-GB"/>
              </w:rPr>
              <w:t xml:space="preserve">Magična krpa </w:t>
            </w:r>
            <w:r w:rsidRPr="00997122">
              <w:rPr>
                <w:rFonts w:ascii="Arial" w:hAnsi="Arial" w:cs="Arial"/>
                <w:i w:val="0"/>
                <w:sz w:val="20"/>
                <w:szCs w:val="20"/>
                <w:lang w:val="sr-Latn-RS" w:eastAsia="en-GB"/>
              </w:rPr>
              <w:t>(wipe cloth)</w:t>
            </w:r>
          </w:p>
          <w:p w14:paraId="5A34C1E4" w14:textId="77777777" w:rsidR="00F87041" w:rsidRPr="00997122" w:rsidRDefault="00F87041" w:rsidP="00997122">
            <w:pPr>
              <w:pStyle w:val="Explanation"/>
              <w:shd w:val="clear" w:color="auto" w:fill="auto"/>
              <w:ind w:left="0" w:right="267"/>
              <w:rPr>
                <w:rFonts w:ascii="Arial" w:hAnsi="Arial" w:cs="Arial"/>
                <w:b/>
                <w:sz w:val="20"/>
                <w:szCs w:val="20"/>
                <w:lang w:val="sr-Cyrl-RS"/>
              </w:rPr>
            </w:pPr>
            <w:r w:rsidRPr="00997122">
              <w:rPr>
                <w:rFonts w:ascii="Arial" w:hAnsi="Arial" w:cs="Arial"/>
                <w:sz w:val="20"/>
                <w:szCs w:val="20"/>
                <w:lang w:val="sr-Latn-RS" w:eastAsia="en-GB"/>
              </w:rPr>
              <w:t xml:space="preserve">pakovanje 3/1, </w:t>
            </w:r>
            <w:r w:rsidRPr="00997122">
              <w:rPr>
                <w:rFonts w:ascii="Arial" w:hAnsi="Arial" w:cs="Arial"/>
                <w:sz w:val="20"/>
                <w:szCs w:val="20"/>
                <w:lang w:eastAsia="en-GB"/>
              </w:rPr>
              <w:t>100 mikrofiber, dimenzije min. 40x40 cm</w:t>
            </w:r>
          </w:p>
        </w:tc>
        <w:tc>
          <w:tcPr>
            <w:tcW w:w="609" w:type="pct"/>
            <w:tcBorders>
              <w:top w:val="single" w:sz="6" w:space="0" w:color="auto"/>
              <w:left w:val="single" w:sz="6" w:space="0" w:color="auto"/>
              <w:bottom w:val="single" w:sz="6" w:space="0" w:color="auto"/>
              <w:right w:val="single" w:sz="6" w:space="0" w:color="auto"/>
            </w:tcBorders>
            <w:vAlign w:val="center"/>
          </w:tcPr>
          <w:p w14:paraId="34FF2ABC"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Latn-RS"/>
              </w:rPr>
              <w:t>pak/ pack</w:t>
            </w:r>
          </w:p>
        </w:tc>
        <w:tc>
          <w:tcPr>
            <w:tcW w:w="702" w:type="pct"/>
            <w:tcBorders>
              <w:top w:val="single" w:sz="6" w:space="0" w:color="auto"/>
              <w:left w:val="single" w:sz="6" w:space="0" w:color="auto"/>
              <w:bottom w:val="single" w:sz="6" w:space="0" w:color="auto"/>
              <w:right w:val="single" w:sz="6" w:space="0" w:color="auto"/>
            </w:tcBorders>
            <w:vAlign w:val="center"/>
          </w:tcPr>
          <w:p w14:paraId="3C173F25"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Latn-RS"/>
              </w:rPr>
              <w:t>2</w:t>
            </w:r>
          </w:p>
        </w:tc>
      </w:tr>
      <w:tr w:rsidR="00F87041" w:rsidRPr="00997122" w14:paraId="7442D680" w14:textId="77777777" w:rsidTr="00243A66">
        <w:trPr>
          <w:jc w:val="center"/>
        </w:trPr>
        <w:tc>
          <w:tcPr>
            <w:tcW w:w="413" w:type="pct"/>
            <w:tcBorders>
              <w:top w:val="single" w:sz="6" w:space="0" w:color="auto"/>
              <w:left w:val="single" w:sz="12" w:space="0" w:color="auto"/>
              <w:bottom w:val="single" w:sz="6" w:space="0" w:color="auto"/>
              <w:right w:val="single" w:sz="6" w:space="0" w:color="auto"/>
            </w:tcBorders>
            <w:vAlign w:val="center"/>
          </w:tcPr>
          <w:p w14:paraId="0479647B" w14:textId="77777777" w:rsidR="00F87041" w:rsidRPr="00997122" w:rsidRDefault="00F87041" w:rsidP="00997122">
            <w:pPr>
              <w:ind w:left="-180" w:right="267"/>
              <w:rPr>
                <w:rFonts w:ascii="Arial" w:hAnsi="Arial" w:cs="Arial"/>
                <w:sz w:val="20"/>
                <w:szCs w:val="20"/>
                <w:lang w:val="sr-Latn-RS"/>
              </w:rPr>
            </w:pPr>
            <w:r w:rsidRPr="00997122">
              <w:rPr>
                <w:rFonts w:ascii="Arial" w:hAnsi="Arial" w:cs="Arial"/>
                <w:sz w:val="20"/>
                <w:szCs w:val="20"/>
                <w:lang w:val="sr-Latn-RS"/>
              </w:rPr>
              <w:t>8</w:t>
            </w:r>
          </w:p>
        </w:tc>
        <w:tc>
          <w:tcPr>
            <w:tcW w:w="3276" w:type="pct"/>
            <w:tcBorders>
              <w:top w:val="single" w:sz="6" w:space="0" w:color="auto"/>
              <w:left w:val="single" w:sz="6" w:space="0" w:color="auto"/>
              <w:bottom w:val="single" w:sz="6" w:space="0" w:color="auto"/>
              <w:right w:val="single" w:sz="6" w:space="0" w:color="auto"/>
            </w:tcBorders>
          </w:tcPr>
          <w:p w14:paraId="401063F4" w14:textId="77777777" w:rsidR="00F87041" w:rsidRPr="00997122" w:rsidRDefault="00F87041" w:rsidP="00997122">
            <w:pPr>
              <w:pStyle w:val="Explanation"/>
              <w:shd w:val="clear" w:color="auto" w:fill="auto"/>
              <w:ind w:left="-20" w:right="267"/>
              <w:rPr>
                <w:rFonts w:ascii="Arial" w:hAnsi="Arial" w:cs="Arial"/>
                <w:i w:val="0"/>
                <w:sz w:val="20"/>
                <w:szCs w:val="20"/>
                <w:lang w:eastAsia="en-GB"/>
              </w:rPr>
            </w:pPr>
            <w:r w:rsidRPr="00997122">
              <w:rPr>
                <w:rFonts w:ascii="Arial" w:hAnsi="Arial" w:cs="Arial"/>
                <w:b/>
                <w:i w:val="0"/>
                <w:sz w:val="20"/>
                <w:szCs w:val="20"/>
                <w:lang w:val="sr-Latn-RS" w:eastAsia="en-GB"/>
              </w:rPr>
              <w:t>Lavor</w:t>
            </w:r>
            <w:r w:rsidRPr="00997122">
              <w:rPr>
                <w:rFonts w:ascii="Arial" w:hAnsi="Arial" w:cs="Arial"/>
                <w:sz w:val="20"/>
                <w:szCs w:val="20"/>
                <w:lang w:val="sr-Latn-RS" w:eastAsia="en-GB"/>
              </w:rPr>
              <w:t xml:space="preserve"> </w:t>
            </w:r>
            <w:r w:rsidRPr="00997122">
              <w:rPr>
                <w:rFonts w:ascii="Arial" w:hAnsi="Arial" w:cs="Arial"/>
                <w:i w:val="0"/>
                <w:sz w:val="20"/>
                <w:szCs w:val="20"/>
                <w:lang w:eastAsia="en-GB"/>
              </w:rPr>
              <w:t xml:space="preserve">(Basin) </w:t>
            </w:r>
          </w:p>
          <w:p w14:paraId="4FD753FE" w14:textId="77777777" w:rsidR="00F87041" w:rsidRPr="00997122" w:rsidRDefault="00F87041" w:rsidP="00997122">
            <w:pPr>
              <w:pStyle w:val="Explanation"/>
              <w:shd w:val="clear" w:color="auto" w:fill="auto"/>
              <w:ind w:left="-20" w:right="267"/>
              <w:rPr>
                <w:rFonts w:ascii="Arial" w:hAnsi="Arial" w:cs="Arial"/>
                <w:sz w:val="20"/>
                <w:szCs w:val="20"/>
              </w:rPr>
            </w:pPr>
            <w:r w:rsidRPr="00997122">
              <w:rPr>
                <w:rFonts w:ascii="Arial" w:hAnsi="Arial" w:cs="Arial"/>
                <w:sz w:val="20"/>
                <w:szCs w:val="20"/>
                <w:lang w:eastAsia="en-GB"/>
              </w:rPr>
              <w:t>Zapremina 20l, Ø50, material PP </w:t>
            </w:r>
          </w:p>
        </w:tc>
        <w:tc>
          <w:tcPr>
            <w:tcW w:w="609" w:type="pct"/>
            <w:tcBorders>
              <w:top w:val="single" w:sz="6" w:space="0" w:color="auto"/>
              <w:left w:val="single" w:sz="6" w:space="0" w:color="auto"/>
              <w:bottom w:val="single" w:sz="6" w:space="0" w:color="auto"/>
              <w:right w:val="single" w:sz="6" w:space="0" w:color="auto"/>
            </w:tcBorders>
            <w:vAlign w:val="center"/>
          </w:tcPr>
          <w:p w14:paraId="12BE14A3" w14:textId="77777777" w:rsidR="00F87041" w:rsidRPr="00997122" w:rsidRDefault="00F87041" w:rsidP="00997122">
            <w:pPr>
              <w:ind w:right="267"/>
              <w:rPr>
                <w:rFonts w:ascii="Arial" w:hAnsi="Arial" w:cs="Arial"/>
                <w:sz w:val="20"/>
                <w:szCs w:val="20"/>
                <w:lang w:val="sr-Cyrl-CS"/>
              </w:rPr>
            </w:pPr>
            <w:r w:rsidRPr="00997122">
              <w:rPr>
                <w:rFonts w:ascii="Arial" w:hAnsi="Arial" w:cs="Arial"/>
                <w:sz w:val="20"/>
                <w:szCs w:val="20"/>
                <w:lang w:val="sr-Cyrl-CS"/>
              </w:rPr>
              <w:t>kom</w:t>
            </w:r>
            <w:r w:rsidRPr="00997122">
              <w:rPr>
                <w:rFonts w:ascii="Arial" w:hAnsi="Arial" w:cs="Arial"/>
                <w:sz w:val="20"/>
                <w:szCs w:val="20"/>
                <w:lang w:val="sr-Latn-RS"/>
              </w:rPr>
              <w:t>/ pcs</w:t>
            </w:r>
          </w:p>
        </w:tc>
        <w:tc>
          <w:tcPr>
            <w:tcW w:w="702" w:type="pct"/>
            <w:tcBorders>
              <w:top w:val="single" w:sz="6" w:space="0" w:color="auto"/>
              <w:left w:val="single" w:sz="6" w:space="0" w:color="auto"/>
              <w:bottom w:val="single" w:sz="6" w:space="0" w:color="auto"/>
              <w:right w:val="single" w:sz="6" w:space="0" w:color="auto"/>
            </w:tcBorders>
            <w:vAlign w:val="center"/>
          </w:tcPr>
          <w:p w14:paraId="212A7122"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Latn-RS"/>
              </w:rPr>
              <w:t>1</w:t>
            </w:r>
          </w:p>
        </w:tc>
      </w:tr>
      <w:tr w:rsidR="00F87041" w:rsidRPr="00997122" w14:paraId="0BC80788" w14:textId="77777777" w:rsidTr="00243A66">
        <w:trPr>
          <w:jc w:val="center"/>
        </w:trPr>
        <w:tc>
          <w:tcPr>
            <w:tcW w:w="413" w:type="pct"/>
            <w:tcBorders>
              <w:top w:val="single" w:sz="6" w:space="0" w:color="auto"/>
              <w:left w:val="single" w:sz="12" w:space="0" w:color="auto"/>
              <w:bottom w:val="single" w:sz="6" w:space="0" w:color="auto"/>
              <w:right w:val="single" w:sz="6" w:space="0" w:color="auto"/>
            </w:tcBorders>
            <w:vAlign w:val="center"/>
          </w:tcPr>
          <w:p w14:paraId="432BF2B2" w14:textId="77777777" w:rsidR="00F87041" w:rsidRPr="00997122" w:rsidRDefault="00F87041" w:rsidP="00997122">
            <w:pPr>
              <w:ind w:left="-180" w:right="267"/>
              <w:rPr>
                <w:rFonts w:ascii="Arial" w:hAnsi="Arial" w:cs="Arial"/>
                <w:sz w:val="20"/>
                <w:szCs w:val="20"/>
                <w:lang w:val="sr-Latn-RS"/>
              </w:rPr>
            </w:pPr>
            <w:r w:rsidRPr="00997122">
              <w:rPr>
                <w:rFonts w:ascii="Arial" w:hAnsi="Arial" w:cs="Arial"/>
                <w:sz w:val="20"/>
                <w:szCs w:val="20"/>
                <w:lang w:val="sr-Latn-RS"/>
              </w:rPr>
              <w:t>9</w:t>
            </w:r>
          </w:p>
        </w:tc>
        <w:tc>
          <w:tcPr>
            <w:tcW w:w="3276" w:type="pct"/>
            <w:tcBorders>
              <w:top w:val="single" w:sz="6" w:space="0" w:color="auto"/>
              <w:left w:val="single" w:sz="6" w:space="0" w:color="auto"/>
              <w:bottom w:val="single" w:sz="6" w:space="0" w:color="auto"/>
              <w:right w:val="single" w:sz="6" w:space="0" w:color="auto"/>
            </w:tcBorders>
          </w:tcPr>
          <w:p w14:paraId="080A7CCC" w14:textId="77777777" w:rsidR="00F87041" w:rsidRPr="00997122" w:rsidRDefault="00F87041" w:rsidP="00997122">
            <w:pPr>
              <w:pStyle w:val="Explanation"/>
              <w:shd w:val="clear" w:color="auto" w:fill="auto"/>
              <w:ind w:left="0" w:right="267"/>
              <w:rPr>
                <w:rFonts w:ascii="Arial" w:hAnsi="Arial" w:cs="Arial"/>
                <w:sz w:val="20"/>
                <w:szCs w:val="20"/>
                <w:lang w:eastAsia="en-GB"/>
              </w:rPr>
            </w:pPr>
            <w:r w:rsidRPr="00997122">
              <w:rPr>
                <w:rFonts w:ascii="Arial" w:hAnsi="Arial" w:cs="Arial"/>
                <w:b/>
                <w:i w:val="0"/>
                <w:sz w:val="20"/>
                <w:szCs w:val="20"/>
                <w:lang w:val="sr-Latn-RS" w:eastAsia="en-GB"/>
              </w:rPr>
              <w:t>Kese za smeće</w:t>
            </w:r>
            <w:r w:rsidRPr="00997122">
              <w:rPr>
                <w:rFonts w:ascii="Arial" w:hAnsi="Arial" w:cs="Arial"/>
                <w:sz w:val="20"/>
                <w:szCs w:val="20"/>
                <w:lang w:val="sr-Latn-RS" w:eastAsia="en-GB"/>
              </w:rPr>
              <w:t xml:space="preserve"> </w:t>
            </w:r>
            <w:r w:rsidRPr="00997122">
              <w:rPr>
                <w:rFonts w:ascii="Arial" w:hAnsi="Arial" w:cs="Arial"/>
                <w:i w:val="0"/>
                <w:sz w:val="20"/>
                <w:szCs w:val="20"/>
                <w:lang w:val="sr-Latn-RS" w:eastAsia="en-GB"/>
              </w:rPr>
              <w:t>(</w:t>
            </w:r>
            <w:r w:rsidRPr="00997122">
              <w:rPr>
                <w:rFonts w:ascii="Arial" w:hAnsi="Arial" w:cs="Arial"/>
                <w:i w:val="0"/>
                <w:sz w:val="20"/>
                <w:szCs w:val="20"/>
                <w:lang w:eastAsia="en-GB"/>
              </w:rPr>
              <w:t>garbage bags)</w:t>
            </w:r>
            <w:r w:rsidRPr="00997122">
              <w:rPr>
                <w:rFonts w:ascii="Arial" w:hAnsi="Arial" w:cs="Arial"/>
                <w:sz w:val="20"/>
                <w:szCs w:val="20"/>
                <w:lang w:eastAsia="en-GB"/>
              </w:rPr>
              <w:t xml:space="preserve"> </w:t>
            </w:r>
          </w:p>
          <w:p w14:paraId="15624154" w14:textId="77777777" w:rsidR="00F87041" w:rsidRPr="00997122" w:rsidRDefault="00F87041" w:rsidP="00997122">
            <w:pPr>
              <w:pStyle w:val="Explanation"/>
              <w:shd w:val="clear" w:color="auto" w:fill="auto"/>
              <w:ind w:left="0" w:right="267"/>
              <w:rPr>
                <w:rFonts w:ascii="Arial" w:hAnsi="Arial" w:cs="Arial"/>
                <w:sz w:val="20"/>
                <w:szCs w:val="20"/>
                <w:lang w:eastAsia="en-GB"/>
              </w:rPr>
            </w:pPr>
            <w:r w:rsidRPr="00997122">
              <w:rPr>
                <w:rFonts w:ascii="Arial" w:hAnsi="Arial" w:cs="Arial"/>
                <w:sz w:val="20"/>
                <w:szCs w:val="20"/>
                <w:lang w:eastAsia="en-GB"/>
              </w:rPr>
              <w:t>Kese za smeće zapremine 120lit, crne, pakovanje 10/1 kom</w:t>
            </w:r>
          </w:p>
        </w:tc>
        <w:tc>
          <w:tcPr>
            <w:tcW w:w="609" w:type="pct"/>
            <w:tcBorders>
              <w:top w:val="single" w:sz="6" w:space="0" w:color="auto"/>
              <w:left w:val="single" w:sz="6" w:space="0" w:color="auto"/>
              <w:bottom w:val="single" w:sz="6" w:space="0" w:color="auto"/>
              <w:right w:val="single" w:sz="6" w:space="0" w:color="auto"/>
            </w:tcBorders>
            <w:vAlign w:val="center"/>
          </w:tcPr>
          <w:p w14:paraId="7570F53A"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Latn-RS"/>
              </w:rPr>
              <w:t>pak / pack</w:t>
            </w:r>
          </w:p>
        </w:tc>
        <w:tc>
          <w:tcPr>
            <w:tcW w:w="702" w:type="pct"/>
            <w:tcBorders>
              <w:top w:val="single" w:sz="6" w:space="0" w:color="auto"/>
              <w:left w:val="single" w:sz="6" w:space="0" w:color="auto"/>
              <w:bottom w:val="single" w:sz="6" w:space="0" w:color="auto"/>
              <w:right w:val="single" w:sz="6" w:space="0" w:color="auto"/>
            </w:tcBorders>
            <w:vAlign w:val="center"/>
          </w:tcPr>
          <w:p w14:paraId="097C9761"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Latn-RS"/>
              </w:rPr>
              <w:t>1</w:t>
            </w:r>
          </w:p>
        </w:tc>
      </w:tr>
      <w:tr w:rsidR="00F87041" w:rsidRPr="00997122" w14:paraId="3232E7C1" w14:textId="77777777" w:rsidTr="00243A66">
        <w:trPr>
          <w:jc w:val="center"/>
        </w:trPr>
        <w:tc>
          <w:tcPr>
            <w:tcW w:w="413" w:type="pct"/>
            <w:tcBorders>
              <w:top w:val="single" w:sz="6" w:space="0" w:color="auto"/>
              <w:left w:val="single" w:sz="12" w:space="0" w:color="auto"/>
              <w:bottom w:val="single" w:sz="6" w:space="0" w:color="auto"/>
              <w:right w:val="single" w:sz="6" w:space="0" w:color="auto"/>
            </w:tcBorders>
            <w:vAlign w:val="center"/>
          </w:tcPr>
          <w:p w14:paraId="13D5B517" w14:textId="77777777" w:rsidR="00F87041" w:rsidRPr="00997122" w:rsidRDefault="00F87041" w:rsidP="00997122">
            <w:pPr>
              <w:ind w:left="-180" w:right="267"/>
              <w:rPr>
                <w:rFonts w:ascii="Arial" w:hAnsi="Arial" w:cs="Arial"/>
                <w:sz w:val="20"/>
                <w:szCs w:val="20"/>
                <w:lang w:val="sr-Latn-RS"/>
              </w:rPr>
            </w:pPr>
            <w:r w:rsidRPr="00997122">
              <w:rPr>
                <w:rFonts w:ascii="Arial" w:hAnsi="Arial" w:cs="Arial"/>
                <w:sz w:val="20"/>
                <w:szCs w:val="20"/>
                <w:lang w:val="sr-Latn-RS"/>
              </w:rPr>
              <w:lastRenderedPageBreak/>
              <w:t>10</w:t>
            </w:r>
          </w:p>
        </w:tc>
        <w:tc>
          <w:tcPr>
            <w:tcW w:w="3276" w:type="pct"/>
            <w:tcBorders>
              <w:top w:val="single" w:sz="6" w:space="0" w:color="auto"/>
              <w:left w:val="single" w:sz="6" w:space="0" w:color="auto"/>
              <w:bottom w:val="single" w:sz="6" w:space="0" w:color="auto"/>
              <w:right w:val="single" w:sz="6" w:space="0" w:color="auto"/>
            </w:tcBorders>
          </w:tcPr>
          <w:p w14:paraId="0890EE2E" w14:textId="77777777" w:rsidR="00F87041" w:rsidRPr="00997122" w:rsidRDefault="00F87041" w:rsidP="00997122">
            <w:pPr>
              <w:pStyle w:val="Explanation"/>
              <w:shd w:val="clear" w:color="auto" w:fill="auto"/>
              <w:ind w:left="0" w:right="267"/>
              <w:rPr>
                <w:rFonts w:ascii="Arial" w:hAnsi="Arial" w:cs="Arial"/>
                <w:b/>
                <w:i w:val="0"/>
                <w:sz w:val="20"/>
                <w:szCs w:val="20"/>
                <w:lang w:val="sr-Latn-RS" w:eastAsia="en-GB"/>
              </w:rPr>
            </w:pPr>
            <w:r w:rsidRPr="00997122">
              <w:rPr>
                <w:rFonts w:ascii="Arial" w:hAnsi="Arial" w:cs="Arial"/>
                <w:b/>
                <w:i w:val="0"/>
                <w:sz w:val="20"/>
                <w:szCs w:val="20"/>
                <w:lang w:val="sr-Latn-RS" w:eastAsia="en-GB"/>
              </w:rPr>
              <w:t xml:space="preserve">Četka za ribanje </w:t>
            </w:r>
            <w:r w:rsidRPr="00997122">
              <w:rPr>
                <w:rFonts w:ascii="Arial" w:hAnsi="Arial" w:cs="Arial"/>
                <w:i w:val="0"/>
                <w:sz w:val="20"/>
                <w:szCs w:val="20"/>
                <w:lang w:val="sr-Latn-RS" w:eastAsia="en-GB"/>
              </w:rPr>
              <w:t>(scrub brush)</w:t>
            </w:r>
          </w:p>
          <w:p w14:paraId="3B0DFE61" w14:textId="77777777" w:rsidR="00F87041" w:rsidRPr="00997122" w:rsidRDefault="00F87041" w:rsidP="00997122">
            <w:pPr>
              <w:pStyle w:val="Explanation"/>
              <w:shd w:val="clear" w:color="auto" w:fill="auto"/>
              <w:ind w:left="0" w:right="267"/>
              <w:rPr>
                <w:rFonts w:ascii="Arial" w:hAnsi="Arial" w:cs="Arial"/>
                <w:i w:val="0"/>
                <w:sz w:val="20"/>
                <w:szCs w:val="20"/>
                <w:lang w:val="sr-Latn-RS" w:eastAsia="en-GB"/>
              </w:rPr>
            </w:pPr>
            <w:r w:rsidRPr="00997122">
              <w:rPr>
                <w:rFonts w:ascii="Arial" w:hAnsi="Arial" w:cs="Arial"/>
                <w:i w:val="0"/>
                <w:sz w:val="20"/>
                <w:szCs w:val="20"/>
                <w:lang w:val="sr-Latn-RS" w:eastAsia="en-GB"/>
              </w:rPr>
              <w:t>Gruba četka - kombinacija drveta i pvc vlakna, Dimenzije min. 19x6 cm</w:t>
            </w:r>
          </w:p>
        </w:tc>
        <w:tc>
          <w:tcPr>
            <w:tcW w:w="609" w:type="pct"/>
            <w:tcBorders>
              <w:top w:val="single" w:sz="6" w:space="0" w:color="auto"/>
              <w:left w:val="single" w:sz="6" w:space="0" w:color="auto"/>
              <w:bottom w:val="single" w:sz="6" w:space="0" w:color="auto"/>
              <w:right w:val="single" w:sz="6" w:space="0" w:color="auto"/>
            </w:tcBorders>
            <w:vAlign w:val="center"/>
          </w:tcPr>
          <w:p w14:paraId="22E49466"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Cyrl-CS"/>
              </w:rPr>
              <w:t>kom</w:t>
            </w:r>
            <w:r w:rsidRPr="00997122">
              <w:rPr>
                <w:rFonts w:ascii="Arial" w:hAnsi="Arial" w:cs="Arial"/>
                <w:sz w:val="20"/>
                <w:szCs w:val="20"/>
                <w:lang w:val="sr-Latn-RS"/>
              </w:rPr>
              <w:t>/ pcs</w:t>
            </w:r>
          </w:p>
        </w:tc>
        <w:tc>
          <w:tcPr>
            <w:tcW w:w="702" w:type="pct"/>
            <w:tcBorders>
              <w:top w:val="single" w:sz="6" w:space="0" w:color="auto"/>
              <w:left w:val="single" w:sz="6" w:space="0" w:color="auto"/>
              <w:bottom w:val="single" w:sz="6" w:space="0" w:color="auto"/>
              <w:right w:val="single" w:sz="6" w:space="0" w:color="auto"/>
            </w:tcBorders>
            <w:vAlign w:val="center"/>
          </w:tcPr>
          <w:p w14:paraId="361DD9A2"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Latn-RS"/>
              </w:rPr>
              <w:t>1</w:t>
            </w:r>
          </w:p>
        </w:tc>
      </w:tr>
      <w:tr w:rsidR="00F87041" w:rsidRPr="00997122" w14:paraId="3E4E39CD" w14:textId="77777777" w:rsidTr="00243A66">
        <w:trPr>
          <w:jc w:val="center"/>
        </w:trPr>
        <w:tc>
          <w:tcPr>
            <w:tcW w:w="413" w:type="pct"/>
            <w:tcBorders>
              <w:top w:val="single" w:sz="6" w:space="0" w:color="auto"/>
              <w:left w:val="single" w:sz="12" w:space="0" w:color="auto"/>
              <w:bottom w:val="single" w:sz="6" w:space="0" w:color="auto"/>
              <w:right w:val="single" w:sz="6" w:space="0" w:color="auto"/>
            </w:tcBorders>
            <w:vAlign w:val="center"/>
          </w:tcPr>
          <w:p w14:paraId="65F1B106" w14:textId="77777777" w:rsidR="00F87041" w:rsidRPr="00997122" w:rsidRDefault="00F87041" w:rsidP="00997122">
            <w:pPr>
              <w:ind w:left="-180" w:right="267"/>
              <w:rPr>
                <w:rFonts w:ascii="Arial" w:hAnsi="Arial" w:cs="Arial"/>
                <w:sz w:val="20"/>
                <w:szCs w:val="20"/>
                <w:lang w:val="sr-Latn-RS"/>
              </w:rPr>
            </w:pPr>
            <w:r w:rsidRPr="00997122">
              <w:rPr>
                <w:rFonts w:ascii="Arial" w:hAnsi="Arial" w:cs="Arial"/>
                <w:sz w:val="20"/>
                <w:szCs w:val="20"/>
                <w:lang w:val="sr-Latn-RS"/>
              </w:rPr>
              <w:t>11</w:t>
            </w:r>
          </w:p>
        </w:tc>
        <w:tc>
          <w:tcPr>
            <w:tcW w:w="3276" w:type="pct"/>
            <w:tcBorders>
              <w:top w:val="single" w:sz="6" w:space="0" w:color="auto"/>
              <w:left w:val="single" w:sz="6" w:space="0" w:color="auto"/>
              <w:bottom w:val="single" w:sz="6" w:space="0" w:color="auto"/>
              <w:right w:val="single" w:sz="6" w:space="0" w:color="auto"/>
            </w:tcBorders>
          </w:tcPr>
          <w:p w14:paraId="04213230" w14:textId="77777777" w:rsidR="00F87041" w:rsidRPr="00997122" w:rsidRDefault="00F87041" w:rsidP="00997122">
            <w:pPr>
              <w:pStyle w:val="Explanation"/>
              <w:shd w:val="clear" w:color="auto" w:fill="auto"/>
              <w:ind w:left="0" w:right="267"/>
              <w:rPr>
                <w:rFonts w:ascii="Arial" w:hAnsi="Arial" w:cs="Arial"/>
                <w:b/>
                <w:i w:val="0"/>
                <w:sz w:val="20"/>
                <w:szCs w:val="20"/>
                <w:lang w:val="sr-Latn-RS" w:eastAsia="en-GB"/>
              </w:rPr>
            </w:pPr>
            <w:r w:rsidRPr="00997122">
              <w:rPr>
                <w:rFonts w:ascii="Arial" w:hAnsi="Arial" w:cs="Arial"/>
                <w:b/>
                <w:i w:val="0"/>
                <w:sz w:val="20"/>
                <w:szCs w:val="20"/>
                <w:lang w:val="sr-Latn-RS" w:eastAsia="en-GB"/>
              </w:rPr>
              <w:t xml:space="preserve">Plastična lopatica za smeće – đubrovnik </w:t>
            </w:r>
            <w:r w:rsidRPr="00997122">
              <w:rPr>
                <w:rFonts w:ascii="Arial" w:hAnsi="Arial" w:cs="Arial"/>
                <w:i w:val="0"/>
                <w:sz w:val="20"/>
                <w:szCs w:val="20"/>
                <w:lang w:val="sr-Latn-RS" w:eastAsia="en-GB"/>
              </w:rPr>
              <w:t>(Plastic dustpan)</w:t>
            </w:r>
          </w:p>
          <w:p w14:paraId="088F0A59" w14:textId="77777777" w:rsidR="00F87041" w:rsidRPr="00997122" w:rsidRDefault="00F87041" w:rsidP="00997122">
            <w:pPr>
              <w:pStyle w:val="Explanation"/>
              <w:shd w:val="clear" w:color="auto" w:fill="auto"/>
              <w:ind w:left="0" w:right="267"/>
              <w:rPr>
                <w:rFonts w:ascii="Arial" w:hAnsi="Arial" w:cs="Arial"/>
                <w:i w:val="0"/>
                <w:sz w:val="20"/>
                <w:szCs w:val="20"/>
                <w:lang w:val="sr-Latn-RS" w:eastAsia="en-GB"/>
              </w:rPr>
            </w:pPr>
            <w:r w:rsidRPr="00997122">
              <w:rPr>
                <w:rFonts w:ascii="Arial" w:hAnsi="Arial" w:cs="Arial"/>
                <w:i w:val="0"/>
                <w:sz w:val="20"/>
                <w:szCs w:val="20"/>
                <w:lang w:val="sr-Latn-RS" w:eastAsia="en-GB"/>
              </w:rPr>
              <w:t>Dimenzije min. 19×30×9 cm</w:t>
            </w:r>
          </w:p>
        </w:tc>
        <w:tc>
          <w:tcPr>
            <w:tcW w:w="609" w:type="pct"/>
            <w:tcBorders>
              <w:top w:val="single" w:sz="6" w:space="0" w:color="auto"/>
              <w:left w:val="single" w:sz="6" w:space="0" w:color="auto"/>
              <w:bottom w:val="single" w:sz="6" w:space="0" w:color="auto"/>
              <w:right w:val="single" w:sz="6" w:space="0" w:color="auto"/>
            </w:tcBorders>
            <w:vAlign w:val="center"/>
          </w:tcPr>
          <w:p w14:paraId="728CA091"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Latn-RS"/>
              </w:rPr>
              <w:t>kom/ pcs</w:t>
            </w:r>
          </w:p>
        </w:tc>
        <w:tc>
          <w:tcPr>
            <w:tcW w:w="702" w:type="pct"/>
            <w:tcBorders>
              <w:top w:val="single" w:sz="6" w:space="0" w:color="auto"/>
              <w:left w:val="single" w:sz="6" w:space="0" w:color="auto"/>
              <w:bottom w:val="single" w:sz="6" w:space="0" w:color="auto"/>
              <w:right w:val="single" w:sz="6" w:space="0" w:color="auto"/>
            </w:tcBorders>
            <w:vAlign w:val="center"/>
          </w:tcPr>
          <w:p w14:paraId="17F8C946"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Latn-RS"/>
              </w:rPr>
              <w:t>1</w:t>
            </w:r>
          </w:p>
        </w:tc>
      </w:tr>
      <w:tr w:rsidR="00F87041" w:rsidRPr="00997122" w14:paraId="633D18D1" w14:textId="77777777" w:rsidTr="00243A66">
        <w:trPr>
          <w:jc w:val="center"/>
        </w:trPr>
        <w:tc>
          <w:tcPr>
            <w:tcW w:w="413" w:type="pct"/>
            <w:tcBorders>
              <w:top w:val="single" w:sz="6" w:space="0" w:color="auto"/>
              <w:left w:val="single" w:sz="12" w:space="0" w:color="auto"/>
              <w:bottom w:val="single" w:sz="6" w:space="0" w:color="auto"/>
              <w:right w:val="single" w:sz="6" w:space="0" w:color="auto"/>
            </w:tcBorders>
            <w:vAlign w:val="center"/>
          </w:tcPr>
          <w:p w14:paraId="5A0C503A" w14:textId="77777777" w:rsidR="00F87041" w:rsidRPr="00997122" w:rsidRDefault="00F87041" w:rsidP="00997122">
            <w:pPr>
              <w:ind w:left="-180" w:right="267"/>
              <w:rPr>
                <w:rFonts w:ascii="Arial" w:hAnsi="Arial" w:cs="Arial"/>
                <w:sz w:val="20"/>
                <w:szCs w:val="20"/>
                <w:lang w:val="sr-Latn-RS"/>
              </w:rPr>
            </w:pPr>
            <w:r w:rsidRPr="00997122">
              <w:rPr>
                <w:rFonts w:ascii="Arial" w:hAnsi="Arial" w:cs="Arial"/>
                <w:sz w:val="20"/>
                <w:szCs w:val="20"/>
                <w:lang w:val="sr-Latn-RS"/>
              </w:rPr>
              <w:t>12</w:t>
            </w:r>
          </w:p>
        </w:tc>
        <w:tc>
          <w:tcPr>
            <w:tcW w:w="3276" w:type="pct"/>
            <w:tcBorders>
              <w:top w:val="single" w:sz="6" w:space="0" w:color="auto"/>
              <w:left w:val="single" w:sz="6" w:space="0" w:color="auto"/>
              <w:bottom w:val="single" w:sz="6" w:space="0" w:color="auto"/>
              <w:right w:val="single" w:sz="6" w:space="0" w:color="auto"/>
            </w:tcBorders>
            <w:vAlign w:val="center"/>
          </w:tcPr>
          <w:p w14:paraId="256EAA59" w14:textId="77777777" w:rsidR="00F87041" w:rsidRPr="00997122" w:rsidRDefault="00F87041" w:rsidP="00997122">
            <w:pPr>
              <w:ind w:right="267"/>
              <w:jc w:val="both"/>
              <w:rPr>
                <w:rFonts w:ascii="Arial" w:hAnsi="Arial" w:cs="Arial"/>
                <w:b/>
                <w:sz w:val="20"/>
                <w:szCs w:val="20"/>
                <w:lang w:val="sr-Latn-RS"/>
              </w:rPr>
            </w:pPr>
            <w:r w:rsidRPr="00997122">
              <w:rPr>
                <w:rFonts w:ascii="Arial" w:hAnsi="Arial" w:cs="Arial"/>
                <w:b/>
                <w:sz w:val="20"/>
                <w:szCs w:val="20"/>
                <w:lang w:val="sr-Cyrl-CS"/>
              </w:rPr>
              <w:t>Kartonska kutija od petoslojne lepenke sa</w:t>
            </w:r>
            <w:r w:rsidRPr="00997122">
              <w:rPr>
                <w:rFonts w:ascii="Arial" w:hAnsi="Arial" w:cs="Arial"/>
                <w:b/>
                <w:sz w:val="20"/>
                <w:szCs w:val="20"/>
                <w:lang w:val="sr-Latn-RS"/>
              </w:rPr>
              <w:t xml:space="preserve"> štampom</w:t>
            </w:r>
          </w:p>
          <w:p w14:paraId="2189D3AD" w14:textId="77777777" w:rsidR="00F87041" w:rsidRPr="00997122" w:rsidRDefault="00F87041" w:rsidP="00997122">
            <w:pPr>
              <w:ind w:right="267"/>
              <w:jc w:val="both"/>
              <w:rPr>
                <w:rFonts w:ascii="Arial" w:hAnsi="Arial" w:cs="Arial"/>
                <w:i/>
                <w:sz w:val="20"/>
                <w:szCs w:val="20"/>
                <w:lang w:val="sr-Latn-RS"/>
              </w:rPr>
            </w:pPr>
            <w:r w:rsidRPr="00997122">
              <w:rPr>
                <w:rFonts w:ascii="Arial" w:hAnsi="Arial" w:cs="Arial"/>
                <w:i/>
                <w:sz w:val="20"/>
                <w:szCs w:val="20"/>
                <w:lang w:val="sr-Latn-RS"/>
              </w:rPr>
              <w:t>(Cardboard box made of five-layer cardboard with print)</w:t>
            </w:r>
          </w:p>
          <w:p w14:paraId="3F8A684B" w14:textId="77777777" w:rsidR="00F87041" w:rsidRPr="00997122" w:rsidRDefault="00F87041" w:rsidP="00997122">
            <w:pPr>
              <w:ind w:right="267"/>
              <w:jc w:val="both"/>
              <w:rPr>
                <w:rFonts w:ascii="Arial" w:hAnsi="Arial" w:cs="Arial"/>
                <w:i/>
                <w:sz w:val="20"/>
                <w:szCs w:val="22"/>
                <w:lang w:val="sr-Latn-RS" w:eastAsia="en-GB"/>
              </w:rPr>
            </w:pPr>
            <w:r w:rsidRPr="00997122">
              <w:rPr>
                <w:rFonts w:ascii="Arial" w:hAnsi="Arial" w:cs="Arial"/>
                <w:i/>
                <w:sz w:val="20"/>
                <w:szCs w:val="22"/>
                <w:lang w:val="sr-Latn-RS"/>
              </w:rPr>
              <w:t xml:space="preserve">Kartonska kutija </w:t>
            </w:r>
            <w:r w:rsidRPr="00997122">
              <w:rPr>
                <w:rFonts w:ascii="Arial" w:hAnsi="Arial" w:cs="Arial"/>
                <w:i/>
                <w:sz w:val="20"/>
                <w:szCs w:val="22"/>
                <w:lang w:val="sr-Cyrl-CS"/>
              </w:rPr>
              <w:t>od petoslojne lepenke sa odštampanim amblemom Crven</w:t>
            </w:r>
            <w:r w:rsidRPr="00997122">
              <w:rPr>
                <w:rFonts w:ascii="Arial" w:hAnsi="Arial" w:cs="Arial"/>
                <w:i/>
                <w:sz w:val="20"/>
                <w:szCs w:val="22"/>
                <w:lang w:val="sr-Latn-RS"/>
              </w:rPr>
              <w:t>o</w:t>
            </w:r>
            <w:r w:rsidRPr="00997122">
              <w:rPr>
                <w:rFonts w:ascii="Arial" w:hAnsi="Arial" w:cs="Arial"/>
                <w:i/>
                <w:sz w:val="20"/>
                <w:szCs w:val="22"/>
                <w:lang w:val="sr-Cyrl-CS"/>
              </w:rPr>
              <w:t>g krsta Srbije</w:t>
            </w:r>
            <w:r w:rsidRPr="00997122">
              <w:rPr>
                <w:rFonts w:ascii="Arial" w:hAnsi="Arial" w:cs="Arial"/>
                <w:i/>
                <w:sz w:val="20"/>
                <w:szCs w:val="22"/>
                <w:lang w:val="sr-Latn-RS"/>
              </w:rPr>
              <w:t xml:space="preserve"> sa jedne strane i sastavom paketa sa druge strane. </w:t>
            </w:r>
            <w:r w:rsidRPr="00997122">
              <w:rPr>
                <w:rFonts w:ascii="Arial" w:hAnsi="Arial" w:cs="Arial"/>
                <w:i/>
                <w:sz w:val="20"/>
                <w:szCs w:val="22"/>
                <w:lang w:val="sr-Latn-RS" w:eastAsia="en-GB"/>
              </w:rPr>
              <w:t xml:space="preserve">Pun kolor štampa. </w:t>
            </w:r>
          </w:p>
          <w:p w14:paraId="3BCFD3EC" w14:textId="77777777" w:rsidR="00F87041" w:rsidRPr="00997122" w:rsidRDefault="00F87041" w:rsidP="00997122">
            <w:pPr>
              <w:pStyle w:val="Explanation"/>
              <w:shd w:val="clear" w:color="auto" w:fill="auto"/>
              <w:ind w:left="0" w:right="267"/>
              <w:rPr>
                <w:rFonts w:ascii="Arial" w:hAnsi="Arial" w:cs="Arial"/>
                <w:sz w:val="20"/>
                <w:szCs w:val="20"/>
                <w:lang w:val="sr-Cyrl-RS"/>
              </w:rPr>
            </w:pPr>
            <w:r w:rsidRPr="00997122">
              <w:rPr>
                <w:rFonts w:ascii="Arial" w:hAnsi="Arial" w:cs="Arial"/>
                <w:i w:val="0"/>
                <w:sz w:val="20"/>
                <w:szCs w:val="22"/>
                <w:lang w:val="sr-Latn-RS" w:eastAsia="en-GB"/>
              </w:rPr>
              <w:t>Nalepnice se štampaju</w:t>
            </w:r>
            <w:r w:rsidRPr="00997122">
              <w:rPr>
                <w:rFonts w:ascii="Arial" w:hAnsi="Arial" w:cs="Arial"/>
                <w:sz w:val="20"/>
                <w:szCs w:val="22"/>
                <w:lang w:val="sr-Latn-RS" w:eastAsia="en-GB"/>
              </w:rPr>
              <w:t xml:space="preserve"> </w:t>
            </w:r>
            <w:r w:rsidRPr="00997122">
              <w:rPr>
                <w:rFonts w:ascii="Arial" w:hAnsi="Arial" w:cs="Arial"/>
                <w:i w:val="0"/>
                <w:sz w:val="20"/>
                <w:szCs w:val="22"/>
                <w:lang w:val="sr-Latn-RS" w:eastAsia="en-GB"/>
              </w:rPr>
              <w:t>u A4 formatu i</w:t>
            </w:r>
            <w:r w:rsidRPr="00997122">
              <w:rPr>
                <w:rFonts w:ascii="Arial" w:hAnsi="Arial" w:cs="Arial"/>
                <w:sz w:val="20"/>
                <w:szCs w:val="22"/>
                <w:lang w:val="sr-Latn-RS" w:eastAsia="en-GB"/>
              </w:rPr>
              <w:t xml:space="preserve"> </w:t>
            </w:r>
            <w:r w:rsidRPr="00997122">
              <w:rPr>
                <w:rFonts w:ascii="Arial" w:hAnsi="Arial" w:cs="Arial"/>
                <w:i w:val="0"/>
                <w:sz w:val="20"/>
                <w:szCs w:val="22"/>
                <w:lang w:val="sr-Latn-RS" w:eastAsia="en-GB"/>
              </w:rPr>
              <w:t>lepe</w:t>
            </w:r>
            <w:r w:rsidRPr="00997122">
              <w:rPr>
                <w:rFonts w:ascii="Arial" w:hAnsi="Arial" w:cs="Arial"/>
                <w:sz w:val="20"/>
                <w:szCs w:val="22"/>
                <w:lang w:val="sr-Latn-RS" w:eastAsia="en-GB"/>
              </w:rPr>
              <w:t xml:space="preserve"> </w:t>
            </w:r>
            <w:r w:rsidRPr="00997122">
              <w:rPr>
                <w:rFonts w:ascii="Arial" w:hAnsi="Arial" w:cs="Arial"/>
                <w:i w:val="0"/>
                <w:sz w:val="20"/>
                <w:szCs w:val="22"/>
                <w:lang w:val="sr-Latn-RS" w:eastAsia="en-GB"/>
              </w:rPr>
              <w:t>na dve suprotne strane kutije</w:t>
            </w:r>
            <w:r w:rsidRPr="00997122">
              <w:rPr>
                <w:rFonts w:ascii="Arial" w:hAnsi="Arial" w:cs="Arial"/>
                <w:sz w:val="20"/>
                <w:szCs w:val="22"/>
                <w:lang w:val="sr-Latn-RS" w:eastAsia="en-GB"/>
              </w:rPr>
              <w:t>; Dimenzije kutije treba da odgovaraju gabaritu količine artikala - sadržaja paketa – sve racionalno smešteno bez viška prostora i bez gužvanja kutije.</w:t>
            </w:r>
          </w:p>
        </w:tc>
        <w:tc>
          <w:tcPr>
            <w:tcW w:w="609" w:type="pct"/>
            <w:tcBorders>
              <w:top w:val="single" w:sz="6" w:space="0" w:color="auto"/>
              <w:left w:val="single" w:sz="6" w:space="0" w:color="auto"/>
              <w:bottom w:val="single" w:sz="6" w:space="0" w:color="auto"/>
              <w:right w:val="single" w:sz="6" w:space="0" w:color="auto"/>
            </w:tcBorders>
            <w:vAlign w:val="center"/>
          </w:tcPr>
          <w:p w14:paraId="2F01D3EF" w14:textId="77777777" w:rsidR="00F87041" w:rsidRPr="00997122" w:rsidRDefault="00F87041" w:rsidP="00997122">
            <w:pPr>
              <w:ind w:right="267"/>
              <w:rPr>
                <w:rFonts w:ascii="Arial" w:hAnsi="Arial" w:cs="Arial"/>
                <w:sz w:val="20"/>
                <w:szCs w:val="20"/>
                <w:lang w:val="sr-Latn-RS"/>
              </w:rPr>
            </w:pPr>
          </w:p>
        </w:tc>
        <w:tc>
          <w:tcPr>
            <w:tcW w:w="702" w:type="pct"/>
            <w:tcBorders>
              <w:top w:val="single" w:sz="6" w:space="0" w:color="auto"/>
              <w:left w:val="single" w:sz="6" w:space="0" w:color="auto"/>
              <w:bottom w:val="single" w:sz="6" w:space="0" w:color="auto"/>
              <w:right w:val="single" w:sz="6" w:space="0" w:color="auto"/>
            </w:tcBorders>
            <w:vAlign w:val="center"/>
          </w:tcPr>
          <w:p w14:paraId="742C5170" w14:textId="77777777" w:rsidR="00F87041" w:rsidRPr="00997122" w:rsidRDefault="00F87041" w:rsidP="00997122">
            <w:pPr>
              <w:ind w:right="267"/>
              <w:rPr>
                <w:rFonts w:ascii="Arial" w:hAnsi="Arial" w:cs="Arial"/>
                <w:sz w:val="20"/>
                <w:szCs w:val="20"/>
                <w:lang w:val="sr-Latn-RS"/>
              </w:rPr>
            </w:pPr>
            <w:r w:rsidRPr="00997122">
              <w:rPr>
                <w:rFonts w:ascii="Arial" w:hAnsi="Arial" w:cs="Arial"/>
                <w:sz w:val="20"/>
                <w:szCs w:val="20"/>
                <w:lang w:val="sr-Latn-RS"/>
              </w:rPr>
              <w:t>1</w:t>
            </w:r>
          </w:p>
        </w:tc>
      </w:tr>
    </w:tbl>
    <w:p w14:paraId="1CE84DD4" w14:textId="77777777" w:rsidR="00F87041" w:rsidRPr="00997122" w:rsidRDefault="00F87041" w:rsidP="00997122">
      <w:pPr>
        <w:ind w:right="267"/>
        <w:jc w:val="left"/>
        <w:rPr>
          <w:rFonts w:ascii="Arial" w:hAnsi="Arial" w:cs="Arial"/>
          <w:sz w:val="22"/>
          <w:szCs w:val="22"/>
          <w:lang w:val="sr-Latn-RS"/>
        </w:rPr>
      </w:pPr>
    </w:p>
    <w:p w14:paraId="16EDFCA6" w14:textId="77777777" w:rsidR="00D05D6F" w:rsidRPr="00997122" w:rsidRDefault="004D023B" w:rsidP="00997122">
      <w:pPr>
        <w:ind w:left="-180" w:right="267"/>
        <w:jc w:val="both"/>
        <w:rPr>
          <w:rFonts w:ascii="Arial" w:hAnsi="Arial" w:cs="Arial"/>
          <w:sz w:val="22"/>
          <w:szCs w:val="22"/>
          <w:lang w:val="sr-Latn-CS"/>
        </w:rPr>
      </w:pPr>
      <w:r w:rsidRPr="00997122">
        <w:rPr>
          <w:rFonts w:ascii="Arial" w:hAnsi="Arial" w:cs="Arial"/>
          <w:sz w:val="22"/>
          <w:szCs w:val="22"/>
          <w:lang w:val="en-GB" w:eastAsia="en-GB"/>
        </w:rPr>
        <w:t> </w:t>
      </w:r>
      <w:r w:rsidR="00D05D6F" w:rsidRPr="00997122">
        <w:rPr>
          <w:rFonts w:ascii="Arial" w:hAnsi="Arial" w:cs="Arial"/>
          <w:sz w:val="22"/>
          <w:szCs w:val="22"/>
          <w:lang w:val="sr-Latn-CS"/>
        </w:rPr>
        <w:t>Uslovi isporuke:</w:t>
      </w:r>
    </w:p>
    <w:p w14:paraId="43023283" w14:textId="77777777" w:rsidR="00D05D6F" w:rsidRPr="00997122" w:rsidRDefault="00D05D6F" w:rsidP="00997122">
      <w:pPr>
        <w:ind w:left="-180" w:right="267"/>
        <w:jc w:val="both"/>
        <w:rPr>
          <w:rFonts w:ascii="Arial" w:hAnsi="Arial" w:cs="Arial"/>
          <w:sz w:val="22"/>
          <w:szCs w:val="22"/>
          <w:lang w:val="sr-Cyrl-RS"/>
        </w:rPr>
      </w:pPr>
      <w:r w:rsidRPr="00997122">
        <w:rPr>
          <w:rFonts w:ascii="Arial" w:hAnsi="Arial" w:cs="Arial"/>
          <w:sz w:val="22"/>
          <w:szCs w:val="22"/>
          <w:lang w:val="sr-Latn-CS"/>
        </w:rPr>
        <w:t>Artikli se isporučuju kao kompletno zapakovan i zatvoren paket, tako što se u kartonsku kutiju (redni broj 12.) pakuju svi artikli u navedenim količinama, osim artikala pod red. br. 2, 5, 6 i 8 koji se isporučuju odvojeno od paketa.</w:t>
      </w:r>
    </w:p>
    <w:p w14:paraId="55E6FFFE" w14:textId="77777777" w:rsidR="004D023B" w:rsidRPr="00997122" w:rsidRDefault="004D023B" w:rsidP="00997122">
      <w:pPr>
        <w:ind w:right="267"/>
        <w:jc w:val="both"/>
        <w:rPr>
          <w:rFonts w:ascii="Arial" w:hAnsi="Arial" w:cs="Arial"/>
          <w:i/>
          <w:sz w:val="22"/>
          <w:szCs w:val="22"/>
          <w:lang w:val="sr-Latn-CS"/>
        </w:rPr>
      </w:pPr>
    </w:p>
    <w:p w14:paraId="6E817A8C" w14:textId="28784750" w:rsidR="004D023B" w:rsidRPr="00997122" w:rsidRDefault="004D023B" w:rsidP="00997122">
      <w:pPr>
        <w:ind w:right="267"/>
        <w:jc w:val="left"/>
        <w:textAlignment w:val="baseline"/>
        <w:rPr>
          <w:rFonts w:ascii="Arial" w:hAnsi="Arial" w:cs="Arial"/>
          <w:sz w:val="22"/>
          <w:szCs w:val="22"/>
          <w:lang w:val="en-GB" w:eastAsia="en-GB"/>
        </w:rPr>
      </w:pPr>
      <w:r w:rsidRPr="00997122">
        <w:rPr>
          <w:rFonts w:ascii="Arial" w:hAnsi="Arial" w:cs="Arial"/>
          <w:b/>
          <w:bCs/>
          <w:sz w:val="22"/>
          <w:szCs w:val="22"/>
          <w:lang w:val="sr-Latn-CS" w:eastAsia="en-GB"/>
        </w:rPr>
        <w:t xml:space="preserve">Partija br. </w:t>
      </w:r>
      <w:r w:rsidR="00002EFE" w:rsidRPr="00997122">
        <w:rPr>
          <w:rFonts w:ascii="Arial" w:hAnsi="Arial" w:cs="Arial"/>
          <w:b/>
          <w:bCs/>
          <w:sz w:val="22"/>
          <w:szCs w:val="22"/>
          <w:lang w:val="sr-Latn-CS" w:eastAsia="en-GB"/>
        </w:rPr>
        <w:t>2</w:t>
      </w:r>
      <w:r w:rsidRPr="00997122">
        <w:rPr>
          <w:rFonts w:ascii="Arial" w:hAnsi="Arial" w:cs="Arial"/>
          <w:b/>
          <w:bCs/>
          <w:sz w:val="22"/>
          <w:szCs w:val="22"/>
          <w:lang w:val="sr-Latn-CS" w:eastAsia="en-GB"/>
        </w:rPr>
        <w:t xml:space="preserve"> </w:t>
      </w:r>
      <w:r w:rsidR="00002EFE" w:rsidRPr="00997122">
        <w:rPr>
          <w:rFonts w:ascii="Arial" w:hAnsi="Arial" w:cs="Arial"/>
          <w:sz w:val="22"/>
          <w:szCs w:val="22"/>
          <w:lang w:val="sr-Latn-CS" w:eastAsia="en-GB"/>
        </w:rPr>
        <w:t>–</w:t>
      </w:r>
      <w:r w:rsidRPr="00997122">
        <w:rPr>
          <w:rFonts w:ascii="Arial" w:hAnsi="Arial" w:cs="Arial"/>
          <w:sz w:val="22"/>
          <w:szCs w:val="22"/>
          <w:lang w:val="sr-Latn-CS" w:eastAsia="en-GB"/>
        </w:rPr>
        <w:t xml:space="preserve"> </w:t>
      </w:r>
      <w:r w:rsidR="00002EFE" w:rsidRPr="00997122">
        <w:rPr>
          <w:rFonts w:ascii="Arial" w:hAnsi="Arial" w:cs="Arial"/>
          <w:sz w:val="22"/>
          <w:szCs w:val="22"/>
          <w:lang w:val="sr-Latn-RS" w:eastAsia="en-GB"/>
        </w:rPr>
        <w:t>dečji</w:t>
      </w:r>
      <w:r w:rsidR="00423DE3" w:rsidRPr="00997122">
        <w:rPr>
          <w:rFonts w:ascii="Arial" w:hAnsi="Arial" w:cs="Arial"/>
          <w:sz w:val="22"/>
          <w:szCs w:val="22"/>
          <w:lang w:val="sr-Latn-RS" w:eastAsia="en-GB"/>
        </w:rPr>
        <w:t xml:space="preserve"> higijenski</w:t>
      </w:r>
      <w:r w:rsidR="00002EFE" w:rsidRPr="00997122">
        <w:rPr>
          <w:rFonts w:ascii="Arial" w:hAnsi="Arial" w:cs="Arial"/>
          <w:sz w:val="22"/>
          <w:szCs w:val="22"/>
          <w:lang w:val="sr-Latn-RS" w:eastAsia="en-GB"/>
        </w:rPr>
        <w:t xml:space="preserve"> setovi</w:t>
      </w:r>
      <w:r w:rsidRPr="00997122">
        <w:rPr>
          <w:rFonts w:ascii="Arial" w:hAnsi="Arial" w:cs="Arial"/>
          <w:sz w:val="22"/>
          <w:szCs w:val="22"/>
          <w:lang w:val="sr-Latn-RS" w:eastAsia="en-GB"/>
        </w:rPr>
        <w:t xml:space="preserve">. Količina – </w:t>
      </w:r>
      <w:r w:rsidR="00423DE3" w:rsidRPr="00997122">
        <w:rPr>
          <w:rFonts w:ascii="Arial" w:hAnsi="Arial" w:cs="Arial"/>
          <w:sz w:val="22"/>
          <w:szCs w:val="22"/>
          <w:lang w:val="sr-Latn-RS" w:eastAsia="en-GB"/>
        </w:rPr>
        <w:t>140</w:t>
      </w:r>
      <w:r w:rsidRPr="00997122">
        <w:rPr>
          <w:rFonts w:ascii="Arial" w:hAnsi="Arial" w:cs="Arial"/>
          <w:sz w:val="22"/>
          <w:szCs w:val="22"/>
          <w:lang w:val="sr-Latn-RS" w:eastAsia="en-GB"/>
        </w:rPr>
        <w:t xml:space="preserve"> </w:t>
      </w:r>
      <w:r w:rsidR="00EB4BC6" w:rsidRPr="00997122">
        <w:rPr>
          <w:rFonts w:ascii="Arial" w:hAnsi="Arial" w:cs="Arial"/>
          <w:sz w:val="22"/>
          <w:szCs w:val="22"/>
          <w:lang w:val="sr-Latn-RS" w:eastAsia="en-GB"/>
        </w:rPr>
        <w:t>setova</w:t>
      </w:r>
      <w:r w:rsidRPr="00997122">
        <w:rPr>
          <w:rFonts w:ascii="Arial" w:hAnsi="Arial" w:cs="Arial"/>
          <w:sz w:val="22"/>
          <w:szCs w:val="22"/>
          <w:lang w:val="sr-Latn-RS" w:eastAsia="en-GB"/>
        </w:rPr>
        <w:t>;</w:t>
      </w:r>
      <w:r w:rsidRPr="00997122">
        <w:rPr>
          <w:rFonts w:ascii="Arial" w:hAnsi="Arial" w:cs="Arial"/>
          <w:sz w:val="22"/>
          <w:szCs w:val="22"/>
          <w:lang w:val="en-GB" w:eastAsia="en-GB"/>
        </w:rPr>
        <w:t> </w:t>
      </w:r>
    </w:p>
    <w:p w14:paraId="382D90EB" w14:textId="77777777" w:rsidR="00423DE3" w:rsidRPr="00997122" w:rsidRDefault="00423DE3" w:rsidP="00997122">
      <w:pPr>
        <w:ind w:right="267"/>
        <w:jc w:val="left"/>
        <w:textAlignment w:val="baseline"/>
        <w:rPr>
          <w:rFonts w:ascii="Arial" w:hAnsi="Arial" w:cs="Arial"/>
          <w:sz w:val="22"/>
          <w:szCs w:val="22"/>
          <w:lang w:val="en-GB" w:eastAsia="en-GB"/>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7330"/>
        <w:gridCol w:w="1363"/>
        <w:gridCol w:w="1571"/>
      </w:tblGrid>
      <w:tr w:rsidR="00423DE3" w:rsidRPr="00997122" w14:paraId="73510101" w14:textId="77777777" w:rsidTr="00243A66">
        <w:trPr>
          <w:jc w:val="center"/>
        </w:trPr>
        <w:tc>
          <w:tcPr>
            <w:tcW w:w="41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78659CEC" w14:textId="77777777" w:rsidR="00423DE3" w:rsidRPr="00997122" w:rsidRDefault="00423DE3" w:rsidP="00997122">
            <w:pPr>
              <w:ind w:left="-180" w:right="267"/>
              <w:rPr>
                <w:rFonts w:ascii="Arial" w:hAnsi="Arial" w:cs="Arial"/>
                <w:b/>
                <w:sz w:val="20"/>
                <w:szCs w:val="20"/>
                <w:lang w:val="sr-Cyrl-CS"/>
              </w:rPr>
            </w:pPr>
            <w:r w:rsidRPr="00997122">
              <w:rPr>
                <w:rFonts w:ascii="Arial" w:hAnsi="Arial" w:cs="Arial"/>
                <w:b/>
                <w:sz w:val="20"/>
                <w:szCs w:val="20"/>
                <w:lang w:val="sr-Cyrl-CS"/>
              </w:rPr>
              <w:t>R.br.</w:t>
            </w:r>
          </w:p>
          <w:p w14:paraId="6D420CEE" w14:textId="77777777" w:rsidR="00423DE3" w:rsidRPr="00997122" w:rsidRDefault="00423DE3" w:rsidP="00997122">
            <w:pPr>
              <w:ind w:left="-180" w:right="267"/>
              <w:rPr>
                <w:rFonts w:ascii="Arial" w:hAnsi="Arial" w:cs="Arial"/>
                <w:i/>
                <w:sz w:val="20"/>
                <w:szCs w:val="20"/>
                <w:lang w:val="sr-Latn-RS"/>
              </w:rPr>
            </w:pPr>
            <w:r w:rsidRPr="00997122">
              <w:rPr>
                <w:rFonts w:ascii="Arial" w:hAnsi="Arial" w:cs="Arial"/>
                <w:i/>
                <w:sz w:val="20"/>
                <w:szCs w:val="20"/>
                <w:lang w:val="sr-Latn-RS"/>
              </w:rPr>
              <w:t>no</w:t>
            </w:r>
          </w:p>
        </w:tc>
        <w:tc>
          <w:tcPr>
            <w:tcW w:w="3276"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19F708C4" w14:textId="77777777" w:rsidR="00423DE3" w:rsidRPr="00997122" w:rsidRDefault="00423DE3" w:rsidP="00997122">
            <w:pPr>
              <w:ind w:left="-180" w:right="267"/>
              <w:rPr>
                <w:rFonts w:ascii="Arial" w:hAnsi="Arial" w:cs="Arial"/>
                <w:b/>
                <w:sz w:val="20"/>
                <w:szCs w:val="20"/>
                <w:lang w:val="sr-Latn-RS"/>
              </w:rPr>
            </w:pPr>
            <w:r w:rsidRPr="00997122">
              <w:rPr>
                <w:rFonts w:ascii="Arial" w:hAnsi="Arial" w:cs="Arial"/>
                <w:b/>
                <w:sz w:val="20"/>
                <w:szCs w:val="20"/>
                <w:lang w:val="sr-Cyrl-CS"/>
              </w:rPr>
              <w:t>Naziv proizvoda</w:t>
            </w:r>
            <w:r w:rsidRPr="00997122">
              <w:rPr>
                <w:rFonts w:ascii="Arial" w:hAnsi="Arial" w:cs="Arial"/>
                <w:b/>
                <w:sz w:val="20"/>
                <w:szCs w:val="20"/>
                <w:lang w:val="sr-Latn-RS"/>
              </w:rPr>
              <w:t xml:space="preserve"> i specifikacija / </w:t>
            </w:r>
          </w:p>
          <w:p w14:paraId="3517F5E2" w14:textId="77777777" w:rsidR="00423DE3" w:rsidRPr="00997122" w:rsidRDefault="00423DE3" w:rsidP="00997122">
            <w:pPr>
              <w:ind w:left="-180" w:right="267"/>
              <w:rPr>
                <w:rFonts w:ascii="Arial" w:hAnsi="Arial" w:cs="Arial"/>
                <w:i/>
                <w:sz w:val="20"/>
                <w:szCs w:val="20"/>
                <w:lang w:val="sr-Latn-RS"/>
              </w:rPr>
            </w:pPr>
            <w:r w:rsidRPr="00997122">
              <w:rPr>
                <w:rFonts w:ascii="Arial" w:hAnsi="Arial" w:cs="Arial"/>
                <w:i/>
                <w:sz w:val="20"/>
                <w:szCs w:val="20"/>
                <w:lang w:val="sr-Latn-RS"/>
              </w:rPr>
              <w:t>Item name i specification</w:t>
            </w:r>
          </w:p>
        </w:tc>
        <w:tc>
          <w:tcPr>
            <w:tcW w:w="609"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7340BF28" w14:textId="77777777" w:rsidR="00423DE3" w:rsidRPr="00997122" w:rsidRDefault="00423DE3" w:rsidP="00997122">
            <w:pPr>
              <w:ind w:right="267"/>
              <w:rPr>
                <w:rFonts w:ascii="Arial" w:hAnsi="Arial" w:cs="Arial"/>
                <w:b/>
                <w:sz w:val="20"/>
                <w:szCs w:val="20"/>
                <w:lang w:val="sr-Latn-RS"/>
              </w:rPr>
            </w:pPr>
            <w:r w:rsidRPr="00997122">
              <w:rPr>
                <w:rFonts w:ascii="Arial" w:hAnsi="Arial" w:cs="Arial"/>
                <w:b/>
                <w:sz w:val="20"/>
                <w:szCs w:val="20"/>
                <w:lang w:val="sr-Cyrl-CS"/>
              </w:rPr>
              <w:t>Jed. Mer</w:t>
            </w:r>
            <w:r w:rsidRPr="00997122">
              <w:rPr>
                <w:rFonts w:ascii="Arial" w:hAnsi="Arial" w:cs="Arial"/>
                <w:b/>
                <w:sz w:val="20"/>
                <w:szCs w:val="20"/>
                <w:lang w:val="sr-Latn-RS"/>
              </w:rPr>
              <w:t xml:space="preserve">e / </w:t>
            </w:r>
            <w:r w:rsidRPr="00997122">
              <w:rPr>
                <w:rFonts w:ascii="Arial" w:hAnsi="Arial" w:cs="Arial"/>
                <w:i/>
                <w:sz w:val="20"/>
                <w:szCs w:val="20"/>
                <w:lang w:val="sr-Latn-RS"/>
              </w:rPr>
              <w:t>unit</w:t>
            </w:r>
          </w:p>
        </w:tc>
        <w:tc>
          <w:tcPr>
            <w:tcW w:w="702"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15F25C7E" w14:textId="0313E749" w:rsidR="00423DE3" w:rsidRPr="00997122" w:rsidRDefault="00423DE3" w:rsidP="00997122">
            <w:pPr>
              <w:ind w:right="267"/>
              <w:rPr>
                <w:rFonts w:ascii="Arial" w:hAnsi="Arial" w:cs="Arial"/>
                <w:b/>
                <w:sz w:val="20"/>
                <w:szCs w:val="20"/>
                <w:lang w:val="sr-Latn-RS"/>
              </w:rPr>
            </w:pPr>
            <w:r w:rsidRPr="00997122">
              <w:rPr>
                <w:rFonts w:ascii="Arial" w:hAnsi="Arial" w:cs="Arial"/>
                <w:b/>
                <w:sz w:val="20"/>
                <w:szCs w:val="20"/>
                <w:lang w:val="sr-Cyrl-CS"/>
              </w:rPr>
              <w:t xml:space="preserve">Količina </w:t>
            </w:r>
            <w:r w:rsidRPr="00997122">
              <w:rPr>
                <w:rFonts w:ascii="Arial" w:hAnsi="Arial" w:cs="Arial"/>
                <w:b/>
                <w:sz w:val="20"/>
                <w:szCs w:val="20"/>
                <w:lang w:val="sr-Latn-RS"/>
              </w:rPr>
              <w:t xml:space="preserve">za jedan </w:t>
            </w:r>
            <w:r w:rsidR="00B379BD" w:rsidRPr="00997122">
              <w:rPr>
                <w:rFonts w:ascii="Arial" w:hAnsi="Arial" w:cs="Arial"/>
                <w:b/>
                <w:sz w:val="20"/>
                <w:szCs w:val="20"/>
                <w:lang w:val="sr-Latn-RS"/>
              </w:rPr>
              <w:t>set</w:t>
            </w:r>
            <w:r w:rsidRPr="00997122">
              <w:rPr>
                <w:rFonts w:ascii="Arial" w:hAnsi="Arial" w:cs="Arial"/>
                <w:b/>
                <w:sz w:val="20"/>
                <w:szCs w:val="20"/>
                <w:lang w:val="sr-Latn-RS"/>
              </w:rPr>
              <w:t>/</w:t>
            </w:r>
          </w:p>
          <w:p w14:paraId="0DD3041A" w14:textId="65B59A2F" w:rsidR="00423DE3" w:rsidRPr="00997122" w:rsidRDefault="00423DE3" w:rsidP="00997122">
            <w:pPr>
              <w:ind w:right="267"/>
              <w:rPr>
                <w:rFonts w:ascii="Arial" w:hAnsi="Arial" w:cs="Arial"/>
                <w:i/>
                <w:sz w:val="20"/>
                <w:szCs w:val="20"/>
                <w:lang w:val="sr-Latn-RS"/>
              </w:rPr>
            </w:pPr>
            <w:r w:rsidRPr="00997122">
              <w:rPr>
                <w:rFonts w:ascii="Arial" w:hAnsi="Arial" w:cs="Arial"/>
                <w:i/>
                <w:sz w:val="20"/>
                <w:szCs w:val="20"/>
                <w:lang w:val="sr-Latn-RS"/>
              </w:rPr>
              <w:t xml:space="preserve">Quantity per </w:t>
            </w:r>
            <w:r w:rsidR="00B379BD" w:rsidRPr="00997122">
              <w:rPr>
                <w:rFonts w:ascii="Arial" w:hAnsi="Arial" w:cs="Arial"/>
                <w:i/>
                <w:sz w:val="20"/>
                <w:szCs w:val="20"/>
                <w:lang w:val="sr-Latn-RS"/>
              </w:rPr>
              <w:t>set</w:t>
            </w:r>
          </w:p>
        </w:tc>
      </w:tr>
      <w:tr w:rsidR="00423DE3" w:rsidRPr="00997122" w14:paraId="01235DE3" w14:textId="77777777" w:rsidTr="00FE1197">
        <w:trPr>
          <w:trHeight w:val="552"/>
          <w:jc w:val="center"/>
        </w:trPr>
        <w:tc>
          <w:tcPr>
            <w:tcW w:w="413" w:type="pct"/>
            <w:tcBorders>
              <w:top w:val="single" w:sz="6" w:space="0" w:color="auto"/>
              <w:left w:val="single" w:sz="12" w:space="0" w:color="auto"/>
              <w:bottom w:val="single" w:sz="6" w:space="0" w:color="auto"/>
              <w:right w:val="single" w:sz="6" w:space="0" w:color="auto"/>
            </w:tcBorders>
            <w:vAlign w:val="center"/>
          </w:tcPr>
          <w:p w14:paraId="05A07FF9" w14:textId="77777777" w:rsidR="00423DE3" w:rsidRPr="00997122" w:rsidRDefault="00423DE3" w:rsidP="00997122">
            <w:pPr>
              <w:ind w:left="-180" w:right="267"/>
              <w:rPr>
                <w:rFonts w:ascii="Arial" w:hAnsi="Arial" w:cs="Arial"/>
                <w:sz w:val="20"/>
                <w:szCs w:val="20"/>
                <w:lang w:val="sr-Latn-RS"/>
              </w:rPr>
            </w:pPr>
            <w:r w:rsidRPr="00997122">
              <w:rPr>
                <w:rFonts w:ascii="Arial" w:hAnsi="Arial" w:cs="Arial"/>
                <w:sz w:val="20"/>
                <w:szCs w:val="20"/>
                <w:lang w:val="sr-Latn-RS"/>
              </w:rPr>
              <w:t>1</w:t>
            </w:r>
          </w:p>
        </w:tc>
        <w:tc>
          <w:tcPr>
            <w:tcW w:w="3276" w:type="pct"/>
            <w:tcBorders>
              <w:top w:val="single" w:sz="6" w:space="0" w:color="auto"/>
              <w:left w:val="single" w:sz="6" w:space="0" w:color="auto"/>
              <w:bottom w:val="single" w:sz="6" w:space="0" w:color="auto"/>
              <w:right w:val="single" w:sz="6" w:space="0" w:color="auto"/>
            </w:tcBorders>
          </w:tcPr>
          <w:p w14:paraId="795A29A1" w14:textId="3EC33BB8" w:rsidR="00423DE3" w:rsidRPr="00997122" w:rsidRDefault="00423DE3" w:rsidP="00997122">
            <w:pPr>
              <w:pStyle w:val="Explanation"/>
              <w:shd w:val="clear" w:color="auto" w:fill="auto"/>
              <w:ind w:left="0" w:right="267"/>
              <w:rPr>
                <w:rFonts w:ascii="Arial" w:hAnsi="Arial" w:cs="Arial"/>
                <w:i w:val="0"/>
                <w:sz w:val="20"/>
                <w:szCs w:val="20"/>
                <w:lang w:eastAsia="en-GB"/>
              </w:rPr>
            </w:pPr>
            <w:r w:rsidRPr="00997122">
              <w:rPr>
                <w:rFonts w:ascii="Arial" w:hAnsi="Arial" w:cs="Arial"/>
                <w:b/>
                <w:i w:val="0"/>
                <w:sz w:val="20"/>
                <w:szCs w:val="20"/>
                <w:lang w:val="sr-Latn-RS" w:eastAsia="en-GB"/>
              </w:rPr>
              <w:t>Dečja kada za kupanje</w:t>
            </w:r>
          </w:p>
          <w:p w14:paraId="12FBEBD8" w14:textId="6ACF7FC6" w:rsidR="00423DE3" w:rsidRPr="00997122" w:rsidRDefault="00EB4BC6" w:rsidP="00997122">
            <w:pPr>
              <w:pStyle w:val="Explanation"/>
              <w:shd w:val="clear" w:color="auto" w:fill="auto"/>
              <w:ind w:left="0" w:right="267"/>
              <w:rPr>
                <w:rFonts w:ascii="Arial" w:hAnsi="Arial" w:cs="Arial"/>
                <w:iCs w:val="0"/>
                <w:sz w:val="20"/>
                <w:szCs w:val="20"/>
              </w:rPr>
            </w:pPr>
            <w:r w:rsidRPr="00997122">
              <w:rPr>
                <w:rFonts w:ascii="Arial" w:hAnsi="Arial" w:cs="Arial"/>
                <w:sz w:val="20"/>
                <w:szCs w:val="20"/>
                <w:lang w:eastAsia="en-GB"/>
              </w:rPr>
              <w:t xml:space="preserve">Korito – kadica za bebe. </w:t>
            </w:r>
            <w:r w:rsidR="00FE1197" w:rsidRPr="00997122">
              <w:rPr>
                <w:rFonts w:ascii="Arial" w:hAnsi="Arial" w:cs="Arial"/>
                <w:sz w:val="20"/>
                <w:szCs w:val="20"/>
                <w:lang w:eastAsia="en-GB"/>
              </w:rPr>
              <w:t xml:space="preserve">Dimenzije : </w:t>
            </w:r>
            <w:r w:rsidR="00B77677" w:rsidRPr="00997122">
              <w:rPr>
                <w:rFonts w:ascii="Arial" w:hAnsi="Arial" w:cs="Arial"/>
                <w:sz w:val="20"/>
                <w:szCs w:val="20"/>
                <w:lang w:eastAsia="en-GB"/>
              </w:rPr>
              <w:t>ravno dno</w:t>
            </w:r>
            <w:r w:rsidR="0094144D" w:rsidRPr="00997122">
              <w:rPr>
                <w:rFonts w:ascii="Arial" w:hAnsi="Arial" w:cs="Arial"/>
                <w:sz w:val="20"/>
                <w:szCs w:val="20"/>
                <w:lang w:eastAsia="en-GB"/>
              </w:rPr>
              <w:t xml:space="preserve">, </w:t>
            </w:r>
            <w:r w:rsidR="00FE1197" w:rsidRPr="00997122">
              <w:rPr>
                <w:rFonts w:ascii="Arial" w:hAnsi="Arial" w:cs="Arial"/>
                <w:sz w:val="20"/>
                <w:szCs w:val="20"/>
                <w:lang w:eastAsia="en-GB"/>
              </w:rPr>
              <w:t>dužina 90 cm, širina 45c, dubina 25 cm</w:t>
            </w:r>
            <w:r w:rsidRPr="00997122">
              <w:rPr>
                <w:rFonts w:ascii="Arial" w:hAnsi="Arial" w:cs="Arial"/>
                <w:sz w:val="20"/>
                <w:szCs w:val="20"/>
                <w:lang w:eastAsia="en-GB"/>
              </w:rPr>
              <w:t>.</w:t>
            </w:r>
            <w:r w:rsidR="00B379BD" w:rsidRPr="00997122">
              <w:rPr>
                <w:rFonts w:ascii="Arial" w:hAnsi="Arial" w:cs="Arial"/>
                <w:i w:val="0"/>
                <w:sz w:val="20"/>
                <w:szCs w:val="20"/>
                <w:lang w:eastAsia="en-GB"/>
              </w:rPr>
              <w:t xml:space="preserve"> (+/- 5%)</w:t>
            </w:r>
            <w:r w:rsidR="00B379BD" w:rsidRPr="00997122">
              <w:rPr>
                <w:rFonts w:ascii="Arial" w:hAnsi="Arial" w:cs="Arial"/>
                <w:sz w:val="20"/>
                <w:szCs w:val="20"/>
                <w:lang w:eastAsia="en-GB"/>
              </w:rPr>
              <w:t xml:space="preserve"> </w:t>
            </w:r>
            <w:r w:rsidRPr="00997122">
              <w:rPr>
                <w:rFonts w:ascii="Arial" w:hAnsi="Arial" w:cs="Arial"/>
                <w:sz w:val="20"/>
                <w:szCs w:val="20"/>
                <w:lang w:eastAsia="en-GB"/>
              </w:rPr>
              <w:t xml:space="preserve"> Boja žuta, plava</w:t>
            </w:r>
            <w:r w:rsidR="0069342F">
              <w:rPr>
                <w:rFonts w:ascii="Arial" w:hAnsi="Arial" w:cs="Arial"/>
                <w:sz w:val="20"/>
                <w:szCs w:val="20"/>
                <w:lang w:eastAsia="en-GB"/>
              </w:rPr>
              <w:t>, zelena</w:t>
            </w:r>
            <w:r w:rsidRPr="00997122">
              <w:rPr>
                <w:rFonts w:ascii="Arial" w:hAnsi="Arial" w:cs="Arial"/>
                <w:sz w:val="20"/>
                <w:szCs w:val="20"/>
                <w:lang w:eastAsia="en-GB"/>
              </w:rPr>
              <w:t xml:space="preserve"> </w:t>
            </w:r>
            <w:r w:rsidR="002209D3" w:rsidRPr="00997122">
              <w:rPr>
                <w:rFonts w:ascii="Arial" w:hAnsi="Arial" w:cs="Arial"/>
                <w:sz w:val="20"/>
                <w:szCs w:val="20"/>
                <w:lang w:eastAsia="en-GB"/>
              </w:rPr>
              <w:t>i/</w:t>
            </w:r>
            <w:r w:rsidRPr="00997122">
              <w:rPr>
                <w:rFonts w:ascii="Arial" w:hAnsi="Arial" w:cs="Arial"/>
                <w:sz w:val="20"/>
                <w:szCs w:val="20"/>
                <w:lang w:eastAsia="en-GB"/>
              </w:rPr>
              <w:t xml:space="preserve">ili </w:t>
            </w:r>
            <w:r w:rsidR="002209D3" w:rsidRPr="00997122">
              <w:rPr>
                <w:rFonts w:ascii="Arial" w:hAnsi="Arial" w:cs="Arial"/>
                <w:sz w:val="20"/>
                <w:szCs w:val="20"/>
                <w:lang w:eastAsia="en-GB"/>
              </w:rPr>
              <w:t>crvena.</w:t>
            </w:r>
            <w:r w:rsidR="00B77677" w:rsidRPr="00997122">
              <w:rPr>
                <w:rFonts w:ascii="Arial" w:hAnsi="Arial" w:cs="Arial"/>
                <w:sz w:val="20"/>
                <w:szCs w:val="20"/>
                <w:lang w:eastAsia="en-GB"/>
              </w:rPr>
              <w:t xml:space="preserve"> Napravljena od kvalitetne plastike.</w:t>
            </w:r>
            <w:r w:rsidR="004B6C6A" w:rsidRPr="00997122">
              <w:rPr>
                <w:rFonts w:ascii="Arial" w:hAnsi="Arial" w:cs="Arial"/>
                <w:sz w:val="20"/>
                <w:szCs w:val="20"/>
                <w:lang w:eastAsia="en-GB"/>
              </w:rPr>
              <w:t xml:space="preserve"> </w:t>
            </w:r>
            <w:r w:rsidR="004B6C6A" w:rsidRPr="00997122">
              <w:rPr>
                <w:rFonts w:ascii="Arial" w:hAnsi="Arial" w:cs="Arial"/>
                <w:sz w:val="20"/>
                <w:szCs w:val="20"/>
                <w:shd w:val="clear" w:color="auto" w:fill="FFFFFF"/>
              </w:rPr>
              <w:t>Ivice su zaobljene radi bezbednosti deteta.</w:t>
            </w:r>
          </w:p>
        </w:tc>
        <w:tc>
          <w:tcPr>
            <w:tcW w:w="609" w:type="pct"/>
            <w:tcBorders>
              <w:top w:val="single" w:sz="6" w:space="0" w:color="auto"/>
              <w:left w:val="single" w:sz="6" w:space="0" w:color="auto"/>
              <w:bottom w:val="single" w:sz="6" w:space="0" w:color="auto"/>
              <w:right w:val="single" w:sz="6" w:space="0" w:color="auto"/>
            </w:tcBorders>
            <w:vAlign w:val="center"/>
          </w:tcPr>
          <w:p w14:paraId="659375BD" w14:textId="06031188" w:rsidR="00423DE3" w:rsidRPr="00997122" w:rsidRDefault="00982B25" w:rsidP="00997122">
            <w:pPr>
              <w:ind w:right="267"/>
              <w:rPr>
                <w:rFonts w:ascii="Arial" w:hAnsi="Arial" w:cs="Arial"/>
                <w:sz w:val="20"/>
                <w:szCs w:val="20"/>
                <w:lang w:val="sr-Latn-RS"/>
              </w:rPr>
            </w:pPr>
            <w:r w:rsidRPr="00997122">
              <w:rPr>
                <w:rFonts w:ascii="Arial" w:hAnsi="Arial" w:cs="Arial"/>
                <w:sz w:val="20"/>
                <w:szCs w:val="20"/>
                <w:lang w:val="sr-Latn-RS"/>
              </w:rPr>
              <w:t>set</w:t>
            </w:r>
          </w:p>
        </w:tc>
        <w:tc>
          <w:tcPr>
            <w:tcW w:w="702" w:type="pct"/>
            <w:tcBorders>
              <w:top w:val="single" w:sz="6" w:space="0" w:color="auto"/>
              <w:left w:val="single" w:sz="6" w:space="0" w:color="auto"/>
              <w:bottom w:val="single" w:sz="6" w:space="0" w:color="auto"/>
              <w:right w:val="single" w:sz="6" w:space="0" w:color="auto"/>
            </w:tcBorders>
            <w:vAlign w:val="center"/>
          </w:tcPr>
          <w:p w14:paraId="6518BD4F" w14:textId="77777777" w:rsidR="00423DE3" w:rsidRPr="00997122" w:rsidRDefault="00423DE3" w:rsidP="00997122">
            <w:pPr>
              <w:ind w:right="267"/>
              <w:rPr>
                <w:rFonts w:ascii="Arial" w:hAnsi="Arial" w:cs="Arial"/>
                <w:sz w:val="20"/>
                <w:szCs w:val="20"/>
                <w:lang w:val="sr-Latn-RS"/>
              </w:rPr>
            </w:pPr>
            <w:r w:rsidRPr="00997122">
              <w:rPr>
                <w:rFonts w:ascii="Arial" w:hAnsi="Arial" w:cs="Arial"/>
                <w:sz w:val="20"/>
                <w:szCs w:val="20"/>
                <w:lang w:val="sr-Latn-RS"/>
              </w:rPr>
              <w:t>1</w:t>
            </w:r>
          </w:p>
        </w:tc>
      </w:tr>
      <w:tr w:rsidR="00423DE3" w:rsidRPr="00997122" w14:paraId="208F3195" w14:textId="77777777" w:rsidTr="00243A66">
        <w:trPr>
          <w:jc w:val="center"/>
        </w:trPr>
        <w:tc>
          <w:tcPr>
            <w:tcW w:w="413" w:type="pct"/>
            <w:tcBorders>
              <w:top w:val="single" w:sz="6" w:space="0" w:color="auto"/>
              <w:left w:val="single" w:sz="12" w:space="0" w:color="auto"/>
              <w:bottom w:val="single" w:sz="6" w:space="0" w:color="auto"/>
              <w:right w:val="single" w:sz="6" w:space="0" w:color="auto"/>
            </w:tcBorders>
            <w:vAlign w:val="center"/>
          </w:tcPr>
          <w:p w14:paraId="44D58D4E" w14:textId="77777777" w:rsidR="00423DE3" w:rsidRPr="00997122" w:rsidRDefault="00423DE3" w:rsidP="00997122">
            <w:pPr>
              <w:ind w:left="-180" w:right="267"/>
              <w:rPr>
                <w:rFonts w:ascii="Arial" w:hAnsi="Arial" w:cs="Arial"/>
                <w:sz w:val="20"/>
                <w:szCs w:val="20"/>
                <w:lang w:val="sr-Latn-RS"/>
              </w:rPr>
            </w:pPr>
            <w:r w:rsidRPr="00997122">
              <w:rPr>
                <w:rFonts w:ascii="Arial" w:hAnsi="Arial" w:cs="Arial"/>
                <w:sz w:val="20"/>
                <w:szCs w:val="20"/>
                <w:lang w:val="sr-Latn-RS"/>
              </w:rPr>
              <w:t>2</w:t>
            </w:r>
          </w:p>
        </w:tc>
        <w:tc>
          <w:tcPr>
            <w:tcW w:w="3276" w:type="pct"/>
            <w:tcBorders>
              <w:top w:val="single" w:sz="6" w:space="0" w:color="auto"/>
              <w:left w:val="single" w:sz="6" w:space="0" w:color="auto"/>
              <w:bottom w:val="single" w:sz="6" w:space="0" w:color="auto"/>
              <w:right w:val="single" w:sz="6" w:space="0" w:color="auto"/>
            </w:tcBorders>
            <w:vAlign w:val="center"/>
          </w:tcPr>
          <w:p w14:paraId="4F9AB9E2" w14:textId="76CD9119" w:rsidR="00423DE3" w:rsidRPr="00997122" w:rsidRDefault="00423DE3" w:rsidP="00997122">
            <w:pPr>
              <w:pStyle w:val="Explanation"/>
              <w:shd w:val="clear" w:color="auto" w:fill="auto"/>
              <w:ind w:left="0" w:right="267"/>
              <w:rPr>
                <w:rFonts w:ascii="Arial" w:hAnsi="Arial" w:cs="Arial"/>
                <w:b/>
                <w:bCs/>
                <w:sz w:val="20"/>
                <w:szCs w:val="20"/>
                <w:lang w:val="sr-Latn-RS" w:eastAsia="en-GB"/>
              </w:rPr>
            </w:pPr>
            <w:r w:rsidRPr="00997122">
              <w:rPr>
                <w:rFonts w:ascii="Arial" w:hAnsi="Arial" w:cs="Arial"/>
                <w:b/>
                <w:bCs/>
                <w:i w:val="0"/>
                <w:sz w:val="20"/>
                <w:szCs w:val="20"/>
                <w:lang w:val="sr-Latn-RS" w:eastAsia="en-GB"/>
              </w:rPr>
              <w:t>Dečja noša</w:t>
            </w:r>
            <w:r w:rsidRPr="00997122">
              <w:rPr>
                <w:rFonts w:ascii="Arial" w:hAnsi="Arial" w:cs="Arial"/>
                <w:b/>
                <w:bCs/>
                <w:sz w:val="20"/>
                <w:szCs w:val="20"/>
                <w:lang w:val="sr-Latn-RS" w:eastAsia="en-GB"/>
              </w:rPr>
              <w:t xml:space="preserve"> </w:t>
            </w:r>
          </w:p>
          <w:p w14:paraId="15E3A3C3" w14:textId="4B06AFDC" w:rsidR="00423DE3" w:rsidRPr="00997122" w:rsidRDefault="0068721D" w:rsidP="00F87855">
            <w:pPr>
              <w:ind w:left="-15" w:right="267"/>
              <w:jc w:val="left"/>
              <w:textAlignment w:val="baseline"/>
              <w:rPr>
                <w:rFonts w:ascii="Arial" w:hAnsi="Arial" w:cs="Arial"/>
                <w:i/>
                <w:sz w:val="20"/>
                <w:szCs w:val="20"/>
                <w:lang w:eastAsia="en-GB"/>
              </w:rPr>
            </w:pPr>
            <w:r w:rsidRPr="00997122">
              <w:rPr>
                <w:rFonts w:ascii="Arial" w:hAnsi="Arial" w:cs="Arial"/>
                <w:i/>
                <w:sz w:val="20"/>
                <w:szCs w:val="20"/>
                <w:lang w:eastAsia="en-GB"/>
              </w:rPr>
              <w:t xml:space="preserve">Dimenzije: </w:t>
            </w:r>
            <w:r w:rsidR="004B6C6A" w:rsidRPr="00997122">
              <w:rPr>
                <w:rFonts w:ascii="Arial" w:hAnsi="Arial" w:cs="Arial"/>
                <w:i/>
                <w:sz w:val="20"/>
                <w:szCs w:val="20"/>
                <w:lang w:eastAsia="en-GB"/>
              </w:rPr>
              <w:t xml:space="preserve">dužina </w:t>
            </w:r>
            <w:r w:rsidR="00475FEC" w:rsidRPr="00997122">
              <w:rPr>
                <w:rFonts w:ascii="Arial" w:hAnsi="Arial" w:cs="Arial"/>
                <w:i/>
                <w:sz w:val="20"/>
                <w:szCs w:val="20"/>
                <w:lang w:eastAsia="en-GB"/>
              </w:rPr>
              <w:t xml:space="preserve">28 cm x </w:t>
            </w:r>
            <w:r w:rsidR="004B6C6A" w:rsidRPr="00997122">
              <w:rPr>
                <w:rFonts w:ascii="Arial" w:hAnsi="Arial" w:cs="Arial"/>
                <w:i/>
                <w:sz w:val="20"/>
                <w:szCs w:val="20"/>
                <w:lang w:eastAsia="en-GB"/>
              </w:rPr>
              <w:t xml:space="preserve">širina </w:t>
            </w:r>
            <w:r w:rsidR="00475FEC" w:rsidRPr="00997122">
              <w:rPr>
                <w:rFonts w:ascii="Arial" w:hAnsi="Arial" w:cs="Arial"/>
                <w:i/>
                <w:sz w:val="20"/>
                <w:szCs w:val="20"/>
                <w:lang w:eastAsia="en-GB"/>
              </w:rPr>
              <w:t xml:space="preserve">23 cm x </w:t>
            </w:r>
            <w:r w:rsidR="004B6C6A" w:rsidRPr="00997122">
              <w:rPr>
                <w:rFonts w:ascii="Arial" w:hAnsi="Arial" w:cs="Arial"/>
                <w:i/>
                <w:sz w:val="20"/>
                <w:szCs w:val="20"/>
                <w:lang w:eastAsia="en-GB"/>
              </w:rPr>
              <w:t xml:space="preserve">visina </w:t>
            </w:r>
            <w:r w:rsidR="00475FEC" w:rsidRPr="00997122">
              <w:rPr>
                <w:rFonts w:ascii="Arial" w:hAnsi="Arial" w:cs="Arial"/>
                <w:i/>
                <w:sz w:val="20"/>
                <w:szCs w:val="20"/>
                <w:lang w:eastAsia="en-GB"/>
              </w:rPr>
              <w:t>16 cm</w:t>
            </w:r>
            <w:r w:rsidR="00423DE3" w:rsidRPr="00997122">
              <w:rPr>
                <w:rFonts w:ascii="Arial" w:hAnsi="Arial" w:cs="Arial"/>
                <w:i/>
                <w:sz w:val="20"/>
                <w:szCs w:val="20"/>
                <w:lang w:eastAsia="en-GB"/>
              </w:rPr>
              <w:t>;</w:t>
            </w:r>
            <w:r w:rsidR="00B379BD" w:rsidRPr="00997122">
              <w:rPr>
                <w:rFonts w:ascii="Arial" w:hAnsi="Arial" w:cs="Arial"/>
                <w:i/>
                <w:sz w:val="20"/>
                <w:szCs w:val="20"/>
                <w:lang w:eastAsia="en-GB"/>
              </w:rPr>
              <w:t xml:space="preserve"> (+/- </w:t>
            </w:r>
            <w:r w:rsidR="00F87855">
              <w:rPr>
                <w:rFonts w:ascii="Arial" w:hAnsi="Arial" w:cs="Arial"/>
                <w:i/>
                <w:sz w:val="20"/>
                <w:szCs w:val="20"/>
                <w:lang w:eastAsia="en-GB"/>
              </w:rPr>
              <w:t>10</w:t>
            </w:r>
            <w:bookmarkStart w:id="1" w:name="_GoBack"/>
            <w:bookmarkEnd w:id="1"/>
            <w:r w:rsidR="00B379BD" w:rsidRPr="00997122">
              <w:rPr>
                <w:rFonts w:ascii="Arial" w:hAnsi="Arial" w:cs="Arial"/>
                <w:i/>
                <w:sz w:val="20"/>
                <w:szCs w:val="20"/>
                <w:lang w:eastAsia="en-GB"/>
              </w:rPr>
              <w:t>%)</w:t>
            </w:r>
            <w:r w:rsidR="00E0485B" w:rsidRPr="00997122">
              <w:rPr>
                <w:rFonts w:ascii="Arial" w:hAnsi="Arial" w:cs="Arial"/>
                <w:i/>
                <w:sz w:val="20"/>
                <w:szCs w:val="20"/>
                <w:lang w:eastAsia="en-GB"/>
              </w:rPr>
              <w:t xml:space="preserve"> </w:t>
            </w:r>
            <w:r w:rsidR="00E0485B" w:rsidRPr="00997122">
              <w:rPr>
                <w:rFonts w:ascii="Arial" w:hAnsi="Arial" w:cs="Arial"/>
                <w:i/>
                <w:iCs/>
                <w:sz w:val="20"/>
                <w:szCs w:val="20"/>
                <w:shd w:val="clear" w:color="auto" w:fill="FFFFFF"/>
              </w:rPr>
              <w:t xml:space="preserve">Ivice su zaobljene radi bezbednosti deteta. </w:t>
            </w:r>
            <w:r w:rsidR="00982B25" w:rsidRPr="00997122">
              <w:rPr>
                <w:rFonts w:ascii="Arial" w:hAnsi="Arial" w:cs="Arial"/>
                <w:i/>
                <w:iCs/>
                <w:sz w:val="20"/>
                <w:szCs w:val="20"/>
                <w:shd w:val="clear" w:color="auto" w:fill="FFFFFF"/>
              </w:rPr>
              <w:t>Materijal plastika.</w:t>
            </w:r>
            <w:r w:rsidR="00EF5832">
              <w:rPr>
                <w:rFonts w:ascii="Arial" w:hAnsi="Arial" w:cs="Arial"/>
                <w:i/>
                <w:iCs/>
                <w:sz w:val="20"/>
                <w:szCs w:val="20"/>
                <w:shd w:val="clear" w:color="auto" w:fill="FFFFFF"/>
              </w:rPr>
              <w:t xml:space="preserve"> </w:t>
            </w:r>
            <w:r w:rsidR="00EF5832" w:rsidRPr="00997122">
              <w:rPr>
                <w:rFonts w:ascii="Arial" w:hAnsi="Arial" w:cs="Arial"/>
                <w:sz w:val="20"/>
                <w:szCs w:val="20"/>
                <w:lang w:eastAsia="en-GB"/>
              </w:rPr>
              <w:t>Boja žuta, plava</w:t>
            </w:r>
            <w:r w:rsidR="0069342F">
              <w:rPr>
                <w:rFonts w:ascii="Arial" w:hAnsi="Arial" w:cs="Arial"/>
                <w:sz w:val="20"/>
                <w:szCs w:val="20"/>
                <w:lang w:eastAsia="en-GB"/>
              </w:rPr>
              <w:t>, zelena</w:t>
            </w:r>
            <w:r w:rsidR="00EF5832" w:rsidRPr="00997122">
              <w:rPr>
                <w:rFonts w:ascii="Arial" w:hAnsi="Arial" w:cs="Arial"/>
                <w:sz w:val="20"/>
                <w:szCs w:val="20"/>
                <w:lang w:eastAsia="en-GB"/>
              </w:rPr>
              <w:t xml:space="preserve"> i/ili crvena</w:t>
            </w:r>
            <w:r w:rsidR="00EF5832">
              <w:rPr>
                <w:rFonts w:ascii="Arial" w:hAnsi="Arial" w:cs="Arial"/>
                <w:sz w:val="20"/>
                <w:szCs w:val="20"/>
                <w:lang w:eastAsia="en-GB"/>
              </w:rPr>
              <w:t>.</w:t>
            </w:r>
          </w:p>
        </w:tc>
        <w:tc>
          <w:tcPr>
            <w:tcW w:w="609" w:type="pct"/>
            <w:tcBorders>
              <w:top w:val="single" w:sz="6" w:space="0" w:color="auto"/>
              <w:left w:val="single" w:sz="6" w:space="0" w:color="auto"/>
              <w:bottom w:val="single" w:sz="6" w:space="0" w:color="auto"/>
              <w:right w:val="single" w:sz="6" w:space="0" w:color="auto"/>
            </w:tcBorders>
            <w:vAlign w:val="center"/>
          </w:tcPr>
          <w:p w14:paraId="590E1E72" w14:textId="77777777" w:rsidR="00423DE3" w:rsidRPr="00997122" w:rsidRDefault="00423DE3" w:rsidP="00997122">
            <w:pPr>
              <w:ind w:right="267"/>
              <w:rPr>
                <w:rFonts w:ascii="Arial" w:hAnsi="Arial" w:cs="Arial"/>
                <w:sz w:val="20"/>
                <w:szCs w:val="20"/>
                <w:lang w:val="sr-Latn-RS"/>
              </w:rPr>
            </w:pPr>
            <w:r w:rsidRPr="00997122">
              <w:rPr>
                <w:rFonts w:ascii="Arial" w:hAnsi="Arial" w:cs="Arial"/>
                <w:sz w:val="20"/>
                <w:szCs w:val="20"/>
                <w:lang w:val="sr-Latn-RS"/>
              </w:rPr>
              <w:t>set</w:t>
            </w:r>
          </w:p>
        </w:tc>
        <w:tc>
          <w:tcPr>
            <w:tcW w:w="702" w:type="pct"/>
            <w:tcBorders>
              <w:top w:val="single" w:sz="6" w:space="0" w:color="auto"/>
              <w:left w:val="single" w:sz="6" w:space="0" w:color="auto"/>
              <w:bottom w:val="single" w:sz="6" w:space="0" w:color="auto"/>
              <w:right w:val="single" w:sz="6" w:space="0" w:color="auto"/>
            </w:tcBorders>
            <w:vAlign w:val="center"/>
          </w:tcPr>
          <w:p w14:paraId="0DB2D482" w14:textId="77777777" w:rsidR="00423DE3" w:rsidRPr="00997122" w:rsidRDefault="00423DE3" w:rsidP="00997122">
            <w:pPr>
              <w:ind w:right="267"/>
              <w:rPr>
                <w:rFonts w:ascii="Arial" w:hAnsi="Arial" w:cs="Arial"/>
                <w:sz w:val="20"/>
                <w:szCs w:val="20"/>
                <w:lang w:val="sr-Latn-RS"/>
              </w:rPr>
            </w:pPr>
            <w:r w:rsidRPr="00997122">
              <w:rPr>
                <w:rFonts w:ascii="Arial" w:hAnsi="Arial" w:cs="Arial"/>
                <w:sz w:val="20"/>
                <w:szCs w:val="20"/>
                <w:lang w:val="sr-Latn-RS"/>
              </w:rPr>
              <w:t>1</w:t>
            </w:r>
          </w:p>
        </w:tc>
      </w:tr>
    </w:tbl>
    <w:p w14:paraId="78473621" w14:textId="77777777" w:rsidR="004D023B" w:rsidRPr="00997122" w:rsidRDefault="004D023B" w:rsidP="00997122">
      <w:pPr>
        <w:ind w:right="267" w:firstLine="720"/>
        <w:jc w:val="both"/>
        <w:textAlignment w:val="baseline"/>
        <w:rPr>
          <w:rFonts w:ascii="Arial" w:hAnsi="Arial" w:cs="Arial"/>
          <w:sz w:val="18"/>
          <w:szCs w:val="18"/>
          <w:lang w:val="en-GB" w:eastAsia="en-GB"/>
        </w:rPr>
      </w:pPr>
      <w:r w:rsidRPr="00997122">
        <w:rPr>
          <w:rFonts w:ascii="Arial" w:hAnsi="Arial" w:cs="Arial"/>
          <w:sz w:val="22"/>
          <w:szCs w:val="22"/>
          <w:lang w:val="en-GB" w:eastAsia="en-GB"/>
        </w:rPr>
        <w:t> </w:t>
      </w:r>
    </w:p>
    <w:bookmarkEnd w:id="0"/>
    <w:p w14:paraId="08CE6F91" w14:textId="77777777" w:rsidR="0038097E" w:rsidRPr="00997122" w:rsidRDefault="0038097E" w:rsidP="00997122">
      <w:pPr>
        <w:ind w:right="267"/>
        <w:jc w:val="both"/>
        <w:rPr>
          <w:rFonts w:ascii="Arial" w:hAnsi="Arial" w:cs="Arial"/>
          <w:i/>
          <w:sz w:val="22"/>
          <w:szCs w:val="22"/>
          <w:lang w:val="sr-Latn-CS"/>
        </w:rPr>
      </w:pPr>
    </w:p>
    <w:p w14:paraId="65F013B8" w14:textId="0F2D012A" w:rsidR="00F94021" w:rsidRPr="00997122" w:rsidRDefault="00F94021" w:rsidP="00997122">
      <w:pPr>
        <w:ind w:right="267"/>
        <w:jc w:val="both"/>
        <w:rPr>
          <w:rFonts w:ascii="Arial" w:hAnsi="Arial" w:cs="Arial"/>
          <w:i/>
          <w:sz w:val="22"/>
          <w:szCs w:val="22"/>
          <w:lang w:val="sr-Latn-CS"/>
        </w:rPr>
      </w:pPr>
      <w:r w:rsidRPr="00997122">
        <w:rPr>
          <w:rFonts w:ascii="Arial" w:hAnsi="Arial" w:cs="Arial"/>
          <w:i/>
          <w:sz w:val="22"/>
          <w:szCs w:val="22"/>
          <w:lang w:val="sr-Latn-CS"/>
        </w:rPr>
        <w:t xml:space="preserve">ZDRAVSTVENA ISPRAVNOST I KVALITET: Svi ponuđeni artikli moraju ispunjavati sve propisane uslove zdravstvene ispravnosti i kvaliteta shodno pozitivnim propisima koji se odnose na taj proizvod. Obavezno </w:t>
      </w:r>
      <w:r w:rsidR="00B379BD" w:rsidRPr="00997122">
        <w:rPr>
          <w:rFonts w:ascii="Arial" w:hAnsi="Arial" w:cs="Arial"/>
          <w:i/>
          <w:sz w:val="22"/>
          <w:szCs w:val="22"/>
          <w:lang w:val="sr-Latn-CS"/>
        </w:rPr>
        <w:t xml:space="preserve">je prilikom isporuke priložiti </w:t>
      </w:r>
      <w:r w:rsidRPr="00997122">
        <w:rPr>
          <w:rFonts w:ascii="Arial" w:hAnsi="Arial" w:cs="Arial"/>
          <w:i/>
          <w:sz w:val="22"/>
          <w:szCs w:val="22"/>
          <w:lang w:val="sr-Latn-CS"/>
        </w:rPr>
        <w:t xml:space="preserve">mišljenja ovlašćene laboratorije sa izveštajima o ispitivanju kojima se potvrđuje da svaki ponuđeni </w:t>
      </w:r>
      <w:r w:rsidR="00B379BD" w:rsidRPr="00997122">
        <w:rPr>
          <w:rFonts w:ascii="Arial" w:hAnsi="Arial" w:cs="Arial"/>
          <w:i/>
          <w:sz w:val="22"/>
          <w:szCs w:val="22"/>
          <w:lang w:val="sr-Latn-CS"/>
        </w:rPr>
        <w:t xml:space="preserve">proizvod (osim onih koji ne podležu kontroli zdrasvtvene ispravnosti) </w:t>
      </w:r>
      <w:r w:rsidRPr="00997122">
        <w:rPr>
          <w:rFonts w:ascii="Arial" w:hAnsi="Arial" w:cs="Arial"/>
          <w:i/>
          <w:sz w:val="22"/>
          <w:szCs w:val="22"/>
          <w:lang w:val="sr-Latn-CS"/>
        </w:rPr>
        <w:t>ispunjava propisane i zahtevane uslove za kvalitet i uslove za zdravstvenu bezbednost u skladu sa svim pozitivnim propisima.</w:t>
      </w:r>
    </w:p>
    <w:p w14:paraId="7778B519" w14:textId="77777777" w:rsidR="00B379BD" w:rsidRPr="00997122" w:rsidRDefault="00B379BD" w:rsidP="00997122">
      <w:pPr>
        <w:ind w:right="267"/>
        <w:jc w:val="both"/>
        <w:rPr>
          <w:rFonts w:ascii="Arial" w:hAnsi="Arial" w:cs="Arial"/>
          <w:i/>
          <w:sz w:val="22"/>
          <w:szCs w:val="22"/>
          <w:lang w:val="sr-Latn-CS"/>
        </w:rPr>
      </w:pPr>
    </w:p>
    <w:p w14:paraId="1C609D3D" w14:textId="0DD9CC21" w:rsidR="00F94021" w:rsidRPr="00997122" w:rsidRDefault="00F94021" w:rsidP="00997122">
      <w:pPr>
        <w:ind w:right="267"/>
        <w:jc w:val="both"/>
        <w:rPr>
          <w:rFonts w:ascii="Arial" w:hAnsi="Arial" w:cs="Arial"/>
          <w:i/>
          <w:sz w:val="22"/>
          <w:szCs w:val="22"/>
          <w:lang w:val="sr-Latn-CS"/>
        </w:rPr>
      </w:pPr>
      <w:r w:rsidRPr="00997122">
        <w:rPr>
          <w:rFonts w:ascii="Arial" w:hAnsi="Arial" w:cs="Arial"/>
          <w:i/>
          <w:sz w:val="22"/>
          <w:szCs w:val="22"/>
          <w:lang w:val="sr-Latn-CS"/>
        </w:rPr>
        <w:t>Izabrani dobavljač(i) će biti u obavezi da prilikom isporuke paketa u magacin naručioca preda nalaze sa analizama ne star</w:t>
      </w:r>
      <w:r w:rsidR="00B379BD" w:rsidRPr="00997122">
        <w:rPr>
          <w:rFonts w:ascii="Arial" w:hAnsi="Arial" w:cs="Arial"/>
          <w:i/>
          <w:sz w:val="22"/>
          <w:szCs w:val="22"/>
          <w:lang w:val="sr-Latn-CS"/>
        </w:rPr>
        <w:t>ije od 90 dana od dana isporuke.</w:t>
      </w:r>
    </w:p>
    <w:p w14:paraId="61CDCEAD" w14:textId="77777777" w:rsidR="003B1FBF" w:rsidRPr="00997122" w:rsidRDefault="003B1FBF" w:rsidP="00997122">
      <w:pPr>
        <w:ind w:right="267"/>
        <w:jc w:val="both"/>
        <w:rPr>
          <w:rFonts w:ascii="Arial" w:hAnsi="Arial" w:cs="Arial"/>
          <w:i/>
          <w:sz w:val="22"/>
          <w:szCs w:val="22"/>
          <w:lang w:val="sr-Latn-CS"/>
        </w:rPr>
      </w:pPr>
    </w:p>
    <w:p w14:paraId="54A73AE0" w14:textId="4BE9FEE9" w:rsidR="00F94021" w:rsidRPr="00997122" w:rsidRDefault="00F94021" w:rsidP="00997122">
      <w:pPr>
        <w:ind w:right="267"/>
        <w:jc w:val="both"/>
        <w:rPr>
          <w:rFonts w:ascii="Arial" w:hAnsi="Arial" w:cs="Arial"/>
          <w:i/>
          <w:sz w:val="22"/>
          <w:szCs w:val="22"/>
          <w:lang w:val="sr-Latn-CS"/>
        </w:rPr>
      </w:pPr>
      <w:r w:rsidRPr="00997122">
        <w:rPr>
          <w:rFonts w:ascii="Arial" w:hAnsi="Arial" w:cs="Arial"/>
          <w:i/>
          <w:sz w:val="22"/>
          <w:szCs w:val="22"/>
          <w:lang w:val="sr-Latn-CS"/>
        </w:rPr>
        <w:t xml:space="preserve">DEKLARISANJE I OZNAČAVANJE: Deklaracija na proizovodu mora da zadovoljava propisane uslove </w:t>
      </w:r>
      <w:r w:rsidR="00B379BD" w:rsidRPr="00997122">
        <w:rPr>
          <w:rFonts w:ascii="Arial" w:hAnsi="Arial" w:cs="Arial"/>
          <w:i/>
          <w:sz w:val="22"/>
          <w:szCs w:val="22"/>
          <w:lang w:val="sr-Latn-CS"/>
        </w:rPr>
        <w:t>pozitivnih propisa.</w:t>
      </w:r>
    </w:p>
    <w:p w14:paraId="6AE514D2" w14:textId="77777777" w:rsidR="00B379BD" w:rsidRPr="00997122" w:rsidRDefault="00B379BD" w:rsidP="00997122">
      <w:pPr>
        <w:ind w:right="267"/>
        <w:jc w:val="both"/>
        <w:rPr>
          <w:rFonts w:ascii="Arial" w:hAnsi="Arial" w:cs="Arial"/>
          <w:i/>
          <w:sz w:val="22"/>
          <w:szCs w:val="22"/>
          <w:lang w:val="sr-Latn-CS"/>
        </w:rPr>
      </w:pPr>
    </w:p>
    <w:p w14:paraId="1A2F073C" w14:textId="77777777" w:rsidR="00F94021" w:rsidRPr="00997122" w:rsidRDefault="00F94021" w:rsidP="00997122">
      <w:pPr>
        <w:ind w:right="267"/>
        <w:jc w:val="both"/>
        <w:rPr>
          <w:rFonts w:ascii="Arial" w:hAnsi="Arial" w:cs="Arial"/>
          <w:i/>
          <w:sz w:val="22"/>
          <w:szCs w:val="22"/>
          <w:lang w:val="sr-Latn-CS"/>
        </w:rPr>
      </w:pPr>
      <w:r w:rsidRPr="00997122">
        <w:rPr>
          <w:rFonts w:ascii="Arial" w:hAnsi="Arial" w:cs="Arial"/>
          <w:i/>
          <w:sz w:val="22"/>
          <w:szCs w:val="22"/>
          <w:lang w:val="sr-Latn-CS"/>
        </w:rPr>
        <w:t>UZORAK: Obavezno uz ponudu priložiti najmanje po jedan uzorak svakog artikla koji se nudi – uzorak se ne vraća.</w:t>
      </w:r>
    </w:p>
    <w:p w14:paraId="5043CB0F" w14:textId="77777777" w:rsidR="00F94021" w:rsidRPr="00997122" w:rsidRDefault="00F94021" w:rsidP="00997122">
      <w:pPr>
        <w:ind w:right="267"/>
        <w:jc w:val="left"/>
        <w:rPr>
          <w:rFonts w:ascii="Arial" w:hAnsi="Arial" w:cs="Arial"/>
          <w:b/>
          <w:sz w:val="22"/>
          <w:szCs w:val="22"/>
          <w:lang w:val="sr-Latn-CS"/>
        </w:rPr>
      </w:pPr>
    </w:p>
    <w:p w14:paraId="54A87427" w14:textId="77777777" w:rsidR="00F70E67" w:rsidRPr="00997122" w:rsidRDefault="00963B90" w:rsidP="00997122">
      <w:pPr>
        <w:autoSpaceDE w:val="0"/>
        <w:autoSpaceDN w:val="0"/>
        <w:adjustRightInd w:val="0"/>
        <w:ind w:right="267"/>
        <w:jc w:val="both"/>
        <w:rPr>
          <w:rFonts w:ascii="Arial" w:hAnsi="Arial" w:cs="Arial"/>
          <w:bCs/>
          <w:sz w:val="22"/>
          <w:szCs w:val="22"/>
          <w:lang w:val="sr-Latn-CS"/>
        </w:rPr>
      </w:pPr>
      <w:r w:rsidRPr="00997122">
        <w:rPr>
          <w:rFonts w:ascii="Arial" w:hAnsi="Arial" w:cs="Arial"/>
          <w:bCs/>
          <w:sz w:val="22"/>
          <w:szCs w:val="22"/>
          <w:lang w:val="sr-Cyrl-CS"/>
        </w:rPr>
        <w:t>Kriterijum</w:t>
      </w:r>
      <w:r w:rsidR="00CF625E" w:rsidRPr="00997122">
        <w:rPr>
          <w:rFonts w:ascii="Arial" w:hAnsi="Arial" w:cs="Arial"/>
          <w:bCs/>
          <w:sz w:val="22"/>
          <w:szCs w:val="22"/>
          <w:lang w:val="sr-Cyrl-CS"/>
        </w:rPr>
        <w:t xml:space="preserve"> </w:t>
      </w:r>
      <w:r w:rsidRPr="00997122">
        <w:rPr>
          <w:rFonts w:ascii="Arial" w:hAnsi="Arial" w:cs="Arial"/>
          <w:bCs/>
          <w:sz w:val="22"/>
          <w:szCs w:val="22"/>
          <w:lang w:val="sr-Cyrl-CS"/>
        </w:rPr>
        <w:t>za</w:t>
      </w:r>
      <w:r w:rsidR="00CF625E" w:rsidRPr="00997122">
        <w:rPr>
          <w:rFonts w:ascii="Arial" w:hAnsi="Arial" w:cs="Arial"/>
          <w:bCs/>
          <w:sz w:val="22"/>
          <w:szCs w:val="22"/>
          <w:lang w:val="sr-Cyrl-CS"/>
        </w:rPr>
        <w:t xml:space="preserve"> </w:t>
      </w:r>
      <w:r w:rsidRPr="00997122">
        <w:rPr>
          <w:rFonts w:ascii="Arial" w:hAnsi="Arial" w:cs="Arial"/>
          <w:bCs/>
          <w:sz w:val="22"/>
          <w:szCs w:val="22"/>
          <w:lang w:val="sr-Cyrl-CS"/>
        </w:rPr>
        <w:t>ocenjivanje</w:t>
      </w:r>
      <w:r w:rsidR="00CF625E" w:rsidRPr="00997122">
        <w:rPr>
          <w:rFonts w:ascii="Arial" w:hAnsi="Arial" w:cs="Arial"/>
          <w:bCs/>
          <w:sz w:val="22"/>
          <w:szCs w:val="22"/>
          <w:lang w:val="sr-Cyrl-CS"/>
        </w:rPr>
        <w:t xml:space="preserve"> </w:t>
      </w:r>
      <w:r w:rsidRPr="00997122">
        <w:rPr>
          <w:rFonts w:ascii="Arial" w:hAnsi="Arial" w:cs="Arial"/>
          <w:bCs/>
          <w:sz w:val="22"/>
          <w:szCs w:val="22"/>
          <w:lang w:val="sr-Cyrl-CS"/>
        </w:rPr>
        <w:t>ponuda</w:t>
      </w:r>
      <w:r w:rsidR="00CF625E" w:rsidRPr="00997122">
        <w:rPr>
          <w:rFonts w:ascii="Arial" w:hAnsi="Arial" w:cs="Arial"/>
          <w:bCs/>
          <w:sz w:val="22"/>
          <w:szCs w:val="22"/>
          <w:lang w:val="sr-Cyrl-CS"/>
        </w:rPr>
        <w:t xml:space="preserve"> </w:t>
      </w:r>
      <w:r w:rsidRPr="00997122">
        <w:rPr>
          <w:rFonts w:ascii="Arial" w:hAnsi="Arial" w:cs="Arial"/>
          <w:bCs/>
          <w:sz w:val="22"/>
          <w:szCs w:val="22"/>
          <w:lang w:val="sr-Cyrl-CS"/>
        </w:rPr>
        <w:t>jeste</w:t>
      </w:r>
      <w:r w:rsidR="00CF625E" w:rsidRPr="00997122">
        <w:rPr>
          <w:rFonts w:ascii="Arial" w:hAnsi="Arial" w:cs="Arial"/>
          <w:bCs/>
          <w:sz w:val="22"/>
          <w:szCs w:val="22"/>
          <w:lang w:val="sr-Cyrl-CS"/>
        </w:rPr>
        <w:t xml:space="preserve"> </w:t>
      </w:r>
      <w:r w:rsidR="009120F0" w:rsidRPr="00997122">
        <w:rPr>
          <w:rFonts w:ascii="Arial" w:hAnsi="Arial" w:cs="Arial"/>
          <w:bCs/>
          <w:sz w:val="22"/>
          <w:szCs w:val="22"/>
          <w:lang w:val="sr-Cyrl-CS"/>
        </w:rPr>
        <w:t>najniž</w:t>
      </w:r>
      <w:r w:rsidR="009120F0" w:rsidRPr="00997122">
        <w:rPr>
          <w:rFonts w:ascii="Arial" w:hAnsi="Arial" w:cs="Arial"/>
          <w:bCs/>
          <w:sz w:val="22"/>
          <w:szCs w:val="22"/>
          <w:lang w:val="sr-Latn-CS"/>
        </w:rPr>
        <w:t>a</w:t>
      </w:r>
      <w:r w:rsidR="00CF625E" w:rsidRPr="00997122">
        <w:rPr>
          <w:rFonts w:ascii="Arial" w:hAnsi="Arial" w:cs="Arial"/>
          <w:bCs/>
          <w:sz w:val="22"/>
          <w:szCs w:val="22"/>
          <w:lang w:val="sr-Cyrl-CS"/>
        </w:rPr>
        <w:t xml:space="preserve"> </w:t>
      </w:r>
      <w:r w:rsidRPr="00997122">
        <w:rPr>
          <w:rFonts w:ascii="Arial" w:hAnsi="Arial" w:cs="Arial"/>
          <w:bCs/>
          <w:sz w:val="22"/>
          <w:szCs w:val="22"/>
          <w:lang w:val="sr-Cyrl-CS"/>
        </w:rPr>
        <w:t>ponuđena</w:t>
      </w:r>
      <w:r w:rsidR="00CF625E" w:rsidRPr="00997122">
        <w:rPr>
          <w:rFonts w:ascii="Arial" w:hAnsi="Arial" w:cs="Arial"/>
          <w:bCs/>
          <w:sz w:val="22"/>
          <w:szCs w:val="22"/>
          <w:lang w:val="sr-Cyrl-CS"/>
        </w:rPr>
        <w:t xml:space="preserve"> </w:t>
      </w:r>
      <w:r w:rsidRPr="00997122">
        <w:rPr>
          <w:rFonts w:ascii="Arial" w:hAnsi="Arial" w:cs="Arial"/>
          <w:bCs/>
          <w:sz w:val="22"/>
          <w:szCs w:val="22"/>
          <w:lang w:val="sr-Cyrl-CS"/>
        </w:rPr>
        <w:t>cena</w:t>
      </w:r>
      <w:r w:rsidR="00CF625E" w:rsidRPr="00997122">
        <w:rPr>
          <w:rFonts w:ascii="Arial" w:hAnsi="Arial" w:cs="Arial"/>
          <w:bCs/>
          <w:sz w:val="22"/>
          <w:szCs w:val="22"/>
          <w:lang w:val="sr-Cyrl-CS"/>
        </w:rPr>
        <w:t>.</w:t>
      </w:r>
    </w:p>
    <w:p w14:paraId="07459315" w14:textId="77777777" w:rsidR="00D4607E" w:rsidRPr="00997122" w:rsidRDefault="00D4607E" w:rsidP="00997122">
      <w:pPr>
        <w:autoSpaceDE w:val="0"/>
        <w:autoSpaceDN w:val="0"/>
        <w:adjustRightInd w:val="0"/>
        <w:ind w:right="267" w:firstLine="720"/>
        <w:jc w:val="both"/>
        <w:rPr>
          <w:rFonts w:ascii="Arial" w:hAnsi="Arial" w:cs="Arial"/>
          <w:bCs/>
          <w:sz w:val="22"/>
          <w:szCs w:val="22"/>
          <w:lang w:val="sr-Latn-CS"/>
        </w:rPr>
      </w:pPr>
    </w:p>
    <w:p w14:paraId="6537F28F" w14:textId="77777777" w:rsidR="00E80401" w:rsidRPr="00997122" w:rsidRDefault="00E80401" w:rsidP="00997122">
      <w:pPr>
        <w:autoSpaceDE w:val="0"/>
        <w:autoSpaceDN w:val="0"/>
        <w:adjustRightInd w:val="0"/>
        <w:ind w:right="267"/>
        <w:jc w:val="both"/>
        <w:rPr>
          <w:rFonts w:ascii="Arial" w:hAnsi="Arial" w:cs="Arial"/>
          <w:bCs/>
          <w:sz w:val="22"/>
          <w:szCs w:val="22"/>
          <w:u w:val="single"/>
          <w:lang w:val="sr-Latn-CS"/>
        </w:rPr>
      </w:pPr>
    </w:p>
    <w:p w14:paraId="05DBF7C1" w14:textId="77777777" w:rsidR="00B379BD" w:rsidRPr="00997122" w:rsidRDefault="00B379BD" w:rsidP="00997122">
      <w:pPr>
        <w:autoSpaceDE w:val="0"/>
        <w:autoSpaceDN w:val="0"/>
        <w:adjustRightInd w:val="0"/>
        <w:ind w:right="267"/>
        <w:rPr>
          <w:rFonts w:ascii="Arial" w:hAnsi="Arial" w:cs="Arial"/>
          <w:b/>
          <w:bCs/>
          <w:sz w:val="22"/>
          <w:szCs w:val="22"/>
          <w:u w:val="single"/>
          <w:lang w:val="sr-Cyrl-CS"/>
        </w:rPr>
      </w:pPr>
    </w:p>
    <w:p w14:paraId="75C05D63" w14:textId="77777777" w:rsidR="00B379BD" w:rsidRPr="00997122" w:rsidRDefault="00B379BD" w:rsidP="00997122">
      <w:pPr>
        <w:autoSpaceDE w:val="0"/>
        <w:autoSpaceDN w:val="0"/>
        <w:adjustRightInd w:val="0"/>
        <w:ind w:right="267"/>
        <w:rPr>
          <w:rFonts w:ascii="Arial" w:hAnsi="Arial" w:cs="Arial"/>
          <w:b/>
          <w:bCs/>
          <w:sz w:val="22"/>
          <w:szCs w:val="22"/>
          <w:u w:val="single"/>
          <w:lang w:val="sr-Cyrl-CS"/>
        </w:rPr>
      </w:pPr>
    </w:p>
    <w:p w14:paraId="3CEFAEDE" w14:textId="77777777" w:rsidR="00B379BD" w:rsidRPr="00997122" w:rsidRDefault="00B379BD" w:rsidP="00997122">
      <w:pPr>
        <w:autoSpaceDE w:val="0"/>
        <w:autoSpaceDN w:val="0"/>
        <w:adjustRightInd w:val="0"/>
        <w:ind w:right="267"/>
        <w:rPr>
          <w:rFonts w:ascii="Arial" w:hAnsi="Arial" w:cs="Arial"/>
          <w:b/>
          <w:bCs/>
          <w:sz w:val="22"/>
          <w:szCs w:val="22"/>
          <w:u w:val="single"/>
          <w:lang w:val="sr-Cyrl-CS"/>
        </w:rPr>
      </w:pPr>
    </w:p>
    <w:p w14:paraId="08D9F5F9" w14:textId="006AA9E4" w:rsidR="00B379BD" w:rsidRPr="00997122" w:rsidRDefault="00B379BD" w:rsidP="00997122">
      <w:pPr>
        <w:autoSpaceDE w:val="0"/>
        <w:autoSpaceDN w:val="0"/>
        <w:adjustRightInd w:val="0"/>
        <w:ind w:right="267"/>
        <w:rPr>
          <w:rFonts w:ascii="Arial" w:hAnsi="Arial" w:cs="Arial"/>
          <w:b/>
          <w:bCs/>
          <w:sz w:val="22"/>
          <w:szCs w:val="22"/>
          <w:u w:val="single"/>
          <w:lang w:val="sr-Cyrl-CS"/>
        </w:rPr>
      </w:pPr>
    </w:p>
    <w:p w14:paraId="17044BB3" w14:textId="77777777" w:rsidR="0061496C" w:rsidRPr="00997122" w:rsidRDefault="0061496C" w:rsidP="00997122">
      <w:pPr>
        <w:autoSpaceDE w:val="0"/>
        <w:autoSpaceDN w:val="0"/>
        <w:adjustRightInd w:val="0"/>
        <w:ind w:right="267"/>
        <w:rPr>
          <w:rFonts w:ascii="Arial" w:hAnsi="Arial" w:cs="Arial"/>
          <w:b/>
          <w:bCs/>
          <w:sz w:val="22"/>
          <w:szCs w:val="22"/>
          <w:u w:val="single"/>
          <w:lang w:val="sr-Cyrl-CS"/>
        </w:rPr>
      </w:pPr>
    </w:p>
    <w:p w14:paraId="65B6EBDA" w14:textId="77777777" w:rsidR="00B379BD" w:rsidRPr="00997122" w:rsidRDefault="00B379BD" w:rsidP="00997122">
      <w:pPr>
        <w:autoSpaceDE w:val="0"/>
        <w:autoSpaceDN w:val="0"/>
        <w:adjustRightInd w:val="0"/>
        <w:ind w:right="267"/>
        <w:rPr>
          <w:rFonts w:ascii="Arial" w:hAnsi="Arial" w:cs="Arial"/>
          <w:b/>
          <w:bCs/>
          <w:sz w:val="22"/>
          <w:szCs w:val="22"/>
          <w:u w:val="single"/>
          <w:lang w:val="sr-Cyrl-CS"/>
        </w:rPr>
      </w:pPr>
    </w:p>
    <w:p w14:paraId="02B31E89" w14:textId="77777777" w:rsidR="00B379BD" w:rsidRPr="00997122" w:rsidRDefault="00B379BD" w:rsidP="00997122">
      <w:pPr>
        <w:autoSpaceDE w:val="0"/>
        <w:autoSpaceDN w:val="0"/>
        <w:adjustRightInd w:val="0"/>
        <w:ind w:right="267"/>
        <w:rPr>
          <w:rFonts w:ascii="Arial" w:hAnsi="Arial" w:cs="Arial"/>
          <w:b/>
          <w:bCs/>
          <w:sz w:val="22"/>
          <w:szCs w:val="22"/>
          <w:u w:val="single"/>
          <w:lang w:val="sr-Cyrl-CS"/>
        </w:rPr>
      </w:pPr>
    </w:p>
    <w:p w14:paraId="370110F7" w14:textId="26F913CF" w:rsidR="006556D2" w:rsidRPr="00997122" w:rsidRDefault="00B379BD" w:rsidP="00997122">
      <w:pPr>
        <w:autoSpaceDE w:val="0"/>
        <w:autoSpaceDN w:val="0"/>
        <w:adjustRightInd w:val="0"/>
        <w:ind w:right="267"/>
        <w:rPr>
          <w:rFonts w:ascii="Arial" w:hAnsi="Arial" w:cs="Arial"/>
          <w:b/>
          <w:bCs/>
          <w:sz w:val="22"/>
          <w:szCs w:val="22"/>
          <w:u w:val="single"/>
          <w:lang w:val="sr-Latn-RS"/>
        </w:rPr>
      </w:pPr>
      <w:r w:rsidRPr="00997122">
        <w:rPr>
          <w:rFonts w:ascii="Arial" w:hAnsi="Arial" w:cs="Arial"/>
          <w:b/>
          <w:bCs/>
          <w:sz w:val="22"/>
          <w:szCs w:val="22"/>
          <w:u w:val="single"/>
          <w:lang w:val="sr-Cyrl-CS"/>
        </w:rPr>
        <w:t>POZIV</w:t>
      </w:r>
      <w:r w:rsidR="006556D2" w:rsidRPr="00997122">
        <w:rPr>
          <w:rFonts w:ascii="Arial" w:hAnsi="Arial" w:cs="Arial"/>
          <w:b/>
          <w:bCs/>
          <w:sz w:val="22"/>
          <w:szCs w:val="22"/>
          <w:u w:val="single"/>
          <w:lang w:val="sr-Cyrl-CS"/>
        </w:rPr>
        <w:t xml:space="preserve"> </w:t>
      </w:r>
      <w:r w:rsidR="005719A2" w:rsidRPr="00997122">
        <w:rPr>
          <w:rFonts w:ascii="Arial" w:hAnsi="Arial" w:cs="Arial"/>
          <w:b/>
          <w:bCs/>
          <w:sz w:val="22"/>
          <w:szCs w:val="22"/>
          <w:u w:val="single"/>
          <w:lang w:val="sr-Latn-CS"/>
        </w:rPr>
        <w:t xml:space="preserve">ZA </w:t>
      </w:r>
      <w:r w:rsidR="006556D2" w:rsidRPr="00997122">
        <w:rPr>
          <w:rFonts w:ascii="Arial" w:hAnsi="Arial" w:cs="Arial"/>
          <w:b/>
          <w:bCs/>
          <w:sz w:val="22"/>
          <w:szCs w:val="22"/>
          <w:u w:val="single"/>
          <w:lang w:val="sr-Cyrl-CS"/>
        </w:rPr>
        <w:t>PODNOŠENjE PONUDE</w:t>
      </w:r>
      <w:r w:rsidRPr="00997122">
        <w:rPr>
          <w:rFonts w:ascii="Arial" w:hAnsi="Arial" w:cs="Arial"/>
          <w:b/>
          <w:bCs/>
          <w:sz w:val="22"/>
          <w:szCs w:val="22"/>
          <w:u w:val="single"/>
          <w:lang w:val="sr-Latn-RS"/>
        </w:rPr>
        <w:t xml:space="preserve"> I PONUDA</w:t>
      </w:r>
    </w:p>
    <w:p w14:paraId="29D6B04F" w14:textId="77777777" w:rsidR="006556D2" w:rsidRPr="00997122" w:rsidRDefault="006556D2" w:rsidP="00997122">
      <w:pPr>
        <w:ind w:left="-187" w:right="267"/>
        <w:jc w:val="both"/>
        <w:rPr>
          <w:rFonts w:ascii="Arial" w:hAnsi="Arial" w:cs="Arial"/>
          <w:sz w:val="22"/>
          <w:szCs w:val="22"/>
          <w:lang w:val="sr-Cyrl-CS"/>
        </w:rPr>
      </w:pPr>
      <w:r w:rsidRPr="00997122">
        <w:rPr>
          <w:rFonts w:ascii="Arial" w:hAnsi="Arial" w:cs="Arial"/>
          <w:sz w:val="22"/>
          <w:szCs w:val="22"/>
          <w:lang w:val="sr-Cyrl-CS"/>
        </w:rPr>
        <w:t xml:space="preserve"> </w:t>
      </w:r>
    </w:p>
    <w:p w14:paraId="113035D2" w14:textId="59331E2C" w:rsidR="006556D2" w:rsidRPr="00997122" w:rsidRDefault="00D20F61" w:rsidP="00997122">
      <w:pPr>
        <w:ind w:right="267"/>
        <w:jc w:val="both"/>
        <w:rPr>
          <w:rFonts w:ascii="Arial" w:hAnsi="Arial" w:cs="Arial"/>
          <w:sz w:val="22"/>
          <w:szCs w:val="22"/>
          <w:lang w:val="sr-Cyrl-CS"/>
        </w:rPr>
      </w:pPr>
      <w:r w:rsidRPr="00997122">
        <w:rPr>
          <w:rFonts w:ascii="Arial" w:hAnsi="Arial" w:cs="Arial"/>
          <w:sz w:val="22"/>
          <w:szCs w:val="22"/>
          <w:lang w:val="sr-Latn-RS"/>
        </w:rPr>
        <w:t>Poziv za dostavljanje ponuda</w:t>
      </w:r>
      <w:r w:rsidRPr="00997122">
        <w:rPr>
          <w:rFonts w:ascii="Arial" w:hAnsi="Arial" w:cs="Arial"/>
          <w:sz w:val="22"/>
          <w:szCs w:val="22"/>
          <w:lang w:val="ru-RU"/>
        </w:rPr>
        <w:t xml:space="preserve"> </w:t>
      </w:r>
      <w:r w:rsidR="006556D2" w:rsidRPr="00997122">
        <w:rPr>
          <w:rFonts w:ascii="Arial" w:hAnsi="Arial" w:cs="Arial"/>
          <w:sz w:val="22"/>
          <w:szCs w:val="22"/>
          <w:lang w:val="ru-RU"/>
        </w:rPr>
        <w:t>biće neposredno</w:t>
      </w:r>
      <w:r w:rsidR="00BB1308" w:rsidRPr="00997122">
        <w:rPr>
          <w:rFonts w:ascii="Arial" w:hAnsi="Arial" w:cs="Arial"/>
          <w:sz w:val="22"/>
          <w:szCs w:val="22"/>
          <w:lang w:val="sr-Latn-CS"/>
        </w:rPr>
        <w:t xml:space="preserve"> putem e-mail-a</w:t>
      </w:r>
      <w:r w:rsidR="006556D2" w:rsidRPr="00997122">
        <w:rPr>
          <w:rFonts w:ascii="Arial" w:hAnsi="Arial" w:cs="Arial"/>
          <w:sz w:val="22"/>
          <w:szCs w:val="22"/>
          <w:lang w:val="ru-RU"/>
        </w:rPr>
        <w:t xml:space="preserve"> dostavljena potencijalnim ponuđačima koji po proceni komisije mogu kvalitetno, blagovremeno i odgovorno da </w:t>
      </w:r>
      <w:r w:rsidR="0029407D" w:rsidRPr="00997122">
        <w:rPr>
          <w:rFonts w:ascii="Arial" w:hAnsi="Arial" w:cs="Arial"/>
          <w:sz w:val="22"/>
          <w:szCs w:val="22"/>
          <w:lang w:val="sr-Latn-RS"/>
        </w:rPr>
        <w:t>izvrše</w:t>
      </w:r>
      <w:r w:rsidR="006556D2" w:rsidRPr="00997122">
        <w:rPr>
          <w:rFonts w:ascii="Arial" w:hAnsi="Arial" w:cs="Arial"/>
          <w:sz w:val="22"/>
          <w:szCs w:val="22"/>
          <w:lang w:val="ru-RU"/>
        </w:rPr>
        <w:t xml:space="preserve"> isporuku dobara koja se nabavljaju</w:t>
      </w:r>
      <w:r w:rsidR="006556D2" w:rsidRPr="00997122">
        <w:rPr>
          <w:rFonts w:ascii="Arial" w:hAnsi="Arial" w:cs="Arial"/>
          <w:sz w:val="22"/>
          <w:szCs w:val="22"/>
          <w:lang w:val="sr-Cyrl-CS"/>
        </w:rPr>
        <w:t>. Poziv će biti objavljen i na sajtu naručioca.</w:t>
      </w:r>
    </w:p>
    <w:p w14:paraId="0A6959E7" w14:textId="77777777" w:rsidR="006556D2" w:rsidRPr="00997122" w:rsidRDefault="006556D2" w:rsidP="00997122">
      <w:pPr>
        <w:ind w:left="-187" w:right="267"/>
        <w:jc w:val="both"/>
        <w:rPr>
          <w:rFonts w:ascii="Arial" w:hAnsi="Arial" w:cs="Arial"/>
          <w:sz w:val="22"/>
          <w:szCs w:val="22"/>
          <w:lang w:val="sr-Cyrl-CS"/>
        </w:rPr>
      </w:pPr>
      <w:r w:rsidRPr="00997122">
        <w:rPr>
          <w:rFonts w:ascii="Arial" w:hAnsi="Arial" w:cs="Arial"/>
          <w:sz w:val="22"/>
          <w:szCs w:val="22"/>
          <w:lang w:val="sr-Cyrl-CS"/>
        </w:rPr>
        <w:t xml:space="preserve"> </w:t>
      </w:r>
    </w:p>
    <w:p w14:paraId="03E5F368" w14:textId="72EA6AD3" w:rsidR="006556D2" w:rsidRPr="00997122" w:rsidRDefault="006556D2" w:rsidP="00997122">
      <w:pPr>
        <w:autoSpaceDE w:val="0"/>
        <w:autoSpaceDN w:val="0"/>
        <w:adjustRightInd w:val="0"/>
        <w:ind w:right="267"/>
        <w:jc w:val="both"/>
        <w:rPr>
          <w:rFonts w:ascii="Arial" w:hAnsi="Arial" w:cs="Arial"/>
          <w:bCs/>
          <w:sz w:val="22"/>
          <w:szCs w:val="22"/>
          <w:lang w:val="sr-Cyrl-CS"/>
        </w:rPr>
      </w:pPr>
      <w:r w:rsidRPr="00997122">
        <w:rPr>
          <w:rFonts w:ascii="Arial" w:hAnsi="Arial" w:cs="Arial"/>
          <w:color w:val="000000"/>
          <w:sz w:val="22"/>
          <w:szCs w:val="22"/>
          <w:lang w:val="sr-Cyrl-CS"/>
        </w:rPr>
        <w:t>Ponuda se podnosi</w:t>
      </w:r>
      <w:r w:rsidR="00FD71DD" w:rsidRPr="00997122">
        <w:rPr>
          <w:rFonts w:ascii="Arial" w:hAnsi="Arial" w:cs="Arial"/>
          <w:color w:val="000000"/>
          <w:sz w:val="22"/>
          <w:szCs w:val="22"/>
          <w:lang w:val="sr-Latn-CS"/>
        </w:rPr>
        <w:t xml:space="preserve"> </w:t>
      </w:r>
      <w:r w:rsidRPr="00997122">
        <w:rPr>
          <w:rFonts w:ascii="Arial" w:hAnsi="Arial" w:cs="Arial"/>
          <w:color w:val="000000"/>
          <w:sz w:val="22"/>
          <w:szCs w:val="22"/>
          <w:lang w:val="sr-Cyrl-CS"/>
        </w:rPr>
        <w:t>sa svim potrebnim prilozima, u zatvorenoj kvalitetnoj koverti koja se ne može razlepiti ili pocepati redovnim transportom</w:t>
      </w:r>
      <w:r w:rsidR="00FF604C" w:rsidRPr="00997122">
        <w:rPr>
          <w:rFonts w:ascii="Arial" w:hAnsi="Arial" w:cs="Arial"/>
          <w:color w:val="000000"/>
          <w:sz w:val="22"/>
          <w:szCs w:val="22"/>
          <w:lang w:val="sr-Cyrl-CS"/>
        </w:rPr>
        <w:t>,</w:t>
      </w:r>
      <w:r w:rsidRPr="00997122">
        <w:rPr>
          <w:rFonts w:ascii="Arial" w:hAnsi="Arial" w:cs="Arial"/>
          <w:color w:val="000000"/>
          <w:sz w:val="22"/>
          <w:szCs w:val="22"/>
          <w:lang w:val="sr-Cyrl-CS"/>
        </w:rPr>
        <w:t xml:space="preserve"> na adresu Naručioca, sa naznakom: </w:t>
      </w:r>
      <w:r w:rsidRPr="00997122">
        <w:rPr>
          <w:rFonts w:ascii="Arial" w:hAnsi="Arial" w:cs="Arial"/>
          <w:b/>
          <w:sz w:val="22"/>
          <w:szCs w:val="22"/>
          <w:lang w:val="sr-Cyrl-CS"/>
        </w:rPr>
        <w:t xml:space="preserve">„Ponuda za nabavku dobara – </w:t>
      </w:r>
      <w:r w:rsidRPr="00997122">
        <w:rPr>
          <w:rFonts w:ascii="Arial" w:hAnsi="Arial" w:cs="Arial"/>
          <w:b/>
          <w:sz w:val="22"/>
          <w:szCs w:val="22"/>
          <w:lang w:val="sr-Latn-CS"/>
        </w:rPr>
        <w:t xml:space="preserve"> </w:t>
      </w:r>
      <w:r w:rsidRPr="00997122">
        <w:rPr>
          <w:rFonts w:ascii="Arial" w:hAnsi="Arial" w:cs="Arial"/>
          <w:b/>
          <w:sz w:val="22"/>
          <w:szCs w:val="22"/>
          <w:lang w:val="sr-Cyrl-CS"/>
        </w:rPr>
        <w:t xml:space="preserve"> </w:t>
      </w:r>
      <w:r w:rsidR="0029407D" w:rsidRPr="00997122">
        <w:rPr>
          <w:rFonts w:ascii="Arial" w:hAnsi="Arial" w:cs="Arial"/>
          <w:b/>
          <w:sz w:val="22"/>
          <w:szCs w:val="22"/>
          <w:lang w:val="sr-Latn-CS"/>
        </w:rPr>
        <w:t>setova za higijenu</w:t>
      </w:r>
      <w:r w:rsidRPr="00997122">
        <w:rPr>
          <w:rFonts w:ascii="Arial" w:hAnsi="Arial" w:cs="Arial"/>
          <w:b/>
          <w:sz w:val="22"/>
          <w:szCs w:val="22"/>
          <w:lang w:val="sr-Latn-CS"/>
        </w:rPr>
        <w:t xml:space="preserve"> F </w:t>
      </w:r>
      <w:r w:rsidR="00227C76" w:rsidRPr="00997122">
        <w:rPr>
          <w:rFonts w:ascii="Arial" w:hAnsi="Arial" w:cs="Arial"/>
          <w:b/>
          <w:sz w:val="22"/>
          <w:szCs w:val="22"/>
          <w:lang w:val="sr-Latn-CS"/>
        </w:rPr>
        <w:t>11/24</w:t>
      </w:r>
      <w:r w:rsidRPr="00997122">
        <w:rPr>
          <w:rFonts w:ascii="Arial" w:hAnsi="Arial" w:cs="Arial"/>
          <w:b/>
          <w:bCs/>
          <w:sz w:val="22"/>
          <w:szCs w:val="22"/>
          <w:lang w:val="sr-Cyrl-CS"/>
        </w:rPr>
        <w:t>“</w:t>
      </w:r>
      <w:r w:rsidR="00A2368C" w:rsidRPr="00997122">
        <w:rPr>
          <w:rFonts w:ascii="Arial" w:hAnsi="Arial" w:cs="Arial"/>
          <w:b/>
          <w:bCs/>
          <w:sz w:val="22"/>
          <w:szCs w:val="22"/>
          <w:lang w:val="sr-Latn-CS"/>
        </w:rPr>
        <w:t xml:space="preserve"> NE OTVARATI</w:t>
      </w:r>
      <w:r w:rsidRPr="00997122">
        <w:rPr>
          <w:rFonts w:ascii="Arial" w:hAnsi="Arial" w:cs="Arial"/>
          <w:b/>
          <w:bCs/>
          <w:sz w:val="22"/>
          <w:szCs w:val="22"/>
          <w:lang w:val="sr-Cyrl-CS"/>
        </w:rPr>
        <w:t>.</w:t>
      </w:r>
      <w:r w:rsidRPr="00997122">
        <w:rPr>
          <w:rFonts w:ascii="Arial" w:hAnsi="Arial" w:cs="Arial"/>
          <w:bCs/>
          <w:sz w:val="22"/>
          <w:szCs w:val="22"/>
          <w:lang w:val="sr-Cyrl-CS"/>
        </w:rPr>
        <w:t xml:space="preserve"> Na poleđini koverte mora biti čitko ispisan tačan naziv, adresa i kontakt telefon Ponuđača i elektronska adresa.</w:t>
      </w:r>
    </w:p>
    <w:p w14:paraId="70DF9E56" w14:textId="77777777" w:rsidR="006556D2" w:rsidRPr="00997122" w:rsidRDefault="006556D2" w:rsidP="00997122">
      <w:pPr>
        <w:ind w:right="267"/>
        <w:jc w:val="both"/>
        <w:rPr>
          <w:rFonts w:ascii="Arial" w:hAnsi="Arial" w:cs="Arial"/>
          <w:bCs/>
          <w:sz w:val="22"/>
          <w:szCs w:val="22"/>
          <w:lang w:val="sr-Cyrl-CS"/>
        </w:rPr>
      </w:pPr>
      <w:r w:rsidRPr="00997122">
        <w:rPr>
          <w:rFonts w:ascii="Arial" w:hAnsi="Arial" w:cs="Arial"/>
          <w:bCs/>
          <w:sz w:val="22"/>
          <w:szCs w:val="22"/>
          <w:lang w:val="sr-Cyrl-CS"/>
        </w:rPr>
        <w:tab/>
      </w:r>
    </w:p>
    <w:p w14:paraId="1E89DF4D" w14:textId="620C040C" w:rsidR="006556D2" w:rsidRPr="00997122" w:rsidRDefault="006556D2" w:rsidP="00997122">
      <w:pPr>
        <w:ind w:right="267"/>
        <w:jc w:val="both"/>
        <w:rPr>
          <w:rFonts w:ascii="Arial" w:hAnsi="Arial" w:cs="Arial"/>
          <w:sz w:val="22"/>
          <w:szCs w:val="22"/>
          <w:lang w:val="ru-RU"/>
        </w:rPr>
      </w:pPr>
      <w:r w:rsidRPr="00997122">
        <w:rPr>
          <w:rFonts w:ascii="Arial" w:hAnsi="Arial" w:cs="Arial"/>
          <w:bCs/>
          <w:sz w:val="22"/>
          <w:szCs w:val="22"/>
          <w:lang w:val="sr-Cyrl-CS"/>
        </w:rPr>
        <w:t xml:space="preserve">Ponuda se smatra blagovremenom ako stigne Naručiocu najkasnije </w:t>
      </w:r>
      <w:r w:rsidRPr="00997122">
        <w:rPr>
          <w:rFonts w:ascii="Arial" w:hAnsi="Arial" w:cs="Arial"/>
          <w:b/>
          <w:bCs/>
          <w:color w:val="FF0000"/>
          <w:sz w:val="22"/>
          <w:szCs w:val="22"/>
          <w:u w:val="single"/>
          <w:lang w:val="sr-Cyrl-CS"/>
        </w:rPr>
        <w:t xml:space="preserve">do </w:t>
      </w:r>
      <w:r w:rsidR="0029407D" w:rsidRPr="00997122">
        <w:rPr>
          <w:rFonts w:ascii="Arial" w:hAnsi="Arial" w:cs="Arial"/>
          <w:b/>
          <w:color w:val="FF0000"/>
          <w:sz w:val="22"/>
          <w:szCs w:val="22"/>
          <w:u w:val="single"/>
          <w:lang w:val="sr-Latn-CS"/>
        </w:rPr>
        <w:t>24.6</w:t>
      </w:r>
      <w:r w:rsidRPr="00997122">
        <w:rPr>
          <w:rFonts w:ascii="Arial" w:hAnsi="Arial" w:cs="Arial"/>
          <w:b/>
          <w:color w:val="FF0000"/>
          <w:sz w:val="22"/>
          <w:szCs w:val="22"/>
          <w:u w:val="single"/>
          <w:lang w:val="sr-Latn-CS"/>
        </w:rPr>
        <w:t>.</w:t>
      </w:r>
      <w:r w:rsidR="003860B0" w:rsidRPr="00997122">
        <w:rPr>
          <w:rFonts w:ascii="Arial" w:hAnsi="Arial" w:cs="Arial"/>
          <w:b/>
          <w:color w:val="FF0000"/>
          <w:sz w:val="22"/>
          <w:szCs w:val="22"/>
          <w:u w:val="single"/>
          <w:lang w:val="sr-Latn-CS"/>
        </w:rPr>
        <w:t>202</w:t>
      </w:r>
      <w:r w:rsidR="004B6C6A" w:rsidRPr="00997122">
        <w:rPr>
          <w:rFonts w:ascii="Arial" w:hAnsi="Arial" w:cs="Arial"/>
          <w:b/>
          <w:color w:val="FF0000"/>
          <w:sz w:val="22"/>
          <w:szCs w:val="22"/>
          <w:u w:val="single"/>
          <w:lang w:val="sr-Latn-CS"/>
        </w:rPr>
        <w:t>4</w:t>
      </w:r>
      <w:r w:rsidRPr="00997122">
        <w:rPr>
          <w:rFonts w:ascii="Arial" w:hAnsi="Arial" w:cs="Arial"/>
          <w:b/>
          <w:bCs/>
          <w:color w:val="FF0000"/>
          <w:sz w:val="22"/>
          <w:szCs w:val="22"/>
          <w:u w:val="single"/>
          <w:lang w:val="sr-Cyrl-CS"/>
        </w:rPr>
        <w:t xml:space="preserve">. godine </w:t>
      </w:r>
      <w:r w:rsidRPr="00997122">
        <w:rPr>
          <w:rFonts w:ascii="Arial" w:hAnsi="Arial" w:cs="Arial"/>
          <w:b/>
          <w:color w:val="FF0000"/>
          <w:sz w:val="22"/>
          <w:szCs w:val="22"/>
          <w:u w:val="single"/>
          <w:lang w:val="ru-RU"/>
        </w:rPr>
        <w:t xml:space="preserve">do </w:t>
      </w:r>
      <w:r w:rsidR="0029407D" w:rsidRPr="00997122">
        <w:rPr>
          <w:rFonts w:ascii="Arial" w:hAnsi="Arial" w:cs="Arial"/>
          <w:b/>
          <w:color w:val="FF0000"/>
          <w:sz w:val="22"/>
          <w:szCs w:val="22"/>
          <w:u w:val="single"/>
          <w:lang w:val="sr-Latn-CS"/>
        </w:rPr>
        <w:t>12</w:t>
      </w:r>
      <w:r w:rsidRPr="00997122">
        <w:rPr>
          <w:rFonts w:ascii="Arial" w:hAnsi="Arial" w:cs="Arial"/>
          <w:b/>
          <w:color w:val="FF0000"/>
          <w:sz w:val="22"/>
          <w:szCs w:val="22"/>
          <w:u w:val="single"/>
          <w:lang w:val="ru-RU"/>
        </w:rPr>
        <w:t>,00</w:t>
      </w:r>
      <w:r w:rsidRPr="00997122">
        <w:rPr>
          <w:rFonts w:ascii="Arial" w:hAnsi="Arial" w:cs="Arial"/>
          <w:sz w:val="22"/>
          <w:szCs w:val="22"/>
          <w:lang w:val="ru-RU"/>
        </w:rPr>
        <w:t xml:space="preserve"> časova.</w:t>
      </w:r>
    </w:p>
    <w:p w14:paraId="69E0D0BF" w14:textId="77777777" w:rsidR="006556D2" w:rsidRPr="00997122" w:rsidRDefault="006556D2" w:rsidP="00997122">
      <w:pPr>
        <w:autoSpaceDE w:val="0"/>
        <w:autoSpaceDN w:val="0"/>
        <w:adjustRightInd w:val="0"/>
        <w:ind w:right="267"/>
        <w:jc w:val="both"/>
        <w:rPr>
          <w:rFonts w:ascii="Arial" w:hAnsi="Arial" w:cs="Arial"/>
          <w:bCs/>
          <w:color w:val="000000"/>
          <w:sz w:val="22"/>
          <w:szCs w:val="22"/>
          <w:lang w:val="sr-Cyrl-CS"/>
        </w:rPr>
      </w:pPr>
      <w:r w:rsidRPr="00997122">
        <w:rPr>
          <w:rFonts w:ascii="Arial" w:hAnsi="Arial" w:cs="Arial"/>
          <w:bCs/>
          <w:sz w:val="22"/>
          <w:szCs w:val="22"/>
          <w:lang w:val="sr-Latn-CS"/>
        </w:rPr>
        <w:t>Samo b</w:t>
      </w:r>
      <w:r w:rsidRPr="00997122">
        <w:rPr>
          <w:rFonts w:ascii="Arial" w:hAnsi="Arial" w:cs="Arial"/>
          <w:bCs/>
          <w:sz w:val="22"/>
          <w:szCs w:val="22"/>
          <w:lang w:val="sr-Cyrl-CS"/>
        </w:rPr>
        <w:t>lagovremeno prispele, potpune i zapečećene ponude</w:t>
      </w:r>
      <w:r w:rsidRPr="00997122">
        <w:rPr>
          <w:rFonts w:ascii="Arial" w:hAnsi="Arial" w:cs="Arial"/>
          <w:bCs/>
          <w:sz w:val="22"/>
          <w:szCs w:val="22"/>
          <w:lang w:val="sr-Latn-CS"/>
        </w:rPr>
        <w:t xml:space="preserve"> u kovertama</w:t>
      </w:r>
      <w:r w:rsidRPr="00997122">
        <w:rPr>
          <w:rFonts w:ascii="Arial" w:hAnsi="Arial" w:cs="Arial"/>
          <w:bCs/>
          <w:sz w:val="22"/>
          <w:szCs w:val="22"/>
          <w:lang w:val="sr-Cyrl-CS"/>
        </w:rPr>
        <w:t xml:space="preserve"> biće predmet razmatranja</w:t>
      </w:r>
      <w:r w:rsidRPr="00997122">
        <w:rPr>
          <w:rFonts w:ascii="Arial" w:hAnsi="Arial" w:cs="Arial"/>
          <w:bCs/>
          <w:color w:val="000000"/>
          <w:sz w:val="22"/>
          <w:szCs w:val="22"/>
          <w:lang w:val="sr-Cyrl-CS"/>
        </w:rPr>
        <w:t xml:space="preserve">. </w:t>
      </w:r>
    </w:p>
    <w:p w14:paraId="44E871BC" w14:textId="77777777" w:rsidR="006556D2" w:rsidRPr="00997122" w:rsidRDefault="006556D2" w:rsidP="00997122">
      <w:pPr>
        <w:ind w:right="267"/>
        <w:jc w:val="both"/>
        <w:rPr>
          <w:rFonts w:ascii="Arial" w:hAnsi="Arial" w:cs="Arial"/>
          <w:bCs/>
          <w:sz w:val="22"/>
          <w:szCs w:val="22"/>
          <w:lang w:val="ru-RU"/>
        </w:rPr>
      </w:pPr>
    </w:p>
    <w:p w14:paraId="1BD4F7AC" w14:textId="77777777" w:rsidR="006556D2" w:rsidRPr="00997122" w:rsidRDefault="006556D2" w:rsidP="00997122">
      <w:pPr>
        <w:autoSpaceDE w:val="0"/>
        <w:autoSpaceDN w:val="0"/>
        <w:adjustRightInd w:val="0"/>
        <w:ind w:right="267"/>
        <w:jc w:val="both"/>
        <w:rPr>
          <w:rFonts w:ascii="Arial" w:hAnsi="Arial" w:cs="Arial"/>
          <w:bCs/>
          <w:sz w:val="22"/>
          <w:szCs w:val="22"/>
          <w:lang w:val="sr-Cyrl-CS"/>
        </w:rPr>
      </w:pPr>
      <w:r w:rsidRPr="00997122">
        <w:rPr>
          <w:rFonts w:ascii="Arial" w:hAnsi="Arial" w:cs="Arial"/>
          <w:bCs/>
          <w:sz w:val="22"/>
          <w:szCs w:val="22"/>
          <w:lang w:val="sr-Cyrl-CS"/>
        </w:rPr>
        <w:t>* NAPOMENA: Ukoliko ponuđač podnosi ponudu putem pošte, bez obzira da li je poslao ponudu običnom, preporučenom pošiljkom ili putem brze pošte, relevantna je jedino činjenica kada je naručilac ponudu primio, odnosno da li je ponuđač primio ponudu pre isteka roka za podnošenje ponuda (tada se ponuda smatra blagovremenom), te nije relevantan momenat kada je ponuđač poslao ponudu.</w:t>
      </w:r>
    </w:p>
    <w:p w14:paraId="144A5D23" w14:textId="77777777" w:rsidR="006556D2" w:rsidRPr="00997122" w:rsidRDefault="006556D2" w:rsidP="00997122">
      <w:pPr>
        <w:autoSpaceDE w:val="0"/>
        <w:autoSpaceDN w:val="0"/>
        <w:adjustRightInd w:val="0"/>
        <w:ind w:right="267"/>
        <w:jc w:val="both"/>
        <w:rPr>
          <w:rFonts w:ascii="Arial" w:hAnsi="Arial" w:cs="Arial"/>
          <w:bCs/>
          <w:sz w:val="22"/>
          <w:szCs w:val="22"/>
          <w:u w:val="single"/>
        </w:rPr>
      </w:pPr>
    </w:p>
    <w:p w14:paraId="738610EB" w14:textId="77777777" w:rsidR="006556D2" w:rsidRPr="00997122" w:rsidRDefault="006556D2" w:rsidP="00997122">
      <w:pPr>
        <w:autoSpaceDE w:val="0"/>
        <w:autoSpaceDN w:val="0"/>
        <w:adjustRightInd w:val="0"/>
        <w:ind w:right="267"/>
        <w:jc w:val="both"/>
        <w:rPr>
          <w:rFonts w:ascii="Arial" w:hAnsi="Arial" w:cs="Arial"/>
          <w:bCs/>
          <w:sz w:val="22"/>
          <w:szCs w:val="22"/>
          <w:lang w:val="sr-Latn-CS"/>
        </w:rPr>
      </w:pPr>
    </w:p>
    <w:p w14:paraId="07D6D056" w14:textId="77777777" w:rsidR="00C564A6" w:rsidRPr="00997122" w:rsidRDefault="00C564A6" w:rsidP="00997122">
      <w:pPr>
        <w:autoSpaceDE w:val="0"/>
        <w:autoSpaceDN w:val="0"/>
        <w:adjustRightInd w:val="0"/>
        <w:ind w:right="267"/>
        <w:rPr>
          <w:rFonts w:ascii="Arial" w:hAnsi="Arial" w:cs="Arial"/>
          <w:b/>
          <w:bCs/>
          <w:sz w:val="22"/>
          <w:szCs w:val="22"/>
          <w:u w:val="single"/>
          <w:lang w:val="sr-Cyrl-CS"/>
        </w:rPr>
      </w:pPr>
      <w:r w:rsidRPr="00997122">
        <w:rPr>
          <w:rFonts w:ascii="Arial" w:hAnsi="Arial" w:cs="Arial"/>
          <w:b/>
          <w:bCs/>
          <w:sz w:val="22"/>
          <w:szCs w:val="22"/>
          <w:u w:val="single"/>
          <w:lang w:val="sr-Cyrl-CS"/>
        </w:rPr>
        <w:t>OTVARANjE PONUDA</w:t>
      </w:r>
    </w:p>
    <w:p w14:paraId="637805D2" w14:textId="77777777" w:rsidR="00C564A6" w:rsidRPr="00997122" w:rsidRDefault="00C564A6" w:rsidP="00997122">
      <w:pPr>
        <w:autoSpaceDE w:val="0"/>
        <w:autoSpaceDN w:val="0"/>
        <w:adjustRightInd w:val="0"/>
        <w:ind w:right="267"/>
        <w:jc w:val="both"/>
        <w:rPr>
          <w:rFonts w:ascii="Arial" w:hAnsi="Arial" w:cs="Arial"/>
          <w:b/>
          <w:bCs/>
          <w:sz w:val="22"/>
          <w:szCs w:val="22"/>
          <w:u w:val="single"/>
          <w:lang w:val="sr-Cyrl-CS"/>
        </w:rPr>
      </w:pPr>
    </w:p>
    <w:p w14:paraId="5B2A04CA" w14:textId="32F9FE3E" w:rsidR="00C564A6" w:rsidRPr="00997122" w:rsidRDefault="00C564A6" w:rsidP="00997122">
      <w:pPr>
        <w:autoSpaceDE w:val="0"/>
        <w:autoSpaceDN w:val="0"/>
        <w:adjustRightInd w:val="0"/>
        <w:ind w:right="267"/>
        <w:jc w:val="both"/>
        <w:rPr>
          <w:rFonts w:ascii="Arial" w:hAnsi="Arial" w:cs="Arial"/>
          <w:bCs/>
          <w:sz w:val="22"/>
          <w:szCs w:val="22"/>
          <w:u w:val="single"/>
        </w:rPr>
      </w:pPr>
      <w:r w:rsidRPr="00997122">
        <w:rPr>
          <w:rFonts w:ascii="Arial" w:hAnsi="Arial" w:cs="Arial"/>
          <w:bCs/>
          <w:sz w:val="22"/>
          <w:szCs w:val="22"/>
          <w:lang w:val="sr-Cyrl-CS"/>
        </w:rPr>
        <w:t>Otvaranje ponuda</w:t>
      </w:r>
      <w:r w:rsidR="00D82BFF" w:rsidRPr="00997122">
        <w:rPr>
          <w:rFonts w:ascii="Arial" w:hAnsi="Arial" w:cs="Arial"/>
          <w:bCs/>
          <w:sz w:val="22"/>
          <w:szCs w:val="22"/>
          <w:lang w:val="sr-Latn-RS"/>
        </w:rPr>
        <w:t xml:space="preserve"> biće javno i</w:t>
      </w:r>
      <w:r w:rsidRPr="00997122">
        <w:rPr>
          <w:rFonts w:ascii="Arial" w:hAnsi="Arial" w:cs="Arial"/>
          <w:bCs/>
          <w:sz w:val="22"/>
          <w:szCs w:val="22"/>
          <w:lang w:val="sr-Cyrl-CS"/>
        </w:rPr>
        <w:t xml:space="preserve"> obaviće </w:t>
      </w:r>
      <w:r w:rsidR="00D82BFF" w:rsidRPr="00997122">
        <w:rPr>
          <w:rFonts w:ascii="Arial" w:hAnsi="Arial" w:cs="Arial"/>
          <w:bCs/>
          <w:sz w:val="22"/>
          <w:szCs w:val="22"/>
          <w:lang w:val="sr-Latn-RS"/>
        </w:rPr>
        <w:t xml:space="preserve">ga </w:t>
      </w:r>
      <w:r w:rsidRPr="00997122">
        <w:rPr>
          <w:rFonts w:ascii="Arial" w:hAnsi="Arial" w:cs="Arial"/>
          <w:bCs/>
          <w:sz w:val="22"/>
          <w:szCs w:val="22"/>
          <w:lang w:val="sr-Cyrl-CS"/>
        </w:rPr>
        <w:t xml:space="preserve">Komisija za </w:t>
      </w:r>
      <w:r w:rsidR="00992C49" w:rsidRPr="00997122">
        <w:rPr>
          <w:rFonts w:ascii="Arial" w:hAnsi="Arial" w:cs="Arial"/>
          <w:bCs/>
          <w:sz w:val="22"/>
          <w:szCs w:val="22"/>
          <w:lang w:val="sr-Cyrl-CS"/>
        </w:rPr>
        <w:t>nabavk</w:t>
      </w:r>
      <w:r w:rsidR="00992C49" w:rsidRPr="00997122">
        <w:rPr>
          <w:rFonts w:ascii="Arial" w:hAnsi="Arial" w:cs="Arial"/>
          <w:bCs/>
          <w:sz w:val="22"/>
          <w:szCs w:val="22"/>
          <w:lang w:val="sr-Latn-CS"/>
        </w:rPr>
        <w:t>u</w:t>
      </w:r>
      <w:r w:rsidRPr="00997122">
        <w:rPr>
          <w:rFonts w:ascii="Arial" w:hAnsi="Arial" w:cs="Arial"/>
          <w:bCs/>
          <w:sz w:val="22"/>
          <w:szCs w:val="22"/>
          <w:lang w:val="sr-Cyrl-CS"/>
        </w:rPr>
        <w:t xml:space="preserve"> u prostorijama Naručioca u</w:t>
      </w:r>
      <w:r w:rsidR="0029407D" w:rsidRPr="00997122">
        <w:rPr>
          <w:rFonts w:ascii="Arial" w:hAnsi="Arial" w:cs="Arial"/>
          <w:bCs/>
          <w:sz w:val="22"/>
          <w:szCs w:val="22"/>
          <w:lang w:val="sr-Cyrl-CS"/>
        </w:rPr>
        <w:t xml:space="preserve"> Beogradu, ul. Simina broj 19 </w:t>
      </w:r>
      <w:r w:rsidR="000135FF" w:rsidRPr="00997122">
        <w:rPr>
          <w:rFonts w:ascii="Arial" w:hAnsi="Arial" w:cs="Arial"/>
          <w:bCs/>
          <w:sz w:val="22"/>
          <w:szCs w:val="22"/>
          <w:lang w:val="sr-Latn-CS"/>
        </w:rPr>
        <w:t>dana</w:t>
      </w:r>
      <w:r w:rsidRPr="00997122">
        <w:rPr>
          <w:rFonts w:ascii="Arial" w:hAnsi="Arial" w:cs="Arial"/>
          <w:bCs/>
          <w:color w:val="FF0000"/>
          <w:sz w:val="22"/>
          <w:szCs w:val="22"/>
          <w:lang w:val="sr-Cyrl-CS"/>
        </w:rPr>
        <w:t xml:space="preserve"> </w:t>
      </w:r>
      <w:r w:rsidR="0029407D" w:rsidRPr="00997122">
        <w:rPr>
          <w:rFonts w:ascii="Arial" w:hAnsi="Arial" w:cs="Arial"/>
          <w:color w:val="FF0000"/>
          <w:sz w:val="22"/>
          <w:szCs w:val="22"/>
          <w:u w:val="single"/>
          <w:lang w:val="sr-Latn-CS"/>
        </w:rPr>
        <w:t>24.6.2024</w:t>
      </w:r>
      <w:r w:rsidR="004B6C6A" w:rsidRPr="00997122">
        <w:rPr>
          <w:rFonts w:ascii="Arial" w:hAnsi="Arial" w:cs="Arial"/>
          <w:color w:val="FF0000"/>
          <w:sz w:val="22"/>
          <w:szCs w:val="22"/>
          <w:u w:val="single"/>
          <w:lang w:val="sr-Latn-CS"/>
        </w:rPr>
        <w:t>.</w:t>
      </w:r>
      <w:r w:rsidR="00FB3BC4" w:rsidRPr="00997122">
        <w:rPr>
          <w:rFonts w:ascii="Arial" w:hAnsi="Arial" w:cs="Arial"/>
          <w:color w:val="FF0000"/>
          <w:sz w:val="22"/>
          <w:szCs w:val="22"/>
          <w:u w:val="single"/>
          <w:lang w:val="sr-Latn-CS"/>
        </w:rPr>
        <w:t xml:space="preserve"> </w:t>
      </w:r>
      <w:r w:rsidRPr="00997122">
        <w:rPr>
          <w:rFonts w:ascii="Arial" w:hAnsi="Arial" w:cs="Arial"/>
          <w:bCs/>
          <w:color w:val="FF0000"/>
          <w:sz w:val="22"/>
          <w:szCs w:val="22"/>
          <w:u w:val="single"/>
          <w:lang w:val="sr-Cyrl-CS"/>
        </w:rPr>
        <w:t xml:space="preserve">godine sa početkom u </w:t>
      </w:r>
      <w:r w:rsidR="0029407D" w:rsidRPr="00997122">
        <w:rPr>
          <w:rFonts w:ascii="Arial" w:hAnsi="Arial" w:cs="Arial"/>
          <w:bCs/>
          <w:color w:val="FF0000"/>
          <w:sz w:val="22"/>
          <w:szCs w:val="22"/>
          <w:u w:val="single"/>
          <w:lang w:val="sr-Latn-CS"/>
        </w:rPr>
        <w:t>12</w:t>
      </w:r>
      <w:r w:rsidRPr="00997122">
        <w:rPr>
          <w:rFonts w:ascii="Arial" w:hAnsi="Arial" w:cs="Arial"/>
          <w:bCs/>
          <w:color w:val="FF0000"/>
          <w:sz w:val="22"/>
          <w:szCs w:val="22"/>
          <w:u w:val="single"/>
          <w:lang w:val="sr-Cyrl-CS"/>
        </w:rPr>
        <w:t>,</w:t>
      </w:r>
      <w:r w:rsidRPr="00997122">
        <w:rPr>
          <w:rFonts w:ascii="Arial" w:hAnsi="Arial" w:cs="Arial"/>
          <w:bCs/>
          <w:color w:val="FF0000"/>
          <w:sz w:val="22"/>
          <w:szCs w:val="22"/>
          <w:u w:val="single"/>
          <w:lang w:val="sr-Latn-CS"/>
        </w:rPr>
        <w:t xml:space="preserve">05 </w:t>
      </w:r>
      <w:r w:rsidRPr="00997122">
        <w:rPr>
          <w:rFonts w:ascii="Arial" w:hAnsi="Arial" w:cs="Arial"/>
          <w:bCs/>
          <w:color w:val="FF0000"/>
          <w:sz w:val="22"/>
          <w:szCs w:val="22"/>
          <w:u w:val="single"/>
          <w:lang w:val="sr-Cyrl-CS"/>
        </w:rPr>
        <w:t>časova.</w:t>
      </w:r>
      <w:r w:rsidRPr="00997122">
        <w:rPr>
          <w:rFonts w:ascii="Arial" w:hAnsi="Arial" w:cs="Arial"/>
          <w:bCs/>
          <w:sz w:val="22"/>
          <w:szCs w:val="22"/>
          <w:u w:val="single"/>
          <w:lang w:val="sr-Cyrl-CS"/>
        </w:rPr>
        <w:t xml:space="preserve">  </w:t>
      </w:r>
    </w:p>
    <w:p w14:paraId="3A0FF5F2" w14:textId="77777777" w:rsidR="00C564A6" w:rsidRPr="00997122" w:rsidRDefault="00C564A6" w:rsidP="00997122">
      <w:pPr>
        <w:autoSpaceDE w:val="0"/>
        <w:autoSpaceDN w:val="0"/>
        <w:adjustRightInd w:val="0"/>
        <w:ind w:right="267"/>
        <w:jc w:val="both"/>
        <w:rPr>
          <w:rFonts w:ascii="Arial" w:hAnsi="Arial" w:cs="Arial"/>
          <w:sz w:val="22"/>
          <w:szCs w:val="22"/>
          <w:u w:val="single"/>
          <w:lang w:val="sr-Cyrl-CS"/>
        </w:rPr>
      </w:pPr>
    </w:p>
    <w:p w14:paraId="270152E1" w14:textId="77777777" w:rsidR="00C564A6" w:rsidRPr="00997122" w:rsidRDefault="00E023B6" w:rsidP="00997122">
      <w:pPr>
        <w:autoSpaceDE w:val="0"/>
        <w:autoSpaceDN w:val="0"/>
        <w:adjustRightInd w:val="0"/>
        <w:ind w:right="267"/>
        <w:jc w:val="both"/>
        <w:rPr>
          <w:rFonts w:ascii="Arial" w:hAnsi="Arial" w:cs="Arial"/>
          <w:sz w:val="22"/>
          <w:szCs w:val="22"/>
          <w:u w:val="single"/>
          <w:lang w:val="sr-Cyrl-CS"/>
        </w:rPr>
      </w:pPr>
      <w:r w:rsidRPr="00997122">
        <w:rPr>
          <w:rFonts w:ascii="Arial" w:hAnsi="Arial" w:cs="Arial"/>
          <w:sz w:val="22"/>
          <w:szCs w:val="22"/>
          <w:u w:val="single"/>
          <w:lang w:val="sr-Latn-RS"/>
        </w:rPr>
        <w:t>R</w:t>
      </w:r>
      <w:r w:rsidRPr="00997122">
        <w:rPr>
          <w:rFonts w:ascii="Arial" w:hAnsi="Arial" w:cs="Arial"/>
          <w:sz w:val="22"/>
          <w:szCs w:val="22"/>
          <w:u w:val="single"/>
          <w:lang w:val="sr-Cyrl-CS"/>
        </w:rPr>
        <w:t>ok u kojem će naručilac doneti odluku o izboru najpovoljnije ponude</w:t>
      </w:r>
    </w:p>
    <w:p w14:paraId="5630AD66" w14:textId="77777777" w:rsidR="00C564A6" w:rsidRPr="00997122" w:rsidRDefault="00C564A6" w:rsidP="00997122">
      <w:pPr>
        <w:ind w:right="267"/>
        <w:jc w:val="both"/>
        <w:rPr>
          <w:rFonts w:ascii="Arial" w:hAnsi="Arial" w:cs="Arial"/>
          <w:sz w:val="22"/>
          <w:szCs w:val="22"/>
          <w:lang w:val="sr-Cyrl-CS"/>
        </w:rPr>
      </w:pPr>
    </w:p>
    <w:p w14:paraId="04A47490" w14:textId="412F45B3" w:rsidR="00C564A6" w:rsidRPr="00997122" w:rsidRDefault="00C564A6" w:rsidP="00997122">
      <w:pPr>
        <w:ind w:right="267"/>
        <w:jc w:val="both"/>
        <w:rPr>
          <w:rFonts w:ascii="Arial" w:hAnsi="Arial" w:cs="Arial"/>
          <w:sz w:val="22"/>
          <w:szCs w:val="22"/>
        </w:rPr>
      </w:pPr>
      <w:r w:rsidRPr="00997122">
        <w:rPr>
          <w:rFonts w:ascii="Arial" w:hAnsi="Arial" w:cs="Arial"/>
          <w:sz w:val="22"/>
          <w:szCs w:val="22"/>
          <w:lang w:val="sr-Cyrl-CS"/>
        </w:rPr>
        <w:t>Odluka o izboru najpovoljnije ponude biće doneta</w:t>
      </w:r>
      <w:r w:rsidR="00B17870" w:rsidRPr="00997122">
        <w:rPr>
          <w:rFonts w:ascii="Arial" w:hAnsi="Arial" w:cs="Arial"/>
          <w:sz w:val="22"/>
          <w:szCs w:val="22"/>
          <w:lang w:val="sr-Cyrl-CS"/>
        </w:rPr>
        <w:t xml:space="preserve"> </w:t>
      </w:r>
      <w:r w:rsidR="00B17870" w:rsidRPr="00997122">
        <w:rPr>
          <w:rFonts w:ascii="Arial" w:hAnsi="Arial" w:cs="Arial"/>
          <w:sz w:val="22"/>
          <w:szCs w:val="22"/>
          <w:lang w:val="sr-Latn-CS"/>
        </w:rPr>
        <w:t xml:space="preserve">u roku od </w:t>
      </w:r>
      <w:r w:rsidR="0029407D" w:rsidRPr="00997122">
        <w:rPr>
          <w:rFonts w:ascii="Arial" w:hAnsi="Arial" w:cs="Arial"/>
          <w:sz w:val="22"/>
          <w:szCs w:val="22"/>
          <w:lang w:val="sr-Latn-CS"/>
        </w:rPr>
        <w:t>7</w:t>
      </w:r>
      <w:r w:rsidR="00B17870" w:rsidRPr="00997122">
        <w:rPr>
          <w:rFonts w:ascii="Arial" w:hAnsi="Arial" w:cs="Arial"/>
          <w:sz w:val="22"/>
          <w:szCs w:val="22"/>
          <w:lang w:val="sr-Latn-CS"/>
        </w:rPr>
        <w:t xml:space="preserve"> </w:t>
      </w:r>
      <w:r w:rsidRPr="00997122">
        <w:rPr>
          <w:rFonts w:ascii="Arial" w:hAnsi="Arial" w:cs="Arial"/>
          <w:sz w:val="22"/>
          <w:szCs w:val="22"/>
          <w:lang w:val="sr-Cyrl-CS"/>
        </w:rPr>
        <w:t xml:space="preserve">dana </w:t>
      </w:r>
      <w:r w:rsidR="0029407D" w:rsidRPr="00997122">
        <w:rPr>
          <w:rFonts w:ascii="Arial" w:hAnsi="Arial" w:cs="Arial"/>
          <w:sz w:val="22"/>
          <w:szCs w:val="22"/>
          <w:lang w:val="sr-Latn-RS"/>
        </w:rPr>
        <w:t>j</w:t>
      </w:r>
      <w:r w:rsidRPr="00997122">
        <w:rPr>
          <w:rFonts w:ascii="Arial" w:hAnsi="Arial" w:cs="Arial"/>
          <w:sz w:val="22"/>
          <w:szCs w:val="22"/>
          <w:lang w:val="sr-Cyrl-CS"/>
        </w:rPr>
        <w:t>avno</w:t>
      </w:r>
      <w:r w:rsidR="0029407D" w:rsidRPr="00997122">
        <w:rPr>
          <w:rFonts w:ascii="Arial" w:hAnsi="Arial" w:cs="Arial"/>
          <w:sz w:val="22"/>
          <w:szCs w:val="22"/>
          <w:lang w:val="sr-Latn-RS"/>
        </w:rPr>
        <w:t>g</w:t>
      </w:r>
      <w:r w:rsidR="0029407D" w:rsidRPr="00997122">
        <w:rPr>
          <w:rFonts w:ascii="Arial" w:hAnsi="Arial" w:cs="Arial"/>
          <w:sz w:val="22"/>
          <w:szCs w:val="22"/>
          <w:lang w:val="sr-Cyrl-CS"/>
        </w:rPr>
        <w:t xml:space="preserve"> otvaranj</w:t>
      </w:r>
      <w:r w:rsidR="0029407D" w:rsidRPr="00997122">
        <w:rPr>
          <w:rFonts w:ascii="Arial" w:hAnsi="Arial" w:cs="Arial"/>
          <w:sz w:val="22"/>
          <w:szCs w:val="22"/>
          <w:lang w:val="sr-Latn-RS"/>
        </w:rPr>
        <w:t>a ponuda</w:t>
      </w:r>
      <w:r w:rsidRPr="00997122">
        <w:rPr>
          <w:rFonts w:ascii="Arial" w:hAnsi="Arial" w:cs="Arial"/>
          <w:sz w:val="22"/>
          <w:szCs w:val="22"/>
          <w:lang w:val="sr-Cyrl-CS"/>
        </w:rPr>
        <w:t>, osim ako ne</w:t>
      </w:r>
      <w:r w:rsidRPr="00997122">
        <w:rPr>
          <w:rFonts w:ascii="Arial" w:hAnsi="Arial" w:cs="Arial"/>
          <w:sz w:val="22"/>
          <w:szCs w:val="22"/>
          <w:lang w:val="sr-Latn-CS"/>
        </w:rPr>
        <w:t xml:space="preserve"> </w:t>
      </w:r>
      <w:r w:rsidRPr="00997122">
        <w:rPr>
          <w:rFonts w:ascii="Arial" w:hAnsi="Arial" w:cs="Arial"/>
          <w:sz w:val="22"/>
          <w:szCs w:val="22"/>
          <w:lang w:val="sr-Cyrl-CS"/>
        </w:rPr>
        <w:t>bude potrebe za nekim naknadnim proverama i ista će se dostaviti Donatoru</w:t>
      </w:r>
      <w:r w:rsidR="00C14088" w:rsidRPr="00997122">
        <w:rPr>
          <w:rFonts w:ascii="Arial" w:hAnsi="Arial" w:cs="Arial"/>
          <w:sz w:val="22"/>
          <w:szCs w:val="22"/>
          <w:lang w:val="sr-Latn-CS"/>
        </w:rPr>
        <w:t xml:space="preserve"> </w:t>
      </w:r>
      <w:r w:rsidRPr="00997122">
        <w:rPr>
          <w:rFonts w:ascii="Arial" w:hAnsi="Arial" w:cs="Arial"/>
          <w:sz w:val="22"/>
          <w:szCs w:val="22"/>
          <w:lang w:val="sr-Cyrl-CS"/>
        </w:rPr>
        <w:t>na saglasnost. Za konačnu odluku i potpisivanje ugovora poštovaće se volja Donatora.</w:t>
      </w:r>
    </w:p>
    <w:p w14:paraId="7802432A" w14:textId="77777777" w:rsidR="00256EA9" w:rsidRPr="00997122" w:rsidRDefault="00256EA9" w:rsidP="00997122">
      <w:pPr>
        <w:widowControl w:val="0"/>
        <w:tabs>
          <w:tab w:val="left" w:pos="1440"/>
        </w:tabs>
        <w:spacing w:line="240" w:lineRule="exact"/>
        <w:ind w:right="267"/>
        <w:jc w:val="left"/>
        <w:rPr>
          <w:rFonts w:ascii="Arial" w:hAnsi="Arial" w:cs="Arial"/>
          <w:sz w:val="22"/>
          <w:szCs w:val="22"/>
          <w:u w:val="single"/>
          <w:lang w:val="sr-Latn-RS"/>
        </w:rPr>
      </w:pPr>
    </w:p>
    <w:p w14:paraId="581DBD97" w14:textId="082113D3" w:rsidR="00E023B6" w:rsidRPr="00997122" w:rsidRDefault="00E023B6" w:rsidP="00997122">
      <w:pPr>
        <w:widowControl w:val="0"/>
        <w:tabs>
          <w:tab w:val="left" w:pos="1440"/>
        </w:tabs>
        <w:spacing w:line="240" w:lineRule="exact"/>
        <w:ind w:right="267"/>
        <w:jc w:val="left"/>
        <w:rPr>
          <w:rFonts w:ascii="Arial" w:hAnsi="Arial" w:cs="Arial"/>
          <w:sz w:val="22"/>
          <w:szCs w:val="22"/>
          <w:u w:val="single"/>
          <w:lang w:val="ru-RU"/>
        </w:rPr>
      </w:pPr>
      <w:r w:rsidRPr="00997122">
        <w:rPr>
          <w:rFonts w:ascii="Arial" w:hAnsi="Arial" w:cs="Arial"/>
          <w:sz w:val="22"/>
          <w:szCs w:val="22"/>
          <w:u w:val="single"/>
          <w:lang w:val="ru-RU"/>
        </w:rPr>
        <w:t>Rok u kome će izabrani ponuđač biti  pozvan da zaključi ugovor</w:t>
      </w:r>
    </w:p>
    <w:p w14:paraId="2BA226A1" w14:textId="77777777" w:rsidR="00E023B6" w:rsidRPr="00997122" w:rsidRDefault="00E023B6" w:rsidP="00997122">
      <w:pPr>
        <w:spacing w:line="240" w:lineRule="exact"/>
        <w:ind w:right="267"/>
        <w:jc w:val="both"/>
        <w:rPr>
          <w:rFonts w:ascii="Arial" w:hAnsi="Arial" w:cs="Arial"/>
          <w:sz w:val="22"/>
          <w:szCs w:val="22"/>
          <w:lang w:val="ru-RU"/>
        </w:rPr>
      </w:pPr>
    </w:p>
    <w:p w14:paraId="0B4B7536" w14:textId="1213B49F" w:rsidR="00E023B6" w:rsidRPr="00997122" w:rsidRDefault="00E023B6" w:rsidP="00997122">
      <w:pPr>
        <w:spacing w:line="240" w:lineRule="exact"/>
        <w:ind w:right="267"/>
        <w:jc w:val="both"/>
        <w:rPr>
          <w:rFonts w:ascii="Arial" w:hAnsi="Arial" w:cs="Arial"/>
          <w:sz w:val="22"/>
          <w:szCs w:val="22"/>
          <w:lang w:val="sr-Latn-CS"/>
        </w:rPr>
      </w:pPr>
      <w:r w:rsidRPr="00997122">
        <w:rPr>
          <w:rFonts w:ascii="Arial" w:hAnsi="Arial" w:cs="Arial"/>
          <w:sz w:val="22"/>
          <w:szCs w:val="22"/>
          <w:lang w:val="ru-RU"/>
        </w:rPr>
        <w:t xml:space="preserve">Po okonačanju postupka, posle dobijene saglasnosti od starne Donatora, na poziv naručioca, ponuđač čija je ponuda izabrana kao najpovoljnija je dužan da pristupi zaključenju ugovora najkasnije u roku od </w:t>
      </w:r>
      <w:r w:rsidR="00243A66" w:rsidRPr="00997122">
        <w:rPr>
          <w:rFonts w:ascii="Arial" w:hAnsi="Arial" w:cs="Arial"/>
          <w:sz w:val="22"/>
          <w:szCs w:val="22"/>
        </w:rPr>
        <w:t>3</w:t>
      </w:r>
      <w:r w:rsidRPr="00997122">
        <w:rPr>
          <w:rFonts w:ascii="Arial" w:hAnsi="Arial" w:cs="Arial"/>
          <w:sz w:val="22"/>
          <w:szCs w:val="22"/>
          <w:lang w:val="ru-RU"/>
        </w:rPr>
        <w:t xml:space="preserve"> dana od primljenog poziva. Rok za isporuku </w:t>
      </w:r>
      <w:r w:rsidRPr="00997122">
        <w:rPr>
          <w:rFonts w:ascii="Arial" w:hAnsi="Arial" w:cs="Arial"/>
          <w:sz w:val="22"/>
          <w:szCs w:val="22"/>
          <w:lang w:val="sr-Latn-CS"/>
        </w:rPr>
        <w:t>dobara počinje teći od dana zaključenja ugovora.</w:t>
      </w:r>
    </w:p>
    <w:p w14:paraId="17AD93B2" w14:textId="77777777" w:rsidR="00E023B6" w:rsidRPr="00997122" w:rsidRDefault="00E023B6" w:rsidP="00997122">
      <w:pPr>
        <w:spacing w:line="240" w:lineRule="exact"/>
        <w:ind w:right="267"/>
        <w:jc w:val="both"/>
        <w:rPr>
          <w:rFonts w:ascii="Arial" w:hAnsi="Arial" w:cs="Arial"/>
          <w:noProof/>
          <w:sz w:val="22"/>
          <w:szCs w:val="22"/>
          <w:lang w:val="ru-RU"/>
        </w:rPr>
      </w:pPr>
    </w:p>
    <w:p w14:paraId="3125E640" w14:textId="7DBAC75E" w:rsidR="00E023B6" w:rsidRPr="00997122" w:rsidRDefault="00E023B6" w:rsidP="00997122">
      <w:pPr>
        <w:spacing w:line="240" w:lineRule="exact"/>
        <w:ind w:right="267"/>
        <w:jc w:val="both"/>
        <w:rPr>
          <w:rFonts w:ascii="Arial" w:hAnsi="Arial" w:cs="Arial"/>
          <w:noProof/>
          <w:sz w:val="22"/>
          <w:szCs w:val="22"/>
          <w:lang w:val="sr-Latn-CS"/>
        </w:rPr>
      </w:pPr>
      <w:r w:rsidRPr="00997122">
        <w:rPr>
          <w:rFonts w:ascii="Arial" w:hAnsi="Arial" w:cs="Arial"/>
          <w:noProof/>
          <w:sz w:val="22"/>
          <w:szCs w:val="22"/>
          <w:lang w:val="ru-RU"/>
        </w:rPr>
        <w:t>Ako ponuđač čija je ponuda izabrana kao najpovoljnija odbije da zaključi ugovor o  nabavci u navedenom roku ili odustane u celosti ili delimično od izvršenja ugovora, naručilac može da zaključi ugovor sa prvim sledećim najpovoljnijim ponuđačem ili dobro koje se nabavlja kupi od drugog dobavljača, uz naknadu štete za razliku u ceni</w:t>
      </w:r>
      <w:r w:rsidRPr="00997122">
        <w:rPr>
          <w:rFonts w:ascii="Arial" w:hAnsi="Arial" w:cs="Arial"/>
          <w:noProof/>
          <w:sz w:val="22"/>
          <w:szCs w:val="22"/>
          <w:lang w:val="sr-Latn-CS"/>
        </w:rPr>
        <w:t>.</w:t>
      </w:r>
    </w:p>
    <w:p w14:paraId="017F57B0" w14:textId="77777777" w:rsidR="00243A66" w:rsidRPr="00997122" w:rsidRDefault="00243A66" w:rsidP="00997122">
      <w:pPr>
        <w:spacing w:line="240" w:lineRule="exact"/>
        <w:ind w:right="267"/>
        <w:jc w:val="both"/>
        <w:rPr>
          <w:rFonts w:ascii="Arial" w:hAnsi="Arial" w:cs="Arial"/>
          <w:noProof/>
          <w:sz w:val="22"/>
          <w:szCs w:val="22"/>
          <w:lang w:val="sr-Latn-CS"/>
        </w:rPr>
      </w:pPr>
    </w:p>
    <w:p w14:paraId="2A1F2E2E" w14:textId="77777777" w:rsidR="00C564A6" w:rsidRPr="00997122" w:rsidRDefault="00C564A6" w:rsidP="00997122">
      <w:pPr>
        <w:spacing w:after="120"/>
        <w:ind w:right="267"/>
        <w:jc w:val="both"/>
        <w:rPr>
          <w:rFonts w:ascii="Arial" w:hAnsi="Arial" w:cs="Arial"/>
          <w:b/>
          <w:sz w:val="22"/>
          <w:szCs w:val="22"/>
          <w:lang w:val="sr-Cyrl-CS"/>
        </w:rPr>
      </w:pPr>
      <w:r w:rsidRPr="00997122">
        <w:rPr>
          <w:rFonts w:ascii="Arial" w:hAnsi="Arial" w:cs="Arial"/>
          <w:b/>
          <w:sz w:val="22"/>
          <w:szCs w:val="22"/>
          <w:lang w:val="sr-Cyrl-CS"/>
        </w:rPr>
        <w:t>KONTAKT OSOBE</w:t>
      </w:r>
    </w:p>
    <w:p w14:paraId="611A5B7F" w14:textId="047A9918" w:rsidR="00C564A6" w:rsidRPr="00997122" w:rsidRDefault="5543ECC3" w:rsidP="00997122">
      <w:pPr>
        <w:spacing w:after="120"/>
        <w:ind w:right="267"/>
        <w:jc w:val="both"/>
        <w:rPr>
          <w:rFonts w:ascii="Arial" w:hAnsi="Arial" w:cs="Arial"/>
          <w:color w:val="000000"/>
          <w:sz w:val="22"/>
          <w:szCs w:val="22"/>
          <w:lang w:val="sr-Latn-CS"/>
        </w:rPr>
      </w:pPr>
      <w:r w:rsidRPr="00997122">
        <w:rPr>
          <w:rFonts w:ascii="Arial" w:hAnsi="Arial" w:cs="Arial"/>
          <w:sz w:val="22"/>
          <w:szCs w:val="22"/>
          <w:lang w:val="ru-RU"/>
        </w:rPr>
        <w:t>Kontakt osobe za ovu</w:t>
      </w:r>
      <w:r w:rsidRPr="00997122">
        <w:rPr>
          <w:rFonts w:ascii="Arial" w:hAnsi="Arial" w:cs="Arial"/>
          <w:sz w:val="22"/>
          <w:szCs w:val="22"/>
          <w:lang w:val="sr-Latn-CS"/>
        </w:rPr>
        <w:t xml:space="preserve"> </w:t>
      </w:r>
      <w:r w:rsidRPr="00997122">
        <w:rPr>
          <w:rFonts w:ascii="Arial" w:hAnsi="Arial" w:cs="Arial"/>
          <w:sz w:val="22"/>
          <w:szCs w:val="22"/>
          <w:lang w:val="ru-RU"/>
        </w:rPr>
        <w:t>nabavku su</w:t>
      </w:r>
      <w:r w:rsidRPr="00997122">
        <w:rPr>
          <w:rFonts w:ascii="Arial" w:hAnsi="Arial" w:cs="Arial"/>
          <w:sz w:val="22"/>
          <w:szCs w:val="22"/>
          <w:lang w:val="sr-Latn-CS"/>
        </w:rPr>
        <w:t xml:space="preserve">  Nikola Radovanović</w:t>
      </w:r>
      <w:r w:rsidRPr="00997122">
        <w:rPr>
          <w:rFonts w:ascii="Arial" w:hAnsi="Arial" w:cs="Arial"/>
          <w:sz w:val="22"/>
          <w:szCs w:val="22"/>
          <w:lang w:val="sr-Cyrl-CS"/>
        </w:rPr>
        <w:t xml:space="preserve"> </w:t>
      </w:r>
      <w:r w:rsidR="335ED7A3" w:rsidRPr="00997122">
        <w:rPr>
          <w:rFonts w:ascii="Arial" w:hAnsi="Arial" w:cs="Arial"/>
          <w:sz w:val="22"/>
          <w:szCs w:val="22"/>
          <w:lang w:val="sr-Cyrl-CS"/>
        </w:rPr>
        <w:t>i Jelena Miličić</w:t>
      </w:r>
      <w:r w:rsidRPr="00997122">
        <w:rPr>
          <w:rFonts w:ascii="Arial" w:hAnsi="Arial" w:cs="Arial"/>
          <w:sz w:val="22"/>
          <w:szCs w:val="22"/>
          <w:lang w:val="ru-RU"/>
        </w:rPr>
        <w:t xml:space="preserve">, tel. </w:t>
      </w:r>
      <w:r w:rsidRPr="00997122">
        <w:rPr>
          <w:rFonts w:ascii="Arial" w:hAnsi="Arial" w:cs="Arial"/>
          <w:sz w:val="22"/>
          <w:szCs w:val="22"/>
          <w:lang w:val="sr-Cyrl-CS"/>
        </w:rPr>
        <w:t>011/3032-125</w:t>
      </w:r>
      <w:r w:rsidRPr="00997122">
        <w:rPr>
          <w:rFonts w:ascii="Arial" w:hAnsi="Arial" w:cs="Arial"/>
          <w:sz w:val="22"/>
          <w:szCs w:val="22"/>
          <w:lang w:val="sr-Latn-CS"/>
        </w:rPr>
        <w:t>,</w:t>
      </w:r>
      <w:r w:rsidRPr="00997122">
        <w:rPr>
          <w:rFonts w:ascii="Arial" w:hAnsi="Arial" w:cs="Arial"/>
          <w:sz w:val="22"/>
          <w:szCs w:val="22"/>
          <w:lang w:val="sr-Cyrl-CS"/>
        </w:rPr>
        <w:t xml:space="preserve"> lokali</w:t>
      </w:r>
      <w:r w:rsidRPr="00997122">
        <w:rPr>
          <w:rFonts w:ascii="Arial" w:hAnsi="Arial" w:cs="Arial"/>
          <w:sz w:val="22"/>
          <w:szCs w:val="22"/>
          <w:lang w:val="sr-Latn-CS"/>
        </w:rPr>
        <w:t>,</w:t>
      </w:r>
      <w:r w:rsidRPr="00997122">
        <w:rPr>
          <w:rFonts w:ascii="Arial" w:hAnsi="Arial" w:cs="Arial"/>
          <w:sz w:val="22"/>
          <w:szCs w:val="22"/>
          <w:lang w:val="sr-Cyrl-CS"/>
        </w:rPr>
        <w:t xml:space="preserve"> 123</w:t>
      </w:r>
      <w:r w:rsidRPr="00997122">
        <w:rPr>
          <w:rFonts w:ascii="Arial" w:hAnsi="Arial" w:cs="Arial"/>
          <w:sz w:val="22"/>
          <w:szCs w:val="22"/>
          <w:lang w:val="sr-Latn-CS"/>
        </w:rPr>
        <w:t xml:space="preserve"> i 118</w:t>
      </w:r>
      <w:r w:rsidRPr="00997122">
        <w:rPr>
          <w:rFonts w:ascii="Arial" w:hAnsi="Arial" w:cs="Arial"/>
          <w:sz w:val="22"/>
          <w:szCs w:val="22"/>
          <w:lang w:val="ru-RU"/>
        </w:rPr>
        <w:t xml:space="preserve">, </w:t>
      </w:r>
      <w:r w:rsidRPr="00997122">
        <w:rPr>
          <w:rFonts w:ascii="Arial" w:hAnsi="Arial" w:cs="Arial"/>
          <w:sz w:val="22"/>
          <w:szCs w:val="22"/>
          <w:lang w:val="sr-Latn-CS"/>
        </w:rPr>
        <w:t xml:space="preserve">E-mail: </w:t>
      </w:r>
      <w:hyperlink r:id="rId9">
        <w:r w:rsidR="2D162677" w:rsidRPr="00997122">
          <w:rPr>
            <w:rStyle w:val="Hyperlink"/>
            <w:rFonts w:ascii="Arial" w:hAnsi="Arial" w:cs="Arial"/>
            <w:sz w:val="22"/>
            <w:szCs w:val="22"/>
          </w:rPr>
          <w:t>nabavke@redcross.org.rs</w:t>
        </w:r>
      </w:hyperlink>
      <w:r w:rsidR="2D162677" w:rsidRPr="00997122">
        <w:rPr>
          <w:rFonts w:ascii="Arial" w:hAnsi="Arial" w:cs="Arial"/>
          <w:sz w:val="22"/>
          <w:szCs w:val="22"/>
        </w:rPr>
        <w:t xml:space="preserve"> </w:t>
      </w:r>
    </w:p>
    <w:p w14:paraId="2DBF0D7D" w14:textId="77777777" w:rsidR="0022685C" w:rsidRPr="00997122" w:rsidRDefault="0022685C" w:rsidP="00997122">
      <w:pPr>
        <w:ind w:right="267"/>
        <w:rPr>
          <w:rFonts w:ascii="Arial" w:hAnsi="Arial" w:cs="Arial"/>
          <w:sz w:val="22"/>
          <w:szCs w:val="22"/>
        </w:rPr>
      </w:pPr>
    </w:p>
    <w:p w14:paraId="014F67DF" w14:textId="77777777" w:rsidR="00243A66" w:rsidRPr="00997122" w:rsidRDefault="00243A66" w:rsidP="00997122">
      <w:pPr>
        <w:ind w:right="267"/>
        <w:rPr>
          <w:rFonts w:ascii="Arial" w:hAnsi="Arial" w:cs="Arial"/>
          <w:b/>
          <w:bCs/>
          <w:iCs/>
          <w:sz w:val="22"/>
          <w:szCs w:val="22"/>
          <w:lang w:val="sr-Cyrl-CS"/>
        </w:rPr>
      </w:pPr>
    </w:p>
    <w:p w14:paraId="0EA6F5C8" w14:textId="77777777" w:rsidR="00243A66" w:rsidRPr="00997122" w:rsidRDefault="00243A66" w:rsidP="00997122">
      <w:pPr>
        <w:ind w:right="267"/>
        <w:rPr>
          <w:rFonts w:ascii="Arial" w:hAnsi="Arial" w:cs="Arial"/>
          <w:b/>
          <w:bCs/>
          <w:iCs/>
          <w:sz w:val="22"/>
          <w:szCs w:val="22"/>
          <w:lang w:val="sr-Cyrl-CS"/>
        </w:rPr>
      </w:pPr>
    </w:p>
    <w:p w14:paraId="6930D60D" w14:textId="77777777" w:rsidR="00243A66" w:rsidRPr="00997122" w:rsidRDefault="00243A66" w:rsidP="00997122">
      <w:pPr>
        <w:ind w:right="267"/>
        <w:rPr>
          <w:rFonts w:ascii="Arial" w:hAnsi="Arial" w:cs="Arial"/>
          <w:b/>
          <w:bCs/>
          <w:iCs/>
          <w:sz w:val="22"/>
          <w:szCs w:val="22"/>
          <w:lang w:val="sr-Cyrl-CS"/>
        </w:rPr>
      </w:pPr>
    </w:p>
    <w:p w14:paraId="4D6F825D" w14:textId="77777777" w:rsidR="00243A66" w:rsidRPr="00997122" w:rsidRDefault="00243A66" w:rsidP="00997122">
      <w:pPr>
        <w:ind w:right="267"/>
        <w:rPr>
          <w:rFonts w:ascii="Arial" w:hAnsi="Arial" w:cs="Arial"/>
          <w:b/>
          <w:bCs/>
          <w:iCs/>
          <w:sz w:val="22"/>
          <w:szCs w:val="22"/>
          <w:lang w:val="sr-Cyrl-CS"/>
        </w:rPr>
      </w:pPr>
    </w:p>
    <w:p w14:paraId="7609AC5A" w14:textId="77777777" w:rsidR="00243A66" w:rsidRPr="00997122" w:rsidRDefault="00243A66" w:rsidP="00997122">
      <w:pPr>
        <w:ind w:right="267"/>
        <w:rPr>
          <w:rFonts w:ascii="Arial" w:hAnsi="Arial" w:cs="Arial"/>
          <w:b/>
          <w:bCs/>
          <w:iCs/>
          <w:sz w:val="22"/>
          <w:szCs w:val="22"/>
          <w:lang w:val="sr-Cyrl-CS"/>
        </w:rPr>
      </w:pPr>
    </w:p>
    <w:p w14:paraId="49261183" w14:textId="77777777" w:rsidR="00243A66" w:rsidRPr="00997122" w:rsidRDefault="00243A66" w:rsidP="00997122">
      <w:pPr>
        <w:ind w:right="267"/>
        <w:rPr>
          <w:rFonts w:ascii="Arial" w:hAnsi="Arial" w:cs="Arial"/>
          <w:b/>
          <w:bCs/>
          <w:iCs/>
          <w:sz w:val="22"/>
          <w:szCs w:val="22"/>
          <w:lang w:val="sr-Cyrl-CS"/>
        </w:rPr>
      </w:pPr>
    </w:p>
    <w:p w14:paraId="42386B39" w14:textId="77777777" w:rsidR="00243A66" w:rsidRPr="00997122" w:rsidRDefault="00243A66" w:rsidP="00997122">
      <w:pPr>
        <w:ind w:right="267"/>
        <w:rPr>
          <w:rFonts w:ascii="Arial" w:hAnsi="Arial" w:cs="Arial"/>
          <w:b/>
          <w:bCs/>
          <w:iCs/>
          <w:sz w:val="22"/>
          <w:szCs w:val="22"/>
          <w:lang w:val="sr-Cyrl-CS"/>
        </w:rPr>
      </w:pPr>
    </w:p>
    <w:p w14:paraId="0F0D6B0C" w14:textId="77777777" w:rsidR="00243A66" w:rsidRPr="00997122" w:rsidRDefault="00243A66" w:rsidP="00997122">
      <w:pPr>
        <w:ind w:right="267"/>
        <w:rPr>
          <w:rFonts w:ascii="Arial" w:hAnsi="Arial" w:cs="Arial"/>
          <w:b/>
          <w:bCs/>
          <w:iCs/>
          <w:sz w:val="22"/>
          <w:szCs w:val="22"/>
          <w:lang w:val="sr-Cyrl-CS"/>
        </w:rPr>
      </w:pPr>
    </w:p>
    <w:p w14:paraId="59E87EE1" w14:textId="77777777" w:rsidR="00243A66" w:rsidRPr="00997122" w:rsidRDefault="00243A66" w:rsidP="00997122">
      <w:pPr>
        <w:ind w:right="267"/>
        <w:rPr>
          <w:rFonts w:ascii="Arial" w:hAnsi="Arial" w:cs="Arial"/>
          <w:b/>
          <w:bCs/>
          <w:iCs/>
          <w:sz w:val="22"/>
          <w:szCs w:val="22"/>
          <w:lang w:val="sr-Cyrl-CS"/>
        </w:rPr>
      </w:pPr>
    </w:p>
    <w:p w14:paraId="1ED81C0B" w14:textId="199A923A" w:rsidR="00AC1555" w:rsidRPr="00997122" w:rsidRDefault="00AC1555" w:rsidP="00997122">
      <w:pPr>
        <w:ind w:right="267"/>
        <w:rPr>
          <w:rFonts w:ascii="Arial" w:hAnsi="Arial" w:cs="Arial"/>
          <w:b/>
          <w:bCs/>
          <w:iCs/>
          <w:sz w:val="22"/>
          <w:szCs w:val="22"/>
          <w:lang w:val="sr-Cyrl-CS"/>
        </w:rPr>
      </w:pPr>
      <w:r w:rsidRPr="00997122">
        <w:rPr>
          <w:rFonts w:ascii="Arial" w:hAnsi="Arial" w:cs="Arial"/>
          <w:b/>
          <w:bCs/>
          <w:iCs/>
          <w:sz w:val="22"/>
          <w:szCs w:val="22"/>
          <w:lang w:val="sr-Cyrl-CS"/>
        </w:rPr>
        <w:t>UPUTSTVO P</w:t>
      </w:r>
      <w:r w:rsidR="00BB3188" w:rsidRPr="00997122">
        <w:rPr>
          <w:rFonts w:ascii="Arial" w:hAnsi="Arial" w:cs="Arial"/>
          <w:b/>
          <w:bCs/>
          <w:iCs/>
          <w:sz w:val="22"/>
          <w:szCs w:val="22"/>
          <w:lang w:val="sr-Cyrl-CS"/>
        </w:rPr>
        <w:t>ONUĐAČIMA KAKO DA SAČINE PONUDU</w:t>
      </w:r>
    </w:p>
    <w:p w14:paraId="6B62F1B3" w14:textId="77777777" w:rsidR="00AC1555" w:rsidRPr="00997122" w:rsidRDefault="00AC1555" w:rsidP="00997122">
      <w:pPr>
        <w:widowControl w:val="0"/>
        <w:shd w:val="clear" w:color="auto" w:fill="FFFFFF"/>
        <w:tabs>
          <w:tab w:val="left" w:pos="1440"/>
        </w:tabs>
        <w:ind w:right="267"/>
        <w:jc w:val="both"/>
        <w:rPr>
          <w:rFonts w:ascii="Arial" w:hAnsi="Arial" w:cs="Arial"/>
          <w:i/>
          <w:sz w:val="22"/>
          <w:szCs w:val="22"/>
        </w:rPr>
      </w:pPr>
    </w:p>
    <w:p w14:paraId="02F2C34E" w14:textId="77777777" w:rsidR="00BB3188" w:rsidRPr="00997122" w:rsidRDefault="00BB3188" w:rsidP="00997122">
      <w:pPr>
        <w:widowControl w:val="0"/>
        <w:tabs>
          <w:tab w:val="left" w:pos="1440"/>
        </w:tabs>
        <w:spacing w:line="240" w:lineRule="exact"/>
        <w:ind w:right="267"/>
        <w:jc w:val="left"/>
        <w:rPr>
          <w:rFonts w:ascii="Arial" w:hAnsi="Arial" w:cs="Arial"/>
          <w:i/>
          <w:sz w:val="22"/>
          <w:szCs w:val="22"/>
          <w:lang w:val="sr-Cyrl-CS"/>
        </w:rPr>
      </w:pPr>
    </w:p>
    <w:p w14:paraId="0D7F8BF9" w14:textId="77777777" w:rsidR="00AC1555" w:rsidRPr="00997122" w:rsidRDefault="00AC1555" w:rsidP="00997122">
      <w:pPr>
        <w:widowControl w:val="0"/>
        <w:tabs>
          <w:tab w:val="left" w:pos="1440"/>
        </w:tabs>
        <w:spacing w:line="240" w:lineRule="exact"/>
        <w:ind w:right="267"/>
        <w:jc w:val="left"/>
        <w:rPr>
          <w:rFonts w:ascii="Arial" w:hAnsi="Arial" w:cs="Arial"/>
          <w:b/>
          <w:sz w:val="22"/>
          <w:szCs w:val="22"/>
          <w:lang w:val="sr-Latn-CS"/>
        </w:rPr>
      </w:pPr>
      <w:r w:rsidRPr="00997122">
        <w:rPr>
          <w:rFonts w:ascii="Arial" w:hAnsi="Arial" w:cs="Arial"/>
          <w:b/>
          <w:sz w:val="22"/>
          <w:szCs w:val="22"/>
          <w:lang w:val="ru-RU"/>
        </w:rPr>
        <w:t>Jezik</w:t>
      </w:r>
    </w:p>
    <w:p w14:paraId="108E22DC" w14:textId="37DF46E6" w:rsidR="00AC1555" w:rsidRPr="00997122" w:rsidRDefault="00AC1555" w:rsidP="00997122">
      <w:pPr>
        <w:spacing w:line="240" w:lineRule="exact"/>
        <w:ind w:right="267"/>
        <w:jc w:val="both"/>
        <w:rPr>
          <w:rFonts w:ascii="Arial" w:hAnsi="Arial" w:cs="Arial"/>
          <w:sz w:val="22"/>
          <w:szCs w:val="22"/>
          <w:lang w:val="sr-Latn-CS"/>
        </w:rPr>
      </w:pPr>
      <w:r w:rsidRPr="00997122">
        <w:rPr>
          <w:rFonts w:ascii="Arial" w:hAnsi="Arial" w:cs="Arial"/>
          <w:sz w:val="22"/>
          <w:szCs w:val="22"/>
          <w:lang w:val="ru-RU"/>
        </w:rPr>
        <w:t>Ponuda mora biti sačinjena na srpskom jeziku.</w:t>
      </w:r>
    </w:p>
    <w:p w14:paraId="680A4E5D" w14:textId="77777777" w:rsidR="00AC1555" w:rsidRPr="00997122" w:rsidRDefault="00AC1555" w:rsidP="00997122">
      <w:pPr>
        <w:autoSpaceDE w:val="0"/>
        <w:autoSpaceDN w:val="0"/>
        <w:adjustRightInd w:val="0"/>
        <w:spacing w:line="240" w:lineRule="exact"/>
        <w:ind w:right="267" w:firstLine="360"/>
        <w:jc w:val="both"/>
        <w:rPr>
          <w:rFonts w:ascii="Arial" w:hAnsi="Arial" w:cs="Arial"/>
          <w:sz w:val="22"/>
          <w:szCs w:val="22"/>
          <w:lang w:val="sr-Cyrl-CS"/>
        </w:rPr>
      </w:pPr>
    </w:p>
    <w:p w14:paraId="50FC2AC4" w14:textId="77777777" w:rsidR="00AC1555" w:rsidRPr="00997122" w:rsidRDefault="00AC1555" w:rsidP="00997122">
      <w:pPr>
        <w:widowControl w:val="0"/>
        <w:tabs>
          <w:tab w:val="left" w:pos="1440"/>
        </w:tabs>
        <w:spacing w:line="240" w:lineRule="exact"/>
        <w:ind w:right="267"/>
        <w:jc w:val="left"/>
        <w:rPr>
          <w:rFonts w:ascii="Arial" w:hAnsi="Arial" w:cs="Arial"/>
          <w:b/>
          <w:sz w:val="22"/>
          <w:szCs w:val="22"/>
          <w:lang w:val="ru-RU"/>
        </w:rPr>
      </w:pPr>
      <w:r w:rsidRPr="00997122">
        <w:rPr>
          <w:rFonts w:ascii="Arial" w:hAnsi="Arial" w:cs="Arial"/>
          <w:b/>
          <w:sz w:val="22"/>
          <w:szCs w:val="22"/>
          <w:lang w:val="ru-RU"/>
        </w:rPr>
        <w:t>Dodatne informacije i objašnjenja u vezi sa pripremanjem ponude</w:t>
      </w:r>
    </w:p>
    <w:p w14:paraId="5A6D9325" w14:textId="77777777" w:rsidR="00AC1555" w:rsidRPr="00997122" w:rsidRDefault="00AC1555" w:rsidP="00997122">
      <w:pPr>
        <w:spacing w:line="240" w:lineRule="exact"/>
        <w:ind w:right="267"/>
        <w:jc w:val="both"/>
        <w:rPr>
          <w:rFonts w:ascii="Arial" w:hAnsi="Arial" w:cs="Arial"/>
          <w:sz w:val="22"/>
          <w:szCs w:val="22"/>
          <w:lang w:val="sr-Latn-CS"/>
        </w:rPr>
      </w:pPr>
      <w:r w:rsidRPr="00997122">
        <w:rPr>
          <w:rFonts w:ascii="Arial" w:hAnsi="Arial" w:cs="Arial"/>
          <w:sz w:val="22"/>
          <w:szCs w:val="22"/>
          <w:lang w:val="ru-RU"/>
        </w:rPr>
        <w:t xml:space="preserve">Zainteresovana lica mogu tražiti u pisanom obliku dodatne informacije ili pojašnjenja u vezi sa pripremanjem ponude najkasnije </w:t>
      </w:r>
      <w:r w:rsidR="00052519" w:rsidRPr="00997122">
        <w:rPr>
          <w:rFonts w:ascii="Arial" w:hAnsi="Arial" w:cs="Arial"/>
          <w:sz w:val="22"/>
          <w:szCs w:val="22"/>
          <w:lang w:val="sr-Latn-CS"/>
        </w:rPr>
        <w:t>jedan dan</w:t>
      </w:r>
      <w:r w:rsidRPr="00997122">
        <w:rPr>
          <w:rFonts w:ascii="Arial" w:hAnsi="Arial" w:cs="Arial"/>
          <w:sz w:val="22"/>
          <w:szCs w:val="22"/>
          <w:lang w:val="ru-RU"/>
        </w:rPr>
        <w:t xml:space="preserve"> pre isteka roka za podnošenje ponuda.</w:t>
      </w:r>
    </w:p>
    <w:p w14:paraId="19219836" w14:textId="77777777" w:rsidR="00AC1555" w:rsidRPr="00997122" w:rsidRDefault="00AC1555" w:rsidP="00997122">
      <w:pPr>
        <w:widowControl w:val="0"/>
        <w:tabs>
          <w:tab w:val="left" w:pos="1440"/>
        </w:tabs>
        <w:spacing w:line="240" w:lineRule="exact"/>
        <w:ind w:right="267"/>
        <w:jc w:val="both"/>
        <w:rPr>
          <w:rFonts w:ascii="Arial" w:hAnsi="Arial" w:cs="Arial"/>
          <w:sz w:val="22"/>
          <w:szCs w:val="22"/>
          <w:lang w:val="sr-Cyrl-CS"/>
        </w:rPr>
      </w:pPr>
    </w:p>
    <w:p w14:paraId="5208B253" w14:textId="77777777" w:rsidR="00AC1555" w:rsidRPr="00997122" w:rsidRDefault="00AC1555" w:rsidP="00997122">
      <w:pPr>
        <w:widowControl w:val="0"/>
        <w:tabs>
          <w:tab w:val="left" w:pos="1440"/>
        </w:tabs>
        <w:spacing w:line="240" w:lineRule="exact"/>
        <w:ind w:right="267"/>
        <w:jc w:val="left"/>
        <w:rPr>
          <w:rFonts w:ascii="Arial" w:hAnsi="Arial" w:cs="Arial"/>
          <w:b/>
          <w:sz w:val="22"/>
          <w:szCs w:val="22"/>
          <w:lang w:val="sr-Cyrl-CS"/>
        </w:rPr>
      </w:pPr>
      <w:r w:rsidRPr="00997122">
        <w:rPr>
          <w:rFonts w:ascii="Arial" w:hAnsi="Arial" w:cs="Arial"/>
          <w:b/>
          <w:sz w:val="22"/>
          <w:szCs w:val="22"/>
          <w:lang w:val="sr-Cyrl-CS"/>
        </w:rPr>
        <w:t>Dodatna objašnjenja od ponuđača</w:t>
      </w:r>
    </w:p>
    <w:p w14:paraId="7BB922E7" w14:textId="77777777" w:rsidR="00AC1555" w:rsidRPr="00997122" w:rsidRDefault="00AC1555" w:rsidP="00997122">
      <w:pPr>
        <w:spacing w:line="240" w:lineRule="exact"/>
        <w:ind w:right="267"/>
        <w:jc w:val="both"/>
        <w:rPr>
          <w:rFonts w:ascii="Arial" w:hAnsi="Arial" w:cs="Arial"/>
          <w:sz w:val="22"/>
          <w:szCs w:val="22"/>
          <w:lang w:val="sr-Latn-CS"/>
        </w:rPr>
      </w:pPr>
      <w:r w:rsidRPr="00997122">
        <w:rPr>
          <w:rFonts w:ascii="Arial" w:hAnsi="Arial" w:cs="Arial"/>
          <w:sz w:val="22"/>
          <w:szCs w:val="22"/>
          <w:lang w:val="sr-Cyrl-CS"/>
        </w:rPr>
        <w:t>Naručilac može da zahteva od ponuđača dodatna objašnjenja koja će mu pomoći pri pregledu, vrednovanju i upoređivanju ponuda, a može da vrši i kontrolu (uvid) kod ponuđača.</w:t>
      </w:r>
    </w:p>
    <w:p w14:paraId="296FEF7D" w14:textId="77777777" w:rsidR="00AC1555" w:rsidRPr="00997122" w:rsidRDefault="00AC1555" w:rsidP="00997122">
      <w:pPr>
        <w:spacing w:line="240" w:lineRule="exact"/>
        <w:ind w:right="267"/>
        <w:jc w:val="both"/>
        <w:rPr>
          <w:rFonts w:ascii="Arial" w:hAnsi="Arial" w:cs="Arial"/>
          <w:sz w:val="22"/>
          <w:szCs w:val="22"/>
        </w:rPr>
      </w:pPr>
    </w:p>
    <w:p w14:paraId="67EE2014" w14:textId="77777777" w:rsidR="00F306E5" w:rsidRPr="00997122" w:rsidRDefault="00F306E5" w:rsidP="00997122">
      <w:pPr>
        <w:ind w:right="267"/>
        <w:jc w:val="both"/>
        <w:rPr>
          <w:rFonts w:ascii="Arial" w:hAnsi="Arial" w:cs="Arial"/>
          <w:b/>
          <w:sz w:val="22"/>
          <w:szCs w:val="22"/>
          <w:lang w:val="sr-Latn-CS"/>
        </w:rPr>
      </w:pPr>
      <w:r w:rsidRPr="00997122">
        <w:rPr>
          <w:rFonts w:ascii="Arial" w:hAnsi="Arial" w:cs="Arial"/>
          <w:b/>
          <w:sz w:val="22"/>
          <w:szCs w:val="22"/>
          <w:lang w:val="sr-Latn-CS"/>
        </w:rPr>
        <w:t>Ponuđena količina</w:t>
      </w:r>
    </w:p>
    <w:p w14:paraId="028EE57C" w14:textId="4AA94810" w:rsidR="00F306E5" w:rsidRPr="00997122" w:rsidRDefault="00F306E5" w:rsidP="00997122">
      <w:pPr>
        <w:ind w:right="267"/>
        <w:jc w:val="both"/>
        <w:rPr>
          <w:rFonts w:ascii="Arial" w:hAnsi="Arial" w:cs="Arial"/>
          <w:sz w:val="22"/>
          <w:szCs w:val="22"/>
          <w:lang w:val="sr-Latn-CS"/>
        </w:rPr>
      </w:pPr>
      <w:r w:rsidRPr="00997122">
        <w:rPr>
          <w:rFonts w:ascii="Arial" w:hAnsi="Arial" w:cs="Arial"/>
          <w:sz w:val="22"/>
          <w:szCs w:val="22"/>
          <w:lang w:val="sr-Latn-CS"/>
        </w:rPr>
        <w:t>Ponuđači mogu dati ponudu</w:t>
      </w:r>
      <w:r w:rsidR="00243A66" w:rsidRPr="00997122">
        <w:rPr>
          <w:rFonts w:ascii="Arial" w:hAnsi="Arial" w:cs="Arial"/>
          <w:sz w:val="22"/>
          <w:szCs w:val="22"/>
          <w:lang w:val="sr-Latn-CS"/>
        </w:rPr>
        <w:t xml:space="preserve"> za najmanje jednu celu partiju </w:t>
      </w:r>
      <w:r w:rsidR="00190786" w:rsidRPr="00997122">
        <w:rPr>
          <w:rFonts w:ascii="Arial" w:hAnsi="Arial" w:cs="Arial"/>
          <w:sz w:val="22"/>
          <w:szCs w:val="22"/>
          <w:lang w:val="sr-Latn-CS"/>
        </w:rPr>
        <w:t>(</w:t>
      </w:r>
      <w:r w:rsidR="00243A66" w:rsidRPr="00997122">
        <w:rPr>
          <w:rFonts w:ascii="Arial" w:hAnsi="Arial" w:cs="Arial"/>
          <w:sz w:val="22"/>
          <w:szCs w:val="22"/>
          <w:lang w:val="sr-Latn-CS"/>
        </w:rPr>
        <w:t>sve artikle u traženim količinama)</w:t>
      </w:r>
      <w:r w:rsidRPr="00997122">
        <w:rPr>
          <w:rFonts w:ascii="Arial" w:hAnsi="Arial" w:cs="Arial"/>
          <w:sz w:val="22"/>
          <w:szCs w:val="22"/>
          <w:lang w:val="sr-Latn-CS"/>
        </w:rPr>
        <w:t xml:space="preserve"> </w:t>
      </w:r>
      <w:r w:rsidR="00190786" w:rsidRPr="00997122">
        <w:rPr>
          <w:rFonts w:ascii="Arial" w:hAnsi="Arial" w:cs="Arial"/>
          <w:sz w:val="22"/>
          <w:szCs w:val="22"/>
          <w:lang w:val="sr-Latn-CS"/>
        </w:rPr>
        <w:t>u suprotnom ponuda će biti ocenjena kao neprihvatljiva.</w:t>
      </w:r>
    </w:p>
    <w:p w14:paraId="7194DBDC" w14:textId="77777777" w:rsidR="00F306E5" w:rsidRPr="00997122" w:rsidRDefault="00F306E5" w:rsidP="00997122">
      <w:pPr>
        <w:spacing w:line="240" w:lineRule="exact"/>
        <w:ind w:right="267"/>
        <w:jc w:val="both"/>
        <w:rPr>
          <w:rFonts w:ascii="Arial" w:hAnsi="Arial" w:cs="Arial"/>
          <w:sz w:val="22"/>
          <w:szCs w:val="22"/>
        </w:rPr>
      </w:pPr>
    </w:p>
    <w:p w14:paraId="03492230" w14:textId="77777777" w:rsidR="00AC1555" w:rsidRPr="00997122" w:rsidRDefault="00AC1555" w:rsidP="00997122">
      <w:pPr>
        <w:ind w:right="267"/>
        <w:jc w:val="both"/>
        <w:rPr>
          <w:rFonts w:ascii="Arial" w:hAnsi="Arial" w:cs="Arial"/>
          <w:b/>
          <w:sz w:val="22"/>
          <w:szCs w:val="22"/>
          <w:lang w:val="ru-RU"/>
        </w:rPr>
      </w:pPr>
      <w:r w:rsidRPr="00997122">
        <w:rPr>
          <w:rFonts w:ascii="Arial" w:hAnsi="Arial" w:cs="Arial"/>
          <w:b/>
          <w:sz w:val="22"/>
          <w:szCs w:val="22"/>
          <w:lang w:val="ru-RU"/>
        </w:rPr>
        <w:t>Cena</w:t>
      </w:r>
    </w:p>
    <w:p w14:paraId="03483689" w14:textId="77777777" w:rsidR="00AC1555" w:rsidRPr="00997122" w:rsidRDefault="00AC1555" w:rsidP="00997122">
      <w:pPr>
        <w:pStyle w:val="a"/>
        <w:ind w:right="267"/>
      </w:pPr>
      <w:r w:rsidRPr="00997122">
        <w:t xml:space="preserve">Cena mora biti izražena jedinično </w:t>
      </w:r>
      <w:r w:rsidR="009C36E2" w:rsidRPr="00997122">
        <w:t xml:space="preserve">i zbirno </w:t>
      </w:r>
      <w:r w:rsidRPr="00997122">
        <w:t xml:space="preserve">bez </w:t>
      </w:r>
      <w:r w:rsidR="00CA20A4" w:rsidRPr="00997122">
        <w:t>i sa PDV-om</w:t>
      </w:r>
      <w:r w:rsidRPr="00997122">
        <w:t xml:space="preserve"> u dinarima.</w:t>
      </w:r>
    </w:p>
    <w:p w14:paraId="769D0D3C" w14:textId="77777777" w:rsidR="00E305B0" w:rsidRPr="00997122" w:rsidRDefault="00E305B0" w:rsidP="00997122">
      <w:pPr>
        <w:spacing w:line="240" w:lineRule="exact"/>
        <w:ind w:right="267"/>
        <w:jc w:val="both"/>
        <w:rPr>
          <w:rFonts w:ascii="Arial" w:hAnsi="Arial" w:cs="Arial"/>
          <w:b/>
          <w:bCs/>
          <w:sz w:val="22"/>
          <w:szCs w:val="22"/>
          <w:lang w:val="sr-Latn-CS"/>
        </w:rPr>
      </w:pPr>
    </w:p>
    <w:p w14:paraId="41895521" w14:textId="77777777" w:rsidR="00AC1555" w:rsidRPr="00997122" w:rsidRDefault="00AC1555" w:rsidP="00997122">
      <w:pPr>
        <w:spacing w:line="240" w:lineRule="exact"/>
        <w:ind w:right="267"/>
        <w:jc w:val="both"/>
        <w:rPr>
          <w:rFonts w:ascii="Arial" w:hAnsi="Arial" w:cs="Arial"/>
          <w:b/>
          <w:bCs/>
          <w:sz w:val="22"/>
          <w:szCs w:val="22"/>
          <w:lang w:val="ru-RU"/>
        </w:rPr>
      </w:pPr>
      <w:r w:rsidRPr="00997122">
        <w:rPr>
          <w:rFonts w:ascii="Arial" w:hAnsi="Arial" w:cs="Arial"/>
          <w:b/>
          <w:bCs/>
          <w:sz w:val="22"/>
          <w:szCs w:val="22"/>
          <w:lang w:val="ru-RU"/>
        </w:rPr>
        <w:t>Uslovi plaćanja</w:t>
      </w:r>
    </w:p>
    <w:p w14:paraId="5C75F03C" w14:textId="4AE254B5" w:rsidR="00AC1555" w:rsidRPr="00997122" w:rsidRDefault="00AC1555" w:rsidP="00997122">
      <w:pPr>
        <w:pStyle w:val="defaulttext12"/>
        <w:spacing w:before="0" w:beforeAutospacing="0" w:after="0" w:afterAutospacing="0"/>
        <w:ind w:right="267"/>
        <w:jc w:val="both"/>
        <w:rPr>
          <w:rFonts w:ascii="Arial" w:hAnsi="Arial" w:cs="Arial"/>
          <w:color w:val="FF0000"/>
          <w:sz w:val="22"/>
          <w:szCs w:val="22"/>
        </w:rPr>
      </w:pPr>
      <w:r w:rsidRPr="00997122">
        <w:rPr>
          <w:rFonts w:ascii="Arial" w:hAnsi="Arial" w:cs="Arial"/>
          <w:sz w:val="22"/>
          <w:szCs w:val="22"/>
          <w:lang w:val="sr-Latn-CS"/>
        </w:rPr>
        <w:t>Naručena roba se neće avansno plaćati, već</w:t>
      </w:r>
      <w:r w:rsidRPr="00997122">
        <w:rPr>
          <w:rFonts w:ascii="Arial" w:hAnsi="Arial" w:cs="Arial"/>
          <w:color w:val="FF00FF"/>
          <w:sz w:val="22"/>
          <w:szCs w:val="22"/>
          <w:lang w:val="sr-Latn-CS"/>
        </w:rPr>
        <w:t xml:space="preserve"> </w:t>
      </w:r>
      <w:r w:rsidRPr="00997122">
        <w:rPr>
          <w:rFonts w:ascii="Arial" w:hAnsi="Arial" w:cs="Arial"/>
          <w:color w:val="000000"/>
          <w:sz w:val="22"/>
          <w:szCs w:val="22"/>
          <w:lang w:val="sr-Latn-CS"/>
        </w:rPr>
        <w:t>naj</w:t>
      </w:r>
      <w:r w:rsidRPr="00997122">
        <w:rPr>
          <w:rFonts w:ascii="Arial" w:hAnsi="Arial" w:cs="Arial"/>
          <w:color w:val="000000"/>
          <w:sz w:val="22"/>
          <w:szCs w:val="22"/>
          <w:lang w:val="sr-Cyrl-CS"/>
        </w:rPr>
        <w:t>ranije</w:t>
      </w:r>
      <w:r w:rsidRPr="00997122">
        <w:rPr>
          <w:rFonts w:ascii="Arial" w:hAnsi="Arial" w:cs="Arial"/>
          <w:color w:val="000000"/>
          <w:sz w:val="22"/>
          <w:szCs w:val="22"/>
          <w:lang w:val="sr-Latn-CS"/>
        </w:rPr>
        <w:t xml:space="preserve"> u roku od 7</w:t>
      </w:r>
      <w:r w:rsidRPr="00997122">
        <w:rPr>
          <w:rFonts w:ascii="Arial" w:hAnsi="Arial" w:cs="Arial"/>
          <w:color w:val="FF00FF"/>
          <w:sz w:val="22"/>
          <w:szCs w:val="22"/>
          <w:lang w:val="sr-Cyrl-CS"/>
        </w:rPr>
        <w:t xml:space="preserve"> </w:t>
      </w:r>
      <w:r w:rsidRPr="00997122">
        <w:rPr>
          <w:rFonts w:ascii="Arial" w:hAnsi="Arial" w:cs="Arial"/>
          <w:sz w:val="22"/>
          <w:szCs w:val="22"/>
          <w:lang w:val="sr-Latn-CS"/>
        </w:rPr>
        <w:t xml:space="preserve">dana nakon isporuke </w:t>
      </w:r>
      <w:r w:rsidR="00EC7EA0" w:rsidRPr="00997122">
        <w:rPr>
          <w:rFonts w:ascii="Arial" w:hAnsi="Arial" w:cs="Arial"/>
          <w:sz w:val="22"/>
          <w:szCs w:val="22"/>
          <w:lang w:val="sr-Latn-CS"/>
        </w:rPr>
        <w:t xml:space="preserve">celokupne </w:t>
      </w:r>
      <w:r w:rsidR="007E4A48" w:rsidRPr="00997122">
        <w:rPr>
          <w:rFonts w:ascii="Arial" w:hAnsi="Arial" w:cs="Arial"/>
          <w:sz w:val="22"/>
          <w:szCs w:val="22"/>
          <w:lang w:val="sr-Latn-CS"/>
        </w:rPr>
        <w:t>ugovorene</w:t>
      </w:r>
      <w:r w:rsidR="00EC7EA0" w:rsidRPr="00997122">
        <w:rPr>
          <w:rFonts w:ascii="Arial" w:hAnsi="Arial" w:cs="Arial"/>
          <w:sz w:val="22"/>
          <w:szCs w:val="22"/>
          <w:lang w:val="sr-Latn-CS"/>
        </w:rPr>
        <w:t xml:space="preserve"> </w:t>
      </w:r>
      <w:r w:rsidR="008F18CB" w:rsidRPr="00997122">
        <w:rPr>
          <w:rFonts w:ascii="Arial" w:hAnsi="Arial" w:cs="Arial"/>
          <w:sz w:val="22"/>
          <w:szCs w:val="22"/>
          <w:lang w:val="sr-Latn-CS"/>
        </w:rPr>
        <w:t>k</w:t>
      </w:r>
      <w:r w:rsidR="00EC7EA0" w:rsidRPr="00997122">
        <w:rPr>
          <w:rFonts w:ascii="Arial" w:hAnsi="Arial" w:cs="Arial"/>
          <w:sz w:val="22"/>
          <w:szCs w:val="22"/>
          <w:lang w:val="sr-Latn-CS"/>
        </w:rPr>
        <w:t>oličine</w:t>
      </w:r>
      <w:r w:rsidR="00190786" w:rsidRPr="00997122">
        <w:rPr>
          <w:rFonts w:ascii="Arial" w:hAnsi="Arial" w:cs="Arial"/>
          <w:sz w:val="22"/>
          <w:szCs w:val="22"/>
          <w:lang w:val="sr-Latn-CS"/>
        </w:rPr>
        <w:t xml:space="preserve"> za svaku partiju posebno</w:t>
      </w:r>
      <w:r w:rsidR="00EC7EA0" w:rsidRPr="00997122">
        <w:rPr>
          <w:rFonts w:ascii="Arial" w:hAnsi="Arial" w:cs="Arial"/>
          <w:sz w:val="22"/>
          <w:szCs w:val="22"/>
          <w:lang w:val="sr-Latn-CS"/>
        </w:rPr>
        <w:t xml:space="preserve">, </w:t>
      </w:r>
      <w:r w:rsidRPr="00997122">
        <w:rPr>
          <w:rFonts w:ascii="Arial" w:hAnsi="Arial" w:cs="Arial"/>
          <w:sz w:val="22"/>
          <w:szCs w:val="22"/>
          <w:lang w:val="sr-Cyrl-CS"/>
        </w:rPr>
        <w:t xml:space="preserve">a na osnovu </w:t>
      </w:r>
      <w:r w:rsidR="00EC7EA0" w:rsidRPr="00997122">
        <w:rPr>
          <w:rFonts w:ascii="Arial" w:hAnsi="Arial" w:cs="Arial"/>
          <w:sz w:val="22"/>
          <w:szCs w:val="22"/>
          <w:lang w:val="sr-Latn-CS"/>
        </w:rPr>
        <w:t xml:space="preserve">ispravne otpremnice </w:t>
      </w:r>
      <w:r w:rsidRPr="00997122">
        <w:rPr>
          <w:rFonts w:ascii="Arial" w:hAnsi="Arial" w:cs="Arial"/>
          <w:sz w:val="22"/>
          <w:szCs w:val="22"/>
          <w:lang w:val="sr-Cyrl-CS"/>
        </w:rPr>
        <w:t>i na osnovu ispostavljene originalne fakture</w:t>
      </w:r>
      <w:r w:rsidR="00826426" w:rsidRPr="00997122">
        <w:rPr>
          <w:rFonts w:ascii="Arial" w:hAnsi="Arial" w:cs="Arial"/>
          <w:sz w:val="22"/>
          <w:szCs w:val="22"/>
          <w:lang w:val="sr-Latn-CS"/>
        </w:rPr>
        <w:t>.</w:t>
      </w:r>
      <w:r w:rsidRPr="00997122">
        <w:rPr>
          <w:rFonts w:ascii="Arial" w:hAnsi="Arial" w:cs="Arial"/>
          <w:color w:val="FF0000"/>
          <w:sz w:val="22"/>
          <w:szCs w:val="22"/>
          <w:lang w:val="sr-Cyrl-CS"/>
        </w:rPr>
        <w:t xml:space="preserve"> </w:t>
      </w:r>
    </w:p>
    <w:p w14:paraId="54CD245A" w14:textId="77777777" w:rsidR="006E292D" w:rsidRPr="00997122" w:rsidRDefault="006E292D" w:rsidP="00997122">
      <w:pPr>
        <w:shd w:val="clear" w:color="auto" w:fill="FFFFFF"/>
        <w:ind w:right="267"/>
        <w:jc w:val="both"/>
        <w:rPr>
          <w:rFonts w:ascii="Arial" w:hAnsi="Arial" w:cs="Arial"/>
          <w:bCs/>
          <w:i/>
          <w:iCs/>
          <w:sz w:val="22"/>
          <w:szCs w:val="22"/>
          <w:lang w:val="sr-Latn-CS"/>
        </w:rPr>
      </w:pPr>
    </w:p>
    <w:p w14:paraId="489874A5" w14:textId="77777777" w:rsidR="00AC1555" w:rsidRPr="00997122" w:rsidRDefault="00AC1555" w:rsidP="00997122">
      <w:pPr>
        <w:ind w:right="267"/>
        <w:jc w:val="both"/>
        <w:rPr>
          <w:rFonts w:ascii="Arial" w:hAnsi="Arial" w:cs="Arial"/>
          <w:b/>
          <w:sz w:val="22"/>
          <w:szCs w:val="22"/>
        </w:rPr>
      </w:pPr>
      <w:r w:rsidRPr="00997122">
        <w:rPr>
          <w:rFonts w:ascii="Arial" w:hAnsi="Arial" w:cs="Arial"/>
          <w:b/>
          <w:sz w:val="22"/>
          <w:szCs w:val="22"/>
          <w:lang w:val="ru-RU"/>
        </w:rPr>
        <w:t>Isporuka predmetnih dobara</w:t>
      </w:r>
    </w:p>
    <w:p w14:paraId="649324DA" w14:textId="77777777" w:rsidR="00AC1555" w:rsidRPr="00997122" w:rsidRDefault="00AC1555" w:rsidP="00997122">
      <w:pPr>
        <w:pStyle w:val="PlainText"/>
        <w:ind w:right="267"/>
        <w:jc w:val="both"/>
        <w:rPr>
          <w:rFonts w:ascii="Arial" w:hAnsi="Arial" w:cs="Arial"/>
          <w:sz w:val="22"/>
          <w:szCs w:val="22"/>
        </w:rPr>
      </w:pPr>
      <w:r w:rsidRPr="00997122">
        <w:rPr>
          <w:rFonts w:ascii="Arial" w:hAnsi="Arial" w:cs="Arial"/>
          <w:sz w:val="22"/>
          <w:szCs w:val="22"/>
          <w:lang w:val="sr-Cyrl-CS"/>
        </w:rPr>
        <w:t xml:space="preserve">Ugovorena dobra se moraju isporučiti </w:t>
      </w:r>
      <w:r w:rsidRPr="00997122">
        <w:rPr>
          <w:rFonts w:ascii="Arial" w:hAnsi="Arial" w:cs="Arial"/>
          <w:sz w:val="22"/>
          <w:szCs w:val="22"/>
        </w:rPr>
        <w:t xml:space="preserve">najkasnije u roku od </w:t>
      </w:r>
      <w:r w:rsidR="00781E25" w:rsidRPr="00997122">
        <w:rPr>
          <w:rFonts w:ascii="Arial" w:hAnsi="Arial" w:cs="Arial"/>
          <w:sz w:val="22"/>
          <w:szCs w:val="22"/>
          <w:lang w:val="sr-Latn-CS"/>
        </w:rPr>
        <w:t>20</w:t>
      </w:r>
      <w:r w:rsidRPr="00997122">
        <w:rPr>
          <w:rFonts w:ascii="Arial" w:hAnsi="Arial" w:cs="Arial"/>
          <w:sz w:val="22"/>
          <w:szCs w:val="22"/>
        </w:rPr>
        <w:t xml:space="preserve"> dana od </w:t>
      </w:r>
      <w:r w:rsidR="001B484D" w:rsidRPr="00997122">
        <w:rPr>
          <w:rFonts w:ascii="Arial" w:hAnsi="Arial" w:cs="Arial"/>
          <w:sz w:val="22"/>
          <w:szCs w:val="22"/>
          <w:lang w:val="sr-Latn-CS"/>
        </w:rPr>
        <w:t xml:space="preserve">dana </w:t>
      </w:r>
      <w:r w:rsidR="001B484D" w:rsidRPr="00997122">
        <w:rPr>
          <w:rFonts w:ascii="Arial" w:hAnsi="Arial" w:cs="Arial"/>
          <w:sz w:val="22"/>
          <w:szCs w:val="22"/>
        </w:rPr>
        <w:t>zaključ</w:t>
      </w:r>
      <w:r w:rsidR="001B484D" w:rsidRPr="00997122">
        <w:rPr>
          <w:rFonts w:ascii="Arial" w:hAnsi="Arial" w:cs="Arial"/>
          <w:sz w:val="22"/>
          <w:szCs w:val="22"/>
          <w:lang w:val="sr-Latn-CS"/>
        </w:rPr>
        <w:t>enja ugovora.</w:t>
      </w:r>
      <w:r w:rsidRPr="00997122">
        <w:rPr>
          <w:rFonts w:ascii="Arial" w:hAnsi="Arial" w:cs="Arial"/>
          <w:sz w:val="22"/>
          <w:szCs w:val="22"/>
        </w:rPr>
        <w:t xml:space="preserve"> </w:t>
      </w:r>
    </w:p>
    <w:p w14:paraId="1231BE67" w14:textId="77777777" w:rsidR="00AC1555" w:rsidRPr="00997122" w:rsidRDefault="00AC1555" w:rsidP="00997122">
      <w:pPr>
        <w:pStyle w:val="defaulttext12"/>
        <w:spacing w:before="0" w:beforeAutospacing="0" w:after="0" w:afterAutospacing="0"/>
        <w:ind w:right="267"/>
        <w:jc w:val="both"/>
        <w:rPr>
          <w:rFonts w:ascii="Arial" w:hAnsi="Arial" w:cs="Arial"/>
          <w:b/>
          <w:sz w:val="22"/>
          <w:szCs w:val="22"/>
        </w:rPr>
      </w:pPr>
    </w:p>
    <w:p w14:paraId="371B5BD7" w14:textId="77777777" w:rsidR="00AC1555" w:rsidRPr="00997122" w:rsidRDefault="00AC1555" w:rsidP="00997122">
      <w:pPr>
        <w:pStyle w:val="defaulttext12"/>
        <w:spacing w:before="0" w:beforeAutospacing="0" w:after="0" w:afterAutospacing="0"/>
        <w:ind w:right="267"/>
        <w:jc w:val="both"/>
        <w:rPr>
          <w:rFonts w:ascii="Arial" w:hAnsi="Arial" w:cs="Arial"/>
          <w:b/>
          <w:sz w:val="22"/>
          <w:szCs w:val="22"/>
        </w:rPr>
      </w:pPr>
      <w:r w:rsidRPr="00997122">
        <w:rPr>
          <w:rFonts w:ascii="Arial" w:hAnsi="Arial" w:cs="Arial"/>
          <w:b/>
          <w:sz w:val="22"/>
          <w:szCs w:val="22"/>
        </w:rPr>
        <w:t>Mesto isporuke</w:t>
      </w:r>
    </w:p>
    <w:p w14:paraId="70BA2F30" w14:textId="577B0698" w:rsidR="00AC1555" w:rsidRPr="00997122" w:rsidRDefault="12B14A3C" w:rsidP="00997122">
      <w:pPr>
        <w:pStyle w:val="a"/>
        <w:ind w:right="267"/>
      </w:pPr>
      <w:r w:rsidRPr="00997122">
        <w:t>Roba se isporučuje </w:t>
      </w:r>
      <w:r w:rsidR="60312931" w:rsidRPr="00997122">
        <w:t xml:space="preserve">u </w:t>
      </w:r>
      <w:r w:rsidR="1CD08D7D" w:rsidRPr="00997122">
        <w:t>magacin Crvenog krsta Srbije</w:t>
      </w:r>
      <w:r w:rsidRPr="00997122">
        <w:t xml:space="preserve"> u </w:t>
      </w:r>
      <w:r w:rsidR="1CD08D7D" w:rsidRPr="00997122">
        <w:t>Mladenovcu</w:t>
      </w:r>
      <w:r w:rsidR="7D9F7CC2" w:rsidRPr="00997122">
        <w:t>, ulica Braće Badžak bb</w:t>
      </w:r>
      <w:r w:rsidRPr="00997122">
        <w:t xml:space="preserve">. </w:t>
      </w:r>
    </w:p>
    <w:p w14:paraId="36FEB5B0" w14:textId="77777777" w:rsidR="00AC1555" w:rsidRPr="00997122" w:rsidRDefault="00AC1555" w:rsidP="00997122">
      <w:pPr>
        <w:pStyle w:val="a"/>
        <w:ind w:right="267"/>
      </w:pPr>
    </w:p>
    <w:p w14:paraId="646A3811" w14:textId="77777777" w:rsidR="00AC1555" w:rsidRPr="00997122" w:rsidRDefault="00AC1555" w:rsidP="00997122">
      <w:pPr>
        <w:ind w:right="267"/>
        <w:jc w:val="both"/>
        <w:rPr>
          <w:rFonts w:ascii="Arial" w:hAnsi="Arial" w:cs="Arial"/>
          <w:b/>
          <w:sz w:val="22"/>
          <w:szCs w:val="22"/>
          <w:lang w:val="ru-RU"/>
        </w:rPr>
      </w:pPr>
      <w:r w:rsidRPr="00997122">
        <w:rPr>
          <w:rFonts w:ascii="Arial" w:hAnsi="Arial" w:cs="Arial"/>
          <w:b/>
          <w:sz w:val="22"/>
          <w:szCs w:val="22"/>
          <w:lang w:val="ru-RU"/>
        </w:rPr>
        <w:t>Ponuda sa varijantama</w:t>
      </w:r>
    </w:p>
    <w:p w14:paraId="65F50882" w14:textId="3151693C" w:rsidR="00AC1555" w:rsidRPr="00997122" w:rsidRDefault="00B50E2C" w:rsidP="00997122">
      <w:pPr>
        <w:ind w:right="267"/>
        <w:jc w:val="both"/>
        <w:rPr>
          <w:rFonts w:ascii="Arial" w:hAnsi="Arial" w:cs="Arial"/>
          <w:sz w:val="22"/>
          <w:szCs w:val="22"/>
          <w:lang w:val="sr-Latn-CS"/>
        </w:rPr>
      </w:pPr>
      <w:r w:rsidRPr="00997122">
        <w:rPr>
          <w:rFonts w:ascii="Arial" w:hAnsi="Arial" w:cs="Arial"/>
          <w:sz w:val="22"/>
          <w:szCs w:val="22"/>
          <w:lang w:val="sr-Latn-CS"/>
        </w:rPr>
        <w:t xml:space="preserve">Dozvoljeno je ponuditi dva ili više različitih proizvoda </w:t>
      </w:r>
      <w:r w:rsidR="008C15AF" w:rsidRPr="00997122">
        <w:rPr>
          <w:rFonts w:ascii="Arial" w:hAnsi="Arial" w:cs="Arial"/>
          <w:sz w:val="22"/>
          <w:szCs w:val="22"/>
          <w:lang w:val="sr-Latn-CS"/>
        </w:rPr>
        <w:t xml:space="preserve">za istu stavku, ako </w:t>
      </w:r>
      <w:r w:rsidRPr="00997122">
        <w:rPr>
          <w:rFonts w:ascii="Arial" w:hAnsi="Arial" w:cs="Arial"/>
          <w:sz w:val="22"/>
          <w:szCs w:val="22"/>
          <w:lang w:val="sr-Latn-CS"/>
        </w:rPr>
        <w:t xml:space="preserve">ispunjavaju sve tražene uslove </w:t>
      </w:r>
      <w:r w:rsidR="008C15AF" w:rsidRPr="00997122">
        <w:rPr>
          <w:rFonts w:ascii="Arial" w:hAnsi="Arial" w:cs="Arial"/>
          <w:sz w:val="22"/>
          <w:szCs w:val="22"/>
          <w:lang w:val="sr-Latn-CS"/>
        </w:rPr>
        <w:t xml:space="preserve">i </w:t>
      </w:r>
      <w:r w:rsidRPr="00997122">
        <w:rPr>
          <w:rFonts w:ascii="Arial" w:hAnsi="Arial" w:cs="Arial"/>
          <w:sz w:val="22"/>
          <w:szCs w:val="22"/>
          <w:lang w:val="sr-Latn-CS"/>
        </w:rPr>
        <w:t xml:space="preserve">samo ako se nude po istoj ceni. </w:t>
      </w:r>
      <w:r w:rsidR="00E077E5" w:rsidRPr="00997122">
        <w:rPr>
          <w:rFonts w:ascii="Arial" w:hAnsi="Arial" w:cs="Arial"/>
          <w:sz w:val="22"/>
          <w:szCs w:val="22"/>
          <w:lang w:val="sr-Latn-CS"/>
        </w:rPr>
        <w:t>Ponuđač u ovom slučaju mora dostaviti uzorak za svaki artikal koji nudi. U takvom slučaju dobavljač može deo robe isporučiti po jednom a deo po drugom uzorku.</w:t>
      </w:r>
    </w:p>
    <w:p w14:paraId="30D7AA69" w14:textId="77777777" w:rsidR="00E315D4" w:rsidRPr="00997122" w:rsidRDefault="00E315D4" w:rsidP="00997122">
      <w:pPr>
        <w:ind w:right="267"/>
        <w:jc w:val="both"/>
        <w:rPr>
          <w:rFonts w:ascii="Arial" w:hAnsi="Arial" w:cs="Arial"/>
          <w:b/>
          <w:sz w:val="22"/>
          <w:szCs w:val="22"/>
          <w:lang w:val="sr-Latn-CS"/>
        </w:rPr>
      </w:pPr>
    </w:p>
    <w:p w14:paraId="1D8791CB" w14:textId="77777777" w:rsidR="00EB4AC1" w:rsidRPr="00997122" w:rsidRDefault="00EB4AC1" w:rsidP="00997122">
      <w:pPr>
        <w:ind w:right="267"/>
        <w:jc w:val="both"/>
        <w:rPr>
          <w:rFonts w:ascii="Arial" w:hAnsi="Arial" w:cs="Arial"/>
          <w:b/>
          <w:sz w:val="22"/>
          <w:szCs w:val="22"/>
          <w:lang w:val="sr-Latn-RS"/>
        </w:rPr>
      </w:pPr>
      <w:r w:rsidRPr="00997122">
        <w:rPr>
          <w:rFonts w:ascii="Arial" w:hAnsi="Arial" w:cs="Arial"/>
          <w:b/>
          <w:sz w:val="22"/>
          <w:szCs w:val="22"/>
          <w:lang w:val="sr-Latn-RS"/>
        </w:rPr>
        <w:t>Obavezni sadržaj ponude:</w:t>
      </w:r>
    </w:p>
    <w:p w14:paraId="12449150" w14:textId="77777777" w:rsidR="00EB4AC1" w:rsidRPr="00997122" w:rsidRDefault="00EB4AC1" w:rsidP="00997122">
      <w:pPr>
        <w:ind w:right="267"/>
        <w:jc w:val="both"/>
        <w:rPr>
          <w:rFonts w:ascii="Arial" w:hAnsi="Arial" w:cs="Arial"/>
          <w:sz w:val="22"/>
          <w:szCs w:val="22"/>
          <w:lang w:val="sr-Latn-RS"/>
        </w:rPr>
      </w:pPr>
      <w:r w:rsidRPr="00997122">
        <w:rPr>
          <w:rFonts w:ascii="Arial" w:hAnsi="Arial" w:cs="Arial"/>
          <w:sz w:val="22"/>
          <w:szCs w:val="22"/>
          <w:lang w:val="sr-Latn-RS"/>
        </w:rPr>
        <w:t>Ponuda mora sadržiti popunjen i potpisan obrazac ponude, najmanje po jedan uzorak od svakog artikla koji se nudi, kao i dokaze o zdravstvenoj bezbednosti i kvalitetu</w:t>
      </w:r>
      <w:r w:rsidR="00F41231" w:rsidRPr="00997122">
        <w:rPr>
          <w:rFonts w:ascii="Arial" w:hAnsi="Arial" w:cs="Arial"/>
          <w:sz w:val="22"/>
          <w:szCs w:val="22"/>
          <w:lang w:val="sr-Latn-RS"/>
        </w:rPr>
        <w:t xml:space="preserve"> ponuđenih dobara</w:t>
      </w:r>
      <w:r w:rsidR="0063584C" w:rsidRPr="00997122">
        <w:rPr>
          <w:rFonts w:ascii="Arial" w:hAnsi="Arial" w:cs="Arial"/>
          <w:sz w:val="22"/>
          <w:szCs w:val="22"/>
          <w:lang w:val="sr-Latn-RS"/>
        </w:rPr>
        <w:t>.</w:t>
      </w:r>
    </w:p>
    <w:p w14:paraId="7196D064" w14:textId="77777777" w:rsidR="00EB4AC1" w:rsidRPr="00997122" w:rsidRDefault="00EB4AC1" w:rsidP="00997122">
      <w:pPr>
        <w:ind w:right="267"/>
        <w:jc w:val="both"/>
        <w:rPr>
          <w:rFonts w:ascii="Arial" w:hAnsi="Arial" w:cs="Arial"/>
          <w:b/>
          <w:sz w:val="22"/>
          <w:szCs w:val="22"/>
          <w:lang w:val="sr-Cyrl-CS"/>
        </w:rPr>
      </w:pPr>
    </w:p>
    <w:p w14:paraId="0D92AB58" w14:textId="77777777" w:rsidR="00E37561" w:rsidRPr="00997122" w:rsidRDefault="00AC1555" w:rsidP="00997122">
      <w:pPr>
        <w:ind w:right="267"/>
        <w:jc w:val="both"/>
        <w:rPr>
          <w:rFonts w:ascii="Arial" w:hAnsi="Arial" w:cs="Arial"/>
          <w:b/>
          <w:sz w:val="22"/>
          <w:szCs w:val="22"/>
          <w:lang w:val="sr-Latn-CS"/>
        </w:rPr>
      </w:pPr>
      <w:r w:rsidRPr="00997122">
        <w:rPr>
          <w:rFonts w:ascii="Arial" w:hAnsi="Arial" w:cs="Arial"/>
          <w:b/>
          <w:sz w:val="22"/>
          <w:szCs w:val="22"/>
          <w:lang w:val="sr-Cyrl-CS"/>
        </w:rPr>
        <w:t xml:space="preserve">Odluka o </w:t>
      </w:r>
      <w:r w:rsidR="00E37561" w:rsidRPr="00997122">
        <w:rPr>
          <w:rFonts w:ascii="Arial" w:hAnsi="Arial" w:cs="Arial"/>
          <w:b/>
          <w:sz w:val="22"/>
          <w:szCs w:val="22"/>
          <w:lang w:val="sr-Latn-CS"/>
        </w:rPr>
        <w:t>dodeli ugovora</w:t>
      </w:r>
    </w:p>
    <w:p w14:paraId="5D3AC530" w14:textId="09B2CA59" w:rsidR="00AC1555" w:rsidRPr="00997122" w:rsidRDefault="008C15AF" w:rsidP="00997122">
      <w:pPr>
        <w:ind w:right="267"/>
        <w:jc w:val="both"/>
        <w:rPr>
          <w:rFonts w:ascii="Arial" w:hAnsi="Arial" w:cs="Arial"/>
          <w:b/>
          <w:sz w:val="22"/>
          <w:szCs w:val="22"/>
          <w:lang w:val="sr-Latn-CS"/>
        </w:rPr>
      </w:pPr>
      <w:r w:rsidRPr="00997122">
        <w:rPr>
          <w:rFonts w:ascii="Arial" w:hAnsi="Arial" w:cs="Arial"/>
          <w:sz w:val="22"/>
          <w:szCs w:val="22"/>
          <w:lang w:val="sr-Cyrl-CS"/>
        </w:rPr>
        <w:t xml:space="preserve">Odluka o </w:t>
      </w:r>
      <w:r w:rsidRPr="00997122">
        <w:rPr>
          <w:rFonts w:ascii="Arial" w:hAnsi="Arial" w:cs="Arial"/>
          <w:sz w:val="22"/>
          <w:szCs w:val="22"/>
          <w:lang w:val="sr-Latn-CS"/>
        </w:rPr>
        <w:t>dodeli ugovora</w:t>
      </w:r>
      <w:r w:rsidRPr="00997122">
        <w:rPr>
          <w:rFonts w:ascii="Arial" w:hAnsi="Arial" w:cs="Arial"/>
          <w:b/>
          <w:sz w:val="22"/>
          <w:szCs w:val="22"/>
          <w:lang w:val="sr-Latn-CS"/>
        </w:rPr>
        <w:t xml:space="preserve"> </w:t>
      </w:r>
      <w:r w:rsidR="00AC1555" w:rsidRPr="00997122">
        <w:rPr>
          <w:rFonts w:ascii="Arial" w:hAnsi="Arial" w:cs="Arial"/>
          <w:sz w:val="22"/>
          <w:szCs w:val="22"/>
          <w:lang w:val="sr-Cyrl-CS"/>
        </w:rPr>
        <w:t>doneće se na osnovu</w:t>
      </w:r>
      <w:r w:rsidR="00AC1555" w:rsidRPr="00997122">
        <w:rPr>
          <w:rFonts w:ascii="Arial" w:hAnsi="Arial" w:cs="Arial"/>
          <w:sz w:val="22"/>
          <w:szCs w:val="22"/>
          <w:lang w:val="sr-Latn-CS"/>
        </w:rPr>
        <w:t xml:space="preserve"> najniže</w:t>
      </w:r>
      <w:r w:rsidR="00AC1555" w:rsidRPr="00997122">
        <w:rPr>
          <w:rFonts w:ascii="Arial" w:hAnsi="Arial" w:cs="Arial"/>
          <w:sz w:val="22"/>
          <w:szCs w:val="22"/>
          <w:lang w:val="sr-Cyrl-CS"/>
        </w:rPr>
        <w:t xml:space="preserve"> ponuđene cene. </w:t>
      </w:r>
      <w:r w:rsidR="00AC1555" w:rsidRPr="00997122">
        <w:rPr>
          <w:rFonts w:ascii="Arial" w:hAnsi="Arial" w:cs="Arial"/>
          <w:sz w:val="22"/>
          <w:szCs w:val="22"/>
          <w:lang w:val="sr-Latn-CS"/>
        </w:rPr>
        <w:t>Na odluku saglasnost daje Donator, bez koje se ugovor ne može zaključiti.</w:t>
      </w:r>
      <w:r w:rsidR="004F2241" w:rsidRPr="00997122">
        <w:rPr>
          <w:rFonts w:ascii="Arial" w:hAnsi="Arial" w:cs="Arial"/>
          <w:sz w:val="22"/>
          <w:szCs w:val="22"/>
          <w:lang w:val="sr-Latn-CS"/>
        </w:rPr>
        <w:t xml:space="preserve"> </w:t>
      </w:r>
    </w:p>
    <w:p w14:paraId="27694543" w14:textId="77777777" w:rsidR="00AC1555" w:rsidRPr="00997122" w:rsidRDefault="00AC1555" w:rsidP="00997122">
      <w:pPr>
        <w:ind w:right="267"/>
        <w:jc w:val="both"/>
        <w:rPr>
          <w:rFonts w:ascii="Arial" w:hAnsi="Arial" w:cs="Arial"/>
          <w:sz w:val="22"/>
          <w:szCs w:val="22"/>
          <w:lang w:val="sr-Latn-CS"/>
        </w:rPr>
      </w:pPr>
      <w:r w:rsidRPr="00997122">
        <w:rPr>
          <w:rFonts w:ascii="Arial" w:hAnsi="Arial" w:cs="Arial"/>
          <w:sz w:val="22"/>
          <w:szCs w:val="22"/>
          <w:lang w:val="sr-Latn-CS"/>
        </w:rPr>
        <w:t>Ova odluka ne predstavlja obavezu naručioca da zaključi ugovor sa izabranim ponuđačem, niti stvara prava i obaveze između naručioca i ponuđača u pogledu predmeta nabavke.</w:t>
      </w:r>
    </w:p>
    <w:p w14:paraId="6EB89833" w14:textId="77777777" w:rsidR="00AC1555" w:rsidRPr="00997122" w:rsidRDefault="00AC1555" w:rsidP="00997122">
      <w:pPr>
        <w:ind w:right="267"/>
        <w:jc w:val="both"/>
        <w:rPr>
          <w:rFonts w:ascii="Arial" w:hAnsi="Arial" w:cs="Arial"/>
          <w:sz w:val="22"/>
          <w:szCs w:val="22"/>
          <w:lang w:val="sr-Latn-CS"/>
        </w:rPr>
      </w:pPr>
      <w:r w:rsidRPr="00997122">
        <w:rPr>
          <w:rFonts w:ascii="Arial" w:hAnsi="Arial" w:cs="Arial"/>
          <w:sz w:val="22"/>
          <w:szCs w:val="22"/>
          <w:lang w:val="sr-Latn-CS"/>
        </w:rPr>
        <w:t>Prava i obaveze nastaju zaključenjem ugovora između naručioca i izabranog ponuđača, a ugovor će biti zaključen pod uslovom da donator da saglasnost na ovu odluku naručioca.</w:t>
      </w:r>
    </w:p>
    <w:p w14:paraId="34FF1C98" w14:textId="77777777" w:rsidR="00AC1555" w:rsidRPr="00997122" w:rsidRDefault="00AC1555" w:rsidP="00997122">
      <w:pPr>
        <w:ind w:right="267"/>
        <w:jc w:val="both"/>
        <w:rPr>
          <w:rFonts w:ascii="Arial" w:hAnsi="Arial" w:cs="Arial"/>
          <w:sz w:val="22"/>
          <w:szCs w:val="22"/>
          <w:lang w:val="sr-Latn-CS"/>
        </w:rPr>
      </w:pPr>
    </w:p>
    <w:p w14:paraId="0B4020A7" w14:textId="3A02A442" w:rsidR="00781E25" w:rsidRPr="00997122" w:rsidRDefault="000153E1" w:rsidP="00997122">
      <w:pPr>
        <w:ind w:right="267"/>
        <w:rPr>
          <w:rFonts w:ascii="Arial" w:hAnsi="Arial" w:cs="Arial"/>
          <w:b/>
          <w:sz w:val="22"/>
          <w:szCs w:val="22"/>
          <w:lang w:val="sr-Latn-CS"/>
        </w:rPr>
      </w:pPr>
      <w:r w:rsidRPr="00997122">
        <w:rPr>
          <w:rFonts w:ascii="Arial" w:hAnsi="Arial" w:cs="Arial"/>
          <w:sz w:val="22"/>
          <w:szCs w:val="22"/>
          <w:highlight w:val="yellow"/>
        </w:rPr>
        <w:br w:type="page"/>
      </w:r>
      <w:r w:rsidR="0061496C" w:rsidRPr="00997122">
        <w:rPr>
          <w:rFonts w:ascii="Arial" w:hAnsi="Arial" w:cs="Arial"/>
          <w:sz w:val="22"/>
          <w:szCs w:val="22"/>
        </w:rPr>
        <w:lastRenderedPageBreak/>
        <w:t xml:space="preserve"> </w:t>
      </w:r>
    </w:p>
    <w:p w14:paraId="7221981F" w14:textId="77777777" w:rsidR="00997122" w:rsidRPr="00997122" w:rsidRDefault="00997122" w:rsidP="00997122">
      <w:pPr>
        <w:autoSpaceDE w:val="0"/>
        <w:autoSpaceDN w:val="0"/>
        <w:adjustRightInd w:val="0"/>
        <w:ind w:right="267"/>
        <w:rPr>
          <w:rFonts w:ascii="Arial" w:hAnsi="Arial" w:cs="Arial"/>
          <w:b/>
          <w:sz w:val="22"/>
          <w:szCs w:val="22"/>
          <w:lang w:val="sr-Latn-RS"/>
        </w:rPr>
      </w:pPr>
      <w:r w:rsidRPr="00997122">
        <w:rPr>
          <w:rFonts w:ascii="Arial" w:hAnsi="Arial" w:cs="Arial"/>
          <w:b/>
          <w:sz w:val="22"/>
          <w:szCs w:val="22"/>
          <w:lang w:val="sr-Latn-RS"/>
        </w:rPr>
        <w:t>OBRAZAC PONUDE / OFFER FORM</w:t>
      </w:r>
    </w:p>
    <w:p w14:paraId="0DD5D3BA" w14:textId="77777777" w:rsidR="00997122" w:rsidRPr="00997122" w:rsidRDefault="00997122" w:rsidP="00997122">
      <w:pPr>
        <w:autoSpaceDE w:val="0"/>
        <w:autoSpaceDN w:val="0"/>
        <w:adjustRightInd w:val="0"/>
        <w:ind w:right="267"/>
        <w:rPr>
          <w:rFonts w:ascii="Arial" w:hAnsi="Arial" w:cs="Arial"/>
          <w:b/>
          <w:sz w:val="22"/>
          <w:szCs w:val="22"/>
          <w:lang w:val="sr-Latn-RS"/>
        </w:rPr>
      </w:pPr>
    </w:p>
    <w:p w14:paraId="5F2840CA" w14:textId="17DB13CA" w:rsidR="00997122" w:rsidRPr="00997122" w:rsidRDefault="00997122" w:rsidP="007859DE">
      <w:pPr>
        <w:widowControl w:val="0"/>
        <w:tabs>
          <w:tab w:val="left" w:pos="2253"/>
          <w:tab w:val="left" w:pos="9840"/>
        </w:tabs>
        <w:autoSpaceDE w:val="0"/>
        <w:autoSpaceDN w:val="0"/>
        <w:adjustRightInd w:val="0"/>
        <w:ind w:right="267"/>
        <w:jc w:val="both"/>
        <w:rPr>
          <w:rFonts w:ascii="Arial" w:hAnsi="Arial" w:cs="Arial"/>
          <w:i/>
          <w:sz w:val="22"/>
          <w:szCs w:val="22"/>
          <w:u w:val="single"/>
          <w:lang w:val="sr-Latn-RS"/>
        </w:rPr>
      </w:pPr>
      <w:r w:rsidRPr="00997122">
        <w:rPr>
          <w:rFonts w:ascii="Arial" w:hAnsi="Arial" w:cs="Arial"/>
          <w:sz w:val="22"/>
          <w:szCs w:val="22"/>
          <w:u w:val="single"/>
          <w:lang w:val="sr-Latn-RS"/>
        </w:rPr>
        <w:t xml:space="preserve">Uputstvo za popunjavanje/ </w:t>
      </w:r>
      <w:r w:rsidRPr="00997122">
        <w:rPr>
          <w:rFonts w:ascii="Arial" w:hAnsi="Arial" w:cs="Arial"/>
          <w:i/>
          <w:sz w:val="22"/>
          <w:szCs w:val="22"/>
          <w:u w:val="single"/>
          <w:lang w:val="sr-Latn-RS"/>
        </w:rPr>
        <w:t>instructions</w:t>
      </w:r>
    </w:p>
    <w:p w14:paraId="264A6465" w14:textId="6EF020EC" w:rsidR="00997122" w:rsidRPr="00997122" w:rsidRDefault="00997122" w:rsidP="00997122">
      <w:pPr>
        <w:widowControl w:val="0"/>
        <w:tabs>
          <w:tab w:val="left" w:pos="2253"/>
          <w:tab w:val="left" w:pos="9840"/>
        </w:tabs>
        <w:autoSpaceDE w:val="0"/>
        <w:autoSpaceDN w:val="0"/>
        <w:adjustRightInd w:val="0"/>
        <w:ind w:right="267"/>
        <w:jc w:val="both"/>
        <w:rPr>
          <w:rFonts w:ascii="Arial" w:hAnsi="Arial" w:cs="Arial"/>
          <w:sz w:val="22"/>
          <w:szCs w:val="22"/>
          <w:lang w:val="sr-Latn-RS"/>
        </w:rPr>
      </w:pPr>
      <w:r w:rsidRPr="00997122">
        <w:rPr>
          <w:rFonts w:ascii="Arial" w:hAnsi="Arial" w:cs="Arial"/>
          <w:sz w:val="22"/>
          <w:szCs w:val="22"/>
          <w:lang w:val="sr-Latn-RS"/>
        </w:rPr>
        <w:t>Obrazac ponude ponuđač mora popuniti, overiti pečatom i potpisati, čime potvrđuje da su tačni svi podaci navedeni u obrascu ponude. Ponuđač</w:t>
      </w:r>
      <w:r w:rsidR="007859DE">
        <w:rPr>
          <w:rFonts w:ascii="Arial" w:hAnsi="Arial" w:cs="Arial"/>
          <w:sz w:val="22"/>
          <w:szCs w:val="22"/>
          <w:lang w:val="sr-Latn-RS"/>
        </w:rPr>
        <w:t xml:space="preserve"> je obavezan da u ponudi navede</w:t>
      </w:r>
      <w:r w:rsidRPr="00997122">
        <w:rPr>
          <w:rFonts w:ascii="Arial" w:hAnsi="Arial" w:cs="Arial"/>
          <w:sz w:val="22"/>
          <w:szCs w:val="22"/>
          <w:lang w:val="sr-Latn-RS"/>
        </w:rPr>
        <w:t xml:space="preserve"> cenu sa svim troškovima (sa PDV-om), rok isporuke, rok plaćanja.  </w:t>
      </w:r>
    </w:p>
    <w:p w14:paraId="0EFA3675" w14:textId="62299711" w:rsidR="00997122" w:rsidRPr="00997122" w:rsidRDefault="00997122" w:rsidP="00997122">
      <w:pPr>
        <w:widowControl w:val="0"/>
        <w:tabs>
          <w:tab w:val="left" w:pos="2253"/>
          <w:tab w:val="left" w:pos="9840"/>
        </w:tabs>
        <w:autoSpaceDE w:val="0"/>
        <w:autoSpaceDN w:val="0"/>
        <w:adjustRightInd w:val="0"/>
        <w:ind w:right="267"/>
        <w:jc w:val="both"/>
        <w:rPr>
          <w:rFonts w:ascii="Arial" w:hAnsi="Arial" w:cs="Arial"/>
          <w:i/>
          <w:sz w:val="20"/>
          <w:szCs w:val="22"/>
          <w:lang w:val="sr-Latn-RS"/>
        </w:rPr>
      </w:pPr>
      <w:r w:rsidRPr="00997122">
        <w:rPr>
          <w:rFonts w:ascii="Arial" w:hAnsi="Arial" w:cs="Arial"/>
          <w:i/>
          <w:sz w:val="20"/>
          <w:szCs w:val="22"/>
          <w:lang w:val="sr-Latn-RS"/>
        </w:rPr>
        <w:t xml:space="preserve">The offer form must be filled, certified by the </w:t>
      </w:r>
      <w:r w:rsidR="007859DE">
        <w:rPr>
          <w:rFonts w:ascii="Arial" w:hAnsi="Arial" w:cs="Arial"/>
          <w:i/>
          <w:sz w:val="20"/>
          <w:szCs w:val="22"/>
          <w:lang w:val="sr-Latn-RS"/>
        </w:rPr>
        <w:t>bidder</w:t>
      </w:r>
      <w:r w:rsidRPr="00997122">
        <w:rPr>
          <w:rFonts w:ascii="Arial" w:hAnsi="Arial" w:cs="Arial"/>
          <w:i/>
          <w:sz w:val="20"/>
          <w:szCs w:val="22"/>
          <w:lang w:val="sr-Latn-RS"/>
        </w:rPr>
        <w:t xml:space="preserve"> and signed, confirming that all the informations specified in the </w:t>
      </w:r>
      <w:r w:rsidR="007859DE">
        <w:rPr>
          <w:rFonts w:ascii="Arial" w:hAnsi="Arial" w:cs="Arial"/>
          <w:i/>
          <w:sz w:val="20"/>
          <w:szCs w:val="22"/>
          <w:lang w:val="sr-Latn-RS"/>
        </w:rPr>
        <w:t>offer</w:t>
      </w:r>
      <w:r w:rsidRPr="00997122">
        <w:rPr>
          <w:rFonts w:ascii="Arial" w:hAnsi="Arial" w:cs="Arial"/>
          <w:i/>
          <w:sz w:val="20"/>
          <w:szCs w:val="22"/>
          <w:lang w:val="sr-Latn-RS"/>
        </w:rPr>
        <w:t xml:space="preserve"> form are correct. The bidder is obliged to state in the bid: the price, including all costs (price with VAT included), delivery time, payment terms.</w:t>
      </w:r>
    </w:p>
    <w:p w14:paraId="1810BF11" w14:textId="77777777" w:rsidR="00997122" w:rsidRPr="00997122" w:rsidRDefault="00997122" w:rsidP="00997122">
      <w:pPr>
        <w:widowControl w:val="0"/>
        <w:tabs>
          <w:tab w:val="left" w:pos="2253"/>
          <w:tab w:val="left" w:pos="9840"/>
        </w:tabs>
        <w:autoSpaceDE w:val="0"/>
        <w:autoSpaceDN w:val="0"/>
        <w:adjustRightInd w:val="0"/>
        <w:ind w:right="267"/>
        <w:jc w:val="both"/>
        <w:rPr>
          <w:rFonts w:ascii="Arial" w:hAnsi="Arial" w:cs="Arial"/>
          <w:i/>
          <w:sz w:val="22"/>
          <w:szCs w:val="22"/>
          <w:lang w:val="sr-Latn-RS"/>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4721"/>
      </w:tblGrid>
      <w:tr w:rsidR="00997122" w:rsidRPr="00997122" w14:paraId="745607B1" w14:textId="77777777" w:rsidTr="00530488">
        <w:trPr>
          <w:trHeight w:val="304"/>
          <w:jc w:val="center"/>
        </w:trPr>
        <w:tc>
          <w:tcPr>
            <w:tcW w:w="5755" w:type="dxa"/>
            <w:shd w:val="clear" w:color="auto" w:fill="CCCCCC"/>
          </w:tcPr>
          <w:p w14:paraId="3007F016" w14:textId="77777777" w:rsidR="00997122" w:rsidRPr="00997122" w:rsidRDefault="00997122" w:rsidP="00997122">
            <w:pPr>
              <w:tabs>
                <w:tab w:val="center" w:pos="4320"/>
                <w:tab w:val="right" w:pos="8640"/>
              </w:tabs>
              <w:autoSpaceDE w:val="0"/>
              <w:autoSpaceDN w:val="0"/>
              <w:adjustRightInd w:val="0"/>
              <w:ind w:right="267"/>
              <w:jc w:val="both"/>
              <w:rPr>
                <w:rFonts w:ascii="Arial" w:hAnsi="Arial" w:cs="Arial"/>
                <w:sz w:val="22"/>
                <w:szCs w:val="22"/>
                <w:lang w:val="sr-Latn-RS"/>
              </w:rPr>
            </w:pPr>
            <w:r w:rsidRPr="00997122">
              <w:rPr>
                <w:rFonts w:ascii="Arial" w:hAnsi="Arial" w:cs="Arial"/>
                <w:sz w:val="22"/>
                <w:szCs w:val="22"/>
                <w:lang w:val="sr-Latn-RS"/>
              </w:rPr>
              <w:t xml:space="preserve">NAZIV PONUĐAČA / </w:t>
            </w:r>
            <w:r w:rsidRPr="00997122">
              <w:rPr>
                <w:rFonts w:ascii="Arial" w:hAnsi="Arial" w:cs="Arial"/>
                <w:i/>
                <w:sz w:val="22"/>
                <w:szCs w:val="22"/>
                <w:lang w:val="sr-Latn-RS"/>
              </w:rPr>
              <w:t>bidder’s name</w:t>
            </w:r>
          </w:p>
        </w:tc>
        <w:tc>
          <w:tcPr>
            <w:tcW w:w="4721" w:type="dxa"/>
            <w:shd w:val="clear" w:color="auto" w:fill="auto"/>
          </w:tcPr>
          <w:p w14:paraId="3B923DB4" w14:textId="77777777" w:rsidR="00997122" w:rsidRPr="00997122" w:rsidRDefault="00997122" w:rsidP="00997122">
            <w:pPr>
              <w:tabs>
                <w:tab w:val="center" w:pos="4320"/>
                <w:tab w:val="right" w:pos="8640"/>
              </w:tabs>
              <w:autoSpaceDE w:val="0"/>
              <w:autoSpaceDN w:val="0"/>
              <w:adjustRightInd w:val="0"/>
              <w:ind w:right="267"/>
              <w:rPr>
                <w:rFonts w:ascii="Arial" w:hAnsi="Arial" w:cs="Arial"/>
                <w:sz w:val="22"/>
                <w:szCs w:val="22"/>
                <w:lang w:val="sr-Latn-RS"/>
              </w:rPr>
            </w:pPr>
          </w:p>
        </w:tc>
      </w:tr>
      <w:tr w:rsidR="00997122" w:rsidRPr="00997122" w14:paraId="6A290FA5" w14:textId="77777777" w:rsidTr="00530488">
        <w:trPr>
          <w:trHeight w:val="228"/>
          <w:jc w:val="center"/>
        </w:trPr>
        <w:tc>
          <w:tcPr>
            <w:tcW w:w="5755" w:type="dxa"/>
            <w:shd w:val="clear" w:color="auto" w:fill="CCCCCC"/>
          </w:tcPr>
          <w:p w14:paraId="23720152" w14:textId="77777777" w:rsidR="00997122" w:rsidRPr="00997122" w:rsidRDefault="00997122" w:rsidP="00997122">
            <w:pPr>
              <w:tabs>
                <w:tab w:val="center" w:pos="4320"/>
                <w:tab w:val="right" w:pos="8640"/>
              </w:tabs>
              <w:autoSpaceDE w:val="0"/>
              <w:autoSpaceDN w:val="0"/>
              <w:adjustRightInd w:val="0"/>
              <w:ind w:right="267"/>
              <w:jc w:val="both"/>
              <w:rPr>
                <w:rFonts w:ascii="Arial" w:hAnsi="Arial" w:cs="Arial"/>
                <w:sz w:val="22"/>
                <w:szCs w:val="22"/>
                <w:lang w:val="sr-Latn-RS"/>
              </w:rPr>
            </w:pPr>
            <w:r w:rsidRPr="00997122">
              <w:rPr>
                <w:rFonts w:ascii="Arial" w:hAnsi="Arial" w:cs="Arial"/>
                <w:sz w:val="22"/>
                <w:szCs w:val="22"/>
                <w:lang w:val="sr-Latn-RS"/>
              </w:rPr>
              <w:t xml:space="preserve">SEDIŠTE I ADRESA / </w:t>
            </w:r>
            <w:r w:rsidRPr="00997122">
              <w:rPr>
                <w:rFonts w:ascii="Arial" w:hAnsi="Arial" w:cs="Arial"/>
                <w:i/>
                <w:sz w:val="22"/>
                <w:szCs w:val="22"/>
                <w:lang w:val="sr-Latn-RS"/>
              </w:rPr>
              <w:t>Headquarters address</w:t>
            </w:r>
          </w:p>
        </w:tc>
        <w:tc>
          <w:tcPr>
            <w:tcW w:w="4721" w:type="dxa"/>
            <w:shd w:val="clear" w:color="auto" w:fill="auto"/>
          </w:tcPr>
          <w:p w14:paraId="67A96F8B" w14:textId="77777777" w:rsidR="00997122" w:rsidRPr="00997122" w:rsidRDefault="00997122" w:rsidP="00997122">
            <w:pPr>
              <w:tabs>
                <w:tab w:val="center" w:pos="4320"/>
                <w:tab w:val="right" w:pos="8640"/>
              </w:tabs>
              <w:autoSpaceDE w:val="0"/>
              <w:autoSpaceDN w:val="0"/>
              <w:adjustRightInd w:val="0"/>
              <w:ind w:right="267"/>
              <w:rPr>
                <w:rFonts w:ascii="Arial" w:hAnsi="Arial" w:cs="Arial"/>
                <w:sz w:val="22"/>
                <w:szCs w:val="22"/>
                <w:lang w:val="sr-Latn-RS"/>
              </w:rPr>
            </w:pPr>
          </w:p>
        </w:tc>
      </w:tr>
      <w:tr w:rsidR="00997122" w:rsidRPr="00997122" w14:paraId="09D74903" w14:textId="77777777" w:rsidTr="00530488">
        <w:trPr>
          <w:trHeight w:val="215"/>
          <w:jc w:val="center"/>
        </w:trPr>
        <w:tc>
          <w:tcPr>
            <w:tcW w:w="5755" w:type="dxa"/>
            <w:shd w:val="clear" w:color="auto" w:fill="CCCCCC"/>
          </w:tcPr>
          <w:p w14:paraId="444A1936" w14:textId="77777777" w:rsidR="00997122" w:rsidRPr="00997122" w:rsidRDefault="00997122" w:rsidP="00997122">
            <w:pPr>
              <w:tabs>
                <w:tab w:val="center" w:pos="4320"/>
                <w:tab w:val="right" w:pos="8640"/>
              </w:tabs>
              <w:autoSpaceDE w:val="0"/>
              <w:autoSpaceDN w:val="0"/>
              <w:adjustRightInd w:val="0"/>
              <w:ind w:right="267"/>
              <w:jc w:val="both"/>
              <w:rPr>
                <w:rFonts w:ascii="Arial" w:hAnsi="Arial" w:cs="Arial"/>
                <w:sz w:val="22"/>
                <w:szCs w:val="22"/>
                <w:lang w:val="sr-Latn-RS"/>
              </w:rPr>
            </w:pPr>
            <w:r w:rsidRPr="00997122">
              <w:rPr>
                <w:rFonts w:ascii="Arial" w:hAnsi="Arial" w:cs="Arial"/>
                <w:sz w:val="22"/>
                <w:szCs w:val="22"/>
                <w:lang w:val="sr-Latn-RS"/>
              </w:rPr>
              <w:t xml:space="preserve">MATIČNI BROJ / </w:t>
            </w:r>
            <w:r w:rsidRPr="00997122">
              <w:rPr>
                <w:rFonts w:ascii="Arial" w:hAnsi="Arial" w:cs="Arial"/>
                <w:i/>
                <w:sz w:val="22"/>
                <w:szCs w:val="22"/>
                <w:lang w:val="sr-Latn-RS"/>
              </w:rPr>
              <w:t>Registration number</w:t>
            </w:r>
          </w:p>
        </w:tc>
        <w:tc>
          <w:tcPr>
            <w:tcW w:w="4721" w:type="dxa"/>
            <w:shd w:val="clear" w:color="auto" w:fill="auto"/>
          </w:tcPr>
          <w:p w14:paraId="69B61883" w14:textId="77777777" w:rsidR="00997122" w:rsidRPr="00997122" w:rsidRDefault="00997122" w:rsidP="00997122">
            <w:pPr>
              <w:tabs>
                <w:tab w:val="center" w:pos="4320"/>
                <w:tab w:val="right" w:pos="8640"/>
              </w:tabs>
              <w:autoSpaceDE w:val="0"/>
              <w:autoSpaceDN w:val="0"/>
              <w:adjustRightInd w:val="0"/>
              <w:ind w:right="267"/>
              <w:rPr>
                <w:rFonts w:ascii="Arial" w:hAnsi="Arial" w:cs="Arial"/>
                <w:sz w:val="22"/>
                <w:szCs w:val="22"/>
                <w:lang w:val="sr-Latn-RS"/>
              </w:rPr>
            </w:pPr>
          </w:p>
        </w:tc>
      </w:tr>
      <w:tr w:rsidR="00997122" w:rsidRPr="00997122" w14:paraId="69136725" w14:textId="77777777" w:rsidTr="00530488">
        <w:trPr>
          <w:trHeight w:val="228"/>
          <w:jc w:val="center"/>
        </w:trPr>
        <w:tc>
          <w:tcPr>
            <w:tcW w:w="5755" w:type="dxa"/>
            <w:shd w:val="clear" w:color="auto" w:fill="CCCCCC"/>
          </w:tcPr>
          <w:p w14:paraId="2318AF64" w14:textId="77777777" w:rsidR="00997122" w:rsidRPr="00997122" w:rsidRDefault="00997122" w:rsidP="00997122">
            <w:pPr>
              <w:tabs>
                <w:tab w:val="center" w:pos="4320"/>
                <w:tab w:val="right" w:pos="8640"/>
              </w:tabs>
              <w:autoSpaceDE w:val="0"/>
              <w:autoSpaceDN w:val="0"/>
              <w:adjustRightInd w:val="0"/>
              <w:ind w:right="267"/>
              <w:jc w:val="both"/>
              <w:rPr>
                <w:rFonts w:ascii="Arial" w:hAnsi="Arial" w:cs="Arial"/>
                <w:sz w:val="22"/>
                <w:szCs w:val="22"/>
                <w:lang w:val="sr-Latn-RS"/>
              </w:rPr>
            </w:pPr>
            <w:r w:rsidRPr="00997122">
              <w:rPr>
                <w:rFonts w:ascii="Arial" w:hAnsi="Arial" w:cs="Arial"/>
                <w:sz w:val="22"/>
                <w:szCs w:val="22"/>
                <w:lang w:val="sr-Latn-RS"/>
              </w:rPr>
              <w:t xml:space="preserve">PIB / </w:t>
            </w:r>
            <w:r w:rsidRPr="00997122">
              <w:rPr>
                <w:rFonts w:ascii="Arial" w:hAnsi="Arial" w:cs="Arial"/>
                <w:i/>
                <w:sz w:val="22"/>
                <w:szCs w:val="22"/>
                <w:lang w:val="sr-Latn-RS"/>
              </w:rPr>
              <w:t>Tax identification number</w:t>
            </w:r>
          </w:p>
        </w:tc>
        <w:tc>
          <w:tcPr>
            <w:tcW w:w="4721" w:type="dxa"/>
            <w:shd w:val="clear" w:color="auto" w:fill="auto"/>
          </w:tcPr>
          <w:p w14:paraId="050D44C2" w14:textId="77777777" w:rsidR="00997122" w:rsidRPr="00997122" w:rsidRDefault="00997122" w:rsidP="00997122">
            <w:pPr>
              <w:tabs>
                <w:tab w:val="center" w:pos="4320"/>
                <w:tab w:val="right" w:pos="8640"/>
              </w:tabs>
              <w:autoSpaceDE w:val="0"/>
              <w:autoSpaceDN w:val="0"/>
              <w:adjustRightInd w:val="0"/>
              <w:ind w:right="267"/>
              <w:rPr>
                <w:rFonts w:ascii="Arial" w:hAnsi="Arial" w:cs="Arial"/>
                <w:sz w:val="22"/>
                <w:szCs w:val="22"/>
                <w:lang w:val="sr-Latn-RS"/>
              </w:rPr>
            </w:pPr>
          </w:p>
        </w:tc>
      </w:tr>
      <w:tr w:rsidR="00997122" w:rsidRPr="00997122" w14:paraId="5818E148" w14:textId="77777777" w:rsidTr="00530488">
        <w:trPr>
          <w:trHeight w:val="443"/>
          <w:jc w:val="center"/>
        </w:trPr>
        <w:tc>
          <w:tcPr>
            <w:tcW w:w="5755" w:type="dxa"/>
            <w:shd w:val="clear" w:color="auto" w:fill="CCCCCC"/>
          </w:tcPr>
          <w:p w14:paraId="2868D7C6" w14:textId="77777777" w:rsidR="00997122" w:rsidRPr="00997122" w:rsidRDefault="00997122" w:rsidP="00997122">
            <w:pPr>
              <w:tabs>
                <w:tab w:val="center" w:pos="4320"/>
                <w:tab w:val="right" w:pos="8640"/>
              </w:tabs>
              <w:autoSpaceDE w:val="0"/>
              <w:autoSpaceDN w:val="0"/>
              <w:adjustRightInd w:val="0"/>
              <w:ind w:right="267"/>
              <w:jc w:val="both"/>
              <w:rPr>
                <w:rFonts w:ascii="Arial" w:hAnsi="Arial" w:cs="Arial"/>
                <w:sz w:val="22"/>
                <w:szCs w:val="22"/>
                <w:lang w:val="sr-Latn-RS"/>
              </w:rPr>
            </w:pPr>
            <w:r w:rsidRPr="00997122">
              <w:rPr>
                <w:rFonts w:ascii="Arial" w:hAnsi="Arial" w:cs="Arial"/>
                <w:sz w:val="22"/>
                <w:szCs w:val="22"/>
                <w:lang w:val="sr-Latn-RS"/>
              </w:rPr>
              <w:t>OSOBA ZA KONTAKT, TELEFON I E-MAIL /</w:t>
            </w:r>
          </w:p>
          <w:p w14:paraId="592A9EE5" w14:textId="77777777" w:rsidR="00997122" w:rsidRPr="00997122" w:rsidRDefault="00997122" w:rsidP="00997122">
            <w:pPr>
              <w:tabs>
                <w:tab w:val="center" w:pos="4320"/>
                <w:tab w:val="right" w:pos="8640"/>
              </w:tabs>
              <w:autoSpaceDE w:val="0"/>
              <w:autoSpaceDN w:val="0"/>
              <w:adjustRightInd w:val="0"/>
              <w:ind w:right="267"/>
              <w:jc w:val="both"/>
              <w:rPr>
                <w:rFonts w:ascii="Arial" w:hAnsi="Arial" w:cs="Arial"/>
                <w:i/>
                <w:sz w:val="22"/>
                <w:szCs w:val="22"/>
                <w:lang w:val="sr-Latn-RS"/>
              </w:rPr>
            </w:pPr>
            <w:r w:rsidRPr="00997122">
              <w:rPr>
                <w:rFonts w:ascii="Arial" w:hAnsi="Arial" w:cs="Arial"/>
                <w:i/>
                <w:sz w:val="22"/>
                <w:szCs w:val="22"/>
                <w:lang w:val="sr-Latn-RS"/>
              </w:rPr>
              <w:t>Contact person, phone number, e-mail address</w:t>
            </w:r>
          </w:p>
        </w:tc>
        <w:tc>
          <w:tcPr>
            <w:tcW w:w="4721" w:type="dxa"/>
            <w:shd w:val="clear" w:color="auto" w:fill="auto"/>
          </w:tcPr>
          <w:p w14:paraId="531E9A78" w14:textId="77777777" w:rsidR="00997122" w:rsidRPr="00997122" w:rsidRDefault="00997122" w:rsidP="00997122">
            <w:pPr>
              <w:tabs>
                <w:tab w:val="center" w:pos="4320"/>
                <w:tab w:val="right" w:pos="8640"/>
              </w:tabs>
              <w:autoSpaceDE w:val="0"/>
              <w:autoSpaceDN w:val="0"/>
              <w:adjustRightInd w:val="0"/>
              <w:ind w:right="267"/>
              <w:rPr>
                <w:rFonts w:ascii="Arial" w:hAnsi="Arial" w:cs="Arial"/>
                <w:sz w:val="22"/>
                <w:szCs w:val="22"/>
                <w:lang w:val="sr-Latn-RS"/>
              </w:rPr>
            </w:pPr>
          </w:p>
        </w:tc>
      </w:tr>
      <w:tr w:rsidR="00997122" w:rsidRPr="00997122" w14:paraId="00EF07A0" w14:textId="77777777" w:rsidTr="00530488">
        <w:trPr>
          <w:trHeight w:val="457"/>
          <w:jc w:val="center"/>
        </w:trPr>
        <w:tc>
          <w:tcPr>
            <w:tcW w:w="5755" w:type="dxa"/>
            <w:shd w:val="clear" w:color="auto" w:fill="CCCCCC"/>
          </w:tcPr>
          <w:p w14:paraId="4D877261" w14:textId="77777777" w:rsidR="00997122" w:rsidRPr="00997122" w:rsidRDefault="00997122" w:rsidP="00997122">
            <w:pPr>
              <w:tabs>
                <w:tab w:val="center" w:pos="4320"/>
                <w:tab w:val="right" w:pos="8640"/>
              </w:tabs>
              <w:autoSpaceDE w:val="0"/>
              <w:autoSpaceDN w:val="0"/>
              <w:adjustRightInd w:val="0"/>
              <w:ind w:right="267"/>
              <w:jc w:val="both"/>
              <w:rPr>
                <w:rFonts w:ascii="Arial" w:hAnsi="Arial" w:cs="Arial"/>
                <w:sz w:val="22"/>
                <w:szCs w:val="22"/>
                <w:lang w:val="sr-Latn-RS"/>
              </w:rPr>
            </w:pPr>
            <w:r w:rsidRPr="00997122">
              <w:rPr>
                <w:rFonts w:ascii="Arial" w:hAnsi="Arial" w:cs="Arial"/>
                <w:sz w:val="22"/>
                <w:szCs w:val="22"/>
                <w:lang w:val="sr-Latn-RS"/>
              </w:rPr>
              <w:t>OVLAŠĆENO LICE ZA POTPISIVANJE UGOVORA</w:t>
            </w:r>
          </w:p>
          <w:p w14:paraId="603BCA4E" w14:textId="77777777" w:rsidR="00997122" w:rsidRPr="00997122" w:rsidRDefault="00997122" w:rsidP="00997122">
            <w:pPr>
              <w:tabs>
                <w:tab w:val="center" w:pos="4320"/>
                <w:tab w:val="right" w:pos="8640"/>
              </w:tabs>
              <w:autoSpaceDE w:val="0"/>
              <w:autoSpaceDN w:val="0"/>
              <w:adjustRightInd w:val="0"/>
              <w:ind w:right="267"/>
              <w:jc w:val="both"/>
              <w:rPr>
                <w:rFonts w:ascii="Arial" w:hAnsi="Arial" w:cs="Arial"/>
                <w:i/>
                <w:sz w:val="22"/>
                <w:szCs w:val="22"/>
                <w:lang w:val="sr-Latn-RS"/>
              </w:rPr>
            </w:pPr>
            <w:r w:rsidRPr="00997122">
              <w:rPr>
                <w:rFonts w:ascii="Arial" w:hAnsi="Arial" w:cs="Arial"/>
                <w:i/>
                <w:sz w:val="22"/>
                <w:szCs w:val="22"/>
                <w:lang w:val="sr-Latn-RS"/>
              </w:rPr>
              <w:t>Person authorized to sign the contract</w:t>
            </w:r>
          </w:p>
        </w:tc>
        <w:tc>
          <w:tcPr>
            <w:tcW w:w="4721" w:type="dxa"/>
            <w:shd w:val="clear" w:color="auto" w:fill="auto"/>
          </w:tcPr>
          <w:p w14:paraId="70CCEEB8" w14:textId="77777777" w:rsidR="00997122" w:rsidRPr="00997122" w:rsidRDefault="00997122" w:rsidP="00997122">
            <w:pPr>
              <w:tabs>
                <w:tab w:val="center" w:pos="4320"/>
                <w:tab w:val="right" w:pos="8640"/>
              </w:tabs>
              <w:autoSpaceDE w:val="0"/>
              <w:autoSpaceDN w:val="0"/>
              <w:adjustRightInd w:val="0"/>
              <w:ind w:right="267"/>
              <w:rPr>
                <w:rFonts w:ascii="Arial" w:hAnsi="Arial" w:cs="Arial"/>
                <w:sz w:val="22"/>
                <w:szCs w:val="22"/>
                <w:lang w:val="sr-Latn-RS"/>
              </w:rPr>
            </w:pPr>
          </w:p>
        </w:tc>
      </w:tr>
    </w:tbl>
    <w:p w14:paraId="6D04457C" w14:textId="77777777" w:rsidR="00997122" w:rsidRPr="00997122" w:rsidRDefault="00997122" w:rsidP="00997122">
      <w:pPr>
        <w:ind w:right="267"/>
        <w:rPr>
          <w:rFonts w:ascii="Arial" w:hAnsi="Arial" w:cs="Arial"/>
          <w:b/>
          <w:sz w:val="22"/>
          <w:szCs w:val="22"/>
          <w:lang w:val="sr-Latn-RS"/>
        </w:rPr>
      </w:pPr>
    </w:p>
    <w:p w14:paraId="57EAA760" w14:textId="77777777" w:rsidR="00997122" w:rsidRPr="00997122" w:rsidRDefault="00997122" w:rsidP="00997122">
      <w:pPr>
        <w:ind w:right="267"/>
        <w:rPr>
          <w:rFonts w:ascii="Arial" w:hAnsi="Arial" w:cs="Arial"/>
          <w:b/>
          <w:sz w:val="22"/>
          <w:szCs w:val="22"/>
          <w:lang w:val="sr-Latn-RS"/>
        </w:rPr>
      </w:pPr>
      <w:r w:rsidRPr="00997122">
        <w:rPr>
          <w:rFonts w:ascii="Arial" w:hAnsi="Arial" w:cs="Arial"/>
          <w:b/>
          <w:sz w:val="22"/>
          <w:szCs w:val="22"/>
          <w:lang w:val="sr-Latn-RS"/>
        </w:rPr>
        <w:t>PONUDA / OFFER</w:t>
      </w:r>
    </w:p>
    <w:p w14:paraId="6023E085" w14:textId="77777777" w:rsidR="00997122" w:rsidRPr="00997122" w:rsidRDefault="00997122" w:rsidP="00997122">
      <w:pPr>
        <w:ind w:right="267"/>
        <w:rPr>
          <w:rFonts w:ascii="Arial" w:hAnsi="Arial" w:cs="Arial"/>
          <w:sz w:val="22"/>
          <w:szCs w:val="22"/>
          <w:lang w:val="sr-Latn-RS"/>
        </w:rPr>
      </w:pPr>
      <w:r w:rsidRPr="00997122">
        <w:rPr>
          <w:rFonts w:ascii="Arial" w:hAnsi="Arial" w:cs="Arial"/>
          <w:sz w:val="22"/>
          <w:szCs w:val="22"/>
          <w:lang w:val="sr-Latn-RS"/>
        </w:rPr>
        <w:t xml:space="preserve">Broj/ </w:t>
      </w:r>
      <w:r w:rsidRPr="00997122">
        <w:rPr>
          <w:rFonts w:ascii="Arial" w:hAnsi="Arial" w:cs="Arial"/>
          <w:i/>
          <w:sz w:val="22"/>
          <w:szCs w:val="22"/>
          <w:lang w:val="sr-Latn-RS"/>
        </w:rPr>
        <w:t>number</w:t>
      </w:r>
      <w:r w:rsidRPr="00997122">
        <w:rPr>
          <w:rFonts w:ascii="Arial" w:hAnsi="Arial" w:cs="Arial"/>
          <w:sz w:val="22"/>
          <w:szCs w:val="22"/>
          <w:lang w:val="sr-Latn-RS"/>
        </w:rPr>
        <w:t xml:space="preserve"> _________________ od / </w:t>
      </w:r>
      <w:r w:rsidRPr="00997122">
        <w:rPr>
          <w:rFonts w:ascii="Arial" w:hAnsi="Arial" w:cs="Arial"/>
          <w:i/>
          <w:sz w:val="22"/>
          <w:szCs w:val="22"/>
          <w:lang w:val="sr-Latn-RS"/>
        </w:rPr>
        <w:t>date</w:t>
      </w:r>
      <w:r w:rsidRPr="00997122">
        <w:rPr>
          <w:rFonts w:ascii="Arial" w:hAnsi="Arial" w:cs="Arial"/>
          <w:sz w:val="22"/>
          <w:szCs w:val="22"/>
          <w:lang w:val="sr-Latn-RS"/>
        </w:rPr>
        <w:t xml:space="preserve">  _______________________</w:t>
      </w:r>
    </w:p>
    <w:p w14:paraId="5B693591" w14:textId="15F61F72" w:rsidR="00997122" w:rsidRDefault="00997122" w:rsidP="00997122">
      <w:pPr>
        <w:ind w:right="267"/>
        <w:rPr>
          <w:rFonts w:ascii="Arial" w:hAnsi="Arial" w:cs="Arial"/>
          <w:sz w:val="22"/>
          <w:szCs w:val="22"/>
          <w:lang w:val="sr-Latn-RS"/>
        </w:rPr>
      </w:pPr>
      <w:r w:rsidRPr="00997122">
        <w:rPr>
          <w:rFonts w:ascii="Arial" w:hAnsi="Arial" w:cs="Arial"/>
          <w:sz w:val="22"/>
          <w:szCs w:val="22"/>
          <w:lang w:val="sr-Latn-RS"/>
        </w:rPr>
        <w:t xml:space="preserve">Za nabavku </w:t>
      </w:r>
      <w:r w:rsidRPr="00997122">
        <w:rPr>
          <w:rFonts w:ascii="Arial" w:hAnsi="Arial" w:cs="Arial"/>
          <w:i/>
          <w:sz w:val="22"/>
          <w:szCs w:val="22"/>
          <w:lang w:val="sr-Latn-RS"/>
        </w:rPr>
        <w:t xml:space="preserve">For the procurement </w:t>
      </w:r>
      <w:r w:rsidRPr="00997122">
        <w:rPr>
          <w:rFonts w:ascii="Arial" w:hAnsi="Arial" w:cs="Arial"/>
          <w:sz w:val="22"/>
          <w:szCs w:val="22"/>
          <w:lang w:val="sr-Latn-RS"/>
        </w:rPr>
        <w:t xml:space="preserve">F </w:t>
      </w:r>
      <w:r>
        <w:rPr>
          <w:rFonts w:ascii="Arial" w:hAnsi="Arial" w:cs="Arial"/>
          <w:sz w:val="22"/>
          <w:szCs w:val="22"/>
          <w:lang w:val="sr-Latn-RS"/>
        </w:rPr>
        <w:t>11</w:t>
      </w:r>
      <w:r w:rsidRPr="00997122">
        <w:rPr>
          <w:rFonts w:ascii="Arial" w:hAnsi="Arial" w:cs="Arial"/>
          <w:sz w:val="22"/>
          <w:szCs w:val="22"/>
          <w:lang w:val="sr-Latn-RS"/>
        </w:rPr>
        <w:t>/24</w:t>
      </w:r>
    </w:p>
    <w:p w14:paraId="1E2124C5" w14:textId="1663ACC8" w:rsidR="00997122" w:rsidRDefault="00997122" w:rsidP="00997122">
      <w:pPr>
        <w:ind w:right="267"/>
        <w:rPr>
          <w:rFonts w:ascii="Arial" w:hAnsi="Arial" w:cs="Arial"/>
          <w:sz w:val="22"/>
          <w:szCs w:val="22"/>
          <w:lang w:val="sr-Latn-RS"/>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168"/>
        <w:gridCol w:w="1133"/>
        <w:gridCol w:w="2197"/>
        <w:gridCol w:w="2284"/>
        <w:gridCol w:w="1048"/>
        <w:gridCol w:w="1168"/>
      </w:tblGrid>
      <w:tr w:rsidR="008D0783" w:rsidRPr="001C0B5C" w14:paraId="228C9792" w14:textId="77777777" w:rsidTr="006F3A29">
        <w:tc>
          <w:tcPr>
            <w:tcW w:w="707" w:type="dxa"/>
            <w:tcBorders>
              <w:top w:val="single" w:sz="4" w:space="0" w:color="auto"/>
              <w:left w:val="single" w:sz="4" w:space="0" w:color="auto"/>
              <w:bottom w:val="single" w:sz="4" w:space="0" w:color="auto"/>
              <w:right w:val="single" w:sz="4" w:space="0" w:color="auto"/>
            </w:tcBorders>
            <w:shd w:val="clear" w:color="auto" w:fill="A6A6A6"/>
            <w:vAlign w:val="center"/>
          </w:tcPr>
          <w:p w14:paraId="612D8294" w14:textId="77777777" w:rsidR="008D0783" w:rsidRPr="00997122" w:rsidRDefault="008D0783" w:rsidP="00530488">
            <w:pPr>
              <w:autoSpaceDE w:val="0"/>
              <w:autoSpaceDN w:val="0"/>
              <w:adjustRightInd w:val="0"/>
              <w:rPr>
                <w:rFonts w:ascii="Arial" w:hAnsi="Arial" w:cs="Arial"/>
                <w:b/>
                <w:color w:val="000000"/>
                <w:sz w:val="22"/>
                <w:szCs w:val="22"/>
              </w:rPr>
            </w:pPr>
            <w:r w:rsidRPr="00997122">
              <w:rPr>
                <w:rFonts w:ascii="Arial" w:hAnsi="Arial" w:cs="Arial"/>
                <w:b/>
                <w:color w:val="000000"/>
                <w:sz w:val="22"/>
                <w:szCs w:val="22"/>
              </w:rPr>
              <w:t xml:space="preserve">Part. </w:t>
            </w:r>
            <w:r w:rsidRPr="00997122">
              <w:rPr>
                <w:rFonts w:ascii="Arial" w:hAnsi="Arial" w:cs="Arial"/>
                <w:color w:val="000000"/>
                <w:sz w:val="20"/>
                <w:szCs w:val="22"/>
              </w:rPr>
              <w:t>/lot</w:t>
            </w:r>
          </w:p>
        </w:tc>
        <w:tc>
          <w:tcPr>
            <w:tcW w:w="216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9F761FA" w14:textId="77777777" w:rsidR="008D0783" w:rsidRPr="00997122" w:rsidRDefault="008D0783" w:rsidP="00530488">
            <w:pPr>
              <w:autoSpaceDE w:val="0"/>
              <w:autoSpaceDN w:val="0"/>
              <w:adjustRightInd w:val="0"/>
              <w:rPr>
                <w:rFonts w:ascii="Arial" w:hAnsi="Arial" w:cs="Arial"/>
                <w:b/>
                <w:color w:val="000000"/>
                <w:sz w:val="22"/>
                <w:szCs w:val="22"/>
              </w:rPr>
            </w:pPr>
            <w:r w:rsidRPr="00997122">
              <w:rPr>
                <w:rFonts w:ascii="Arial" w:hAnsi="Arial" w:cs="Arial"/>
                <w:b/>
                <w:color w:val="000000"/>
                <w:sz w:val="22"/>
                <w:szCs w:val="22"/>
              </w:rPr>
              <w:t>Naziv/</w:t>
            </w:r>
          </w:p>
          <w:p w14:paraId="1276711D" w14:textId="77777777" w:rsidR="008D0783" w:rsidRPr="00997122" w:rsidRDefault="008D0783" w:rsidP="00530488">
            <w:pPr>
              <w:autoSpaceDE w:val="0"/>
              <w:autoSpaceDN w:val="0"/>
              <w:adjustRightInd w:val="0"/>
              <w:rPr>
                <w:rFonts w:ascii="Arial" w:hAnsi="Arial" w:cs="Arial"/>
                <w:b/>
                <w:color w:val="000000"/>
                <w:sz w:val="22"/>
                <w:szCs w:val="22"/>
              </w:rPr>
            </w:pPr>
            <w:r w:rsidRPr="00997122">
              <w:rPr>
                <w:rFonts w:ascii="Arial" w:hAnsi="Arial" w:cs="Arial"/>
                <w:i/>
                <w:color w:val="000000"/>
                <w:sz w:val="20"/>
                <w:szCs w:val="22"/>
              </w:rPr>
              <w:t>name</w:t>
            </w:r>
          </w:p>
        </w:tc>
        <w:tc>
          <w:tcPr>
            <w:tcW w:w="113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4DE2F56" w14:textId="77777777" w:rsidR="008D0783" w:rsidRPr="00997122" w:rsidRDefault="008D0783" w:rsidP="00530488">
            <w:pPr>
              <w:autoSpaceDE w:val="0"/>
              <w:autoSpaceDN w:val="0"/>
              <w:adjustRightInd w:val="0"/>
              <w:rPr>
                <w:rFonts w:ascii="Arial" w:hAnsi="Arial" w:cs="Arial"/>
                <w:i/>
                <w:color w:val="000000"/>
                <w:sz w:val="22"/>
                <w:szCs w:val="22"/>
              </w:rPr>
            </w:pPr>
            <w:r w:rsidRPr="00997122">
              <w:rPr>
                <w:rFonts w:ascii="Arial" w:hAnsi="Arial" w:cs="Arial"/>
                <w:b/>
                <w:color w:val="000000"/>
                <w:sz w:val="22"/>
                <w:szCs w:val="22"/>
              </w:rPr>
              <w:t xml:space="preserve">Količina/ </w:t>
            </w:r>
            <w:r w:rsidRPr="00997122">
              <w:rPr>
                <w:rFonts w:ascii="Arial" w:hAnsi="Arial" w:cs="Arial"/>
                <w:i/>
                <w:color w:val="000000"/>
                <w:sz w:val="20"/>
                <w:szCs w:val="22"/>
              </w:rPr>
              <w:t>Quantity</w:t>
            </w:r>
          </w:p>
        </w:tc>
        <w:tc>
          <w:tcPr>
            <w:tcW w:w="2197" w:type="dxa"/>
            <w:tcBorders>
              <w:top w:val="single" w:sz="4" w:space="0" w:color="auto"/>
              <w:left w:val="single" w:sz="4" w:space="0" w:color="auto"/>
              <w:bottom w:val="single" w:sz="4" w:space="0" w:color="auto"/>
              <w:right w:val="single" w:sz="4" w:space="0" w:color="auto"/>
            </w:tcBorders>
            <w:shd w:val="clear" w:color="auto" w:fill="A6A6A6"/>
            <w:vAlign w:val="center"/>
          </w:tcPr>
          <w:p w14:paraId="3ACAF339" w14:textId="59CA46D4" w:rsidR="008D0783" w:rsidRPr="00997122" w:rsidRDefault="008D0783" w:rsidP="007859DE">
            <w:pPr>
              <w:autoSpaceDE w:val="0"/>
              <w:autoSpaceDN w:val="0"/>
              <w:adjustRightInd w:val="0"/>
              <w:rPr>
                <w:rFonts w:ascii="Arial" w:hAnsi="Arial" w:cs="Arial"/>
                <w:b/>
                <w:color w:val="000000"/>
                <w:sz w:val="22"/>
                <w:szCs w:val="22"/>
              </w:rPr>
            </w:pPr>
            <w:r w:rsidRPr="00997122">
              <w:rPr>
                <w:rFonts w:ascii="Arial" w:hAnsi="Arial" w:cs="Arial"/>
                <w:b/>
                <w:color w:val="000000"/>
                <w:sz w:val="22"/>
                <w:szCs w:val="22"/>
              </w:rPr>
              <w:t xml:space="preserve">Cena jednog </w:t>
            </w:r>
            <w:r>
              <w:rPr>
                <w:rFonts w:ascii="Arial" w:hAnsi="Arial" w:cs="Arial"/>
                <w:b/>
                <w:color w:val="000000"/>
                <w:sz w:val="22"/>
                <w:szCs w:val="22"/>
              </w:rPr>
              <w:t>seta</w:t>
            </w:r>
            <w:r w:rsidRPr="00997122">
              <w:rPr>
                <w:rFonts w:ascii="Arial" w:hAnsi="Arial" w:cs="Arial"/>
                <w:b/>
                <w:color w:val="000000"/>
                <w:sz w:val="22"/>
                <w:szCs w:val="22"/>
              </w:rPr>
              <w:t xml:space="preserve"> sa i bez PDV-a/</w:t>
            </w:r>
            <w:r w:rsidRPr="00997122">
              <w:rPr>
                <w:rFonts w:ascii="Arial" w:hAnsi="Arial" w:cs="Arial"/>
                <w:color w:val="000000"/>
                <w:sz w:val="22"/>
                <w:szCs w:val="22"/>
              </w:rPr>
              <w:t xml:space="preserve"> </w:t>
            </w:r>
            <w:r w:rsidRPr="00997122">
              <w:rPr>
                <w:rFonts w:ascii="Arial" w:hAnsi="Arial" w:cs="Arial"/>
                <w:i/>
                <w:color w:val="000000"/>
                <w:sz w:val="20"/>
                <w:szCs w:val="22"/>
                <w:lang w:val="sr-Latn-RS"/>
              </w:rPr>
              <w:t>unit</w:t>
            </w:r>
            <w:r w:rsidRPr="00997122">
              <w:rPr>
                <w:rFonts w:ascii="Arial" w:hAnsi="Arial" w:cs="Arial"/>
                <w:color w:val="000000"/>
                <w:sz w:val="20"/>
                <w:szCs w:val="22"/>
                <w:lang w:val="sr-Latn-RS"/>
              </w:rPr>
              <w:t xml:space="preserve"> </w:t>
            </w:r>
            <w:r w:rsidRPr="00997122">
              <w:rPr>
                <w:rFonts w:ascii="Arial" w:hAnsi="Arial" w:cs="Arial"/>
                <w:i/>
                <w:color w:val="000000"/>
                <w:sz w:val="20"/>
                <w:szCs w:val="22"/>
                <w:lang w:val="sr-Latn-RS"/>
              </w:rPr>
              <w:t>price without and with VAT</w:t>
            </w:r>
          </w:p>
        </w:tc>
        <w:tc>
          <w:tcPr>
            <w:tcW w:w="2284" w:type="dxa"/>
            <w:tcBorders>
              <w:top w:val="single" w:sz="4" w:space="0" w:color="auto"/>
              <w:left w:val="single" w:sz="4" w:space="0" w:color="auto"/>
              <w:bottom w:val="single" w:sz="4" w:space="0" w:color="auto"/>
              <w:right w:val="single" w:sz="4" w:space="0" w:color="auto"/>
            </w:tcBorders>
            <w:shd w:val="clear" w:color="auto" w:fill="A6A6A6"/>
            <w:vAlign w:val="center"/>
          </w:tcPr>
          <w:p w14:paraId="16E1AAA6" w14:textId="44DC6CE2" w:rsidR="008D0783" w:rsidRPr="00997122" w:rsidRDefault="008D0783" w:rsidP="00530488">
            <w:pPr>
              <w:autoSpaceDE w:val="0"/>
              <w:autoSpaceDN w:val="0"/>
              <w:adjustRightInd w:val="0"/>
              <w:rPr>
                <w:rFonts w:ascii="Arial" w:hAnsi="Arial" w:cs="Arial"/>
                <w:b/>
                <w:color w:val="000000"/>
                <w:sz w:val="22"/>
                <w:szCs w:val="22"/>
              </w:rPr>
            </w:pPr>
            <w:r w:rsidRPr="00997122">
              <w:rPr>
                <w:rFonts w:ascii="Arial" w:hAnsi="Arial" w:cs="Arial"/>
                <w:b/>
                <w:color w:val="000000"/>
                <w:sz w:val="22"/>
                <w:szCs w:val="22"/>
              </w:rPr>
              <w:t>Ukupna cena sa i bez PDV-a/</w:t>
            </w:r>
            <w:r w:rsidRPr="00997122">
              <w:rPr>
                <w:rFonts w:ascii="Arial" w:hAnsi="Arial" w:cs="Arial"/>
                <w:color w:val="000000"/>
                <w:sz w:val="22"/>
                <w:szCs w:val="22"/>
              </w:rPr>
              <w:t xml:space="preserve">  </w:t>
            </w:r>
            <w:r w:rsidRPr="00997122">
              <w:rPr>
                <w:rFonts w:ascii="Arial" w:hAnsi="Arial" w:cs="Arial"/>
                <w:i/>
                <w:color w:val="000000"/>
                <w:sz w:val="20"/>
                <w:szCs w:val="22"/>
                <w:lang w:val="sr-Latn-RS"/>
              </w:rPr>
              <w:t>total</w:t>
            </w:r>
            <w:r w:rsidRPr="00997122">
              <w:rPr>
                <w:rFonts w:ascii="Arial" w:hAnsi="Arial" w:cs="Arial"/>
                <w:color w:val="000000"/>
                <w:sz w:val="20"/>
                <w:szCs w:val="22"/>
                <w:lang w:val="sr-Latn-RS"/>
              </w:rPr>
              <w:t xml:space="preserve"> </w:t>
            </w:r>
            <w:r w:rsidRPr="00997122">
              <w:rPr>
                <w:rFonts w:ascii="Arial" w:hAnsi="Arial" w:cs="Arial"/>
                <w:i/>
                <w:color w:val="000000"/>
                <w:sz w:val="20"/>
                <w:szCs w:val="22"/>
                <w:lang w:val="sr-Latn-RS"/>
              </w:rPr>
              <w:t>price without and with VAT</w:t>
            </w:r>
          </w:p>
        </w:tc>
        <w:tc>
          <w:tcPr>
            <w:tcW w:w="1048" w:type="dxa"/>
            <w:tcBorders>
              <w:top w:val="single" w:sz="4" w:space="0" w:color="auto"/>
              <w:left w:val="single" w:sz="4" w:space="0" w:color="auto"/>
              <w:bottom w:val="single" w:sz="4" w:space="0" w:color="auto"/>
              <w:right w:val="single" w:sz="4" w:space="0" w:color="auto"/>
            </w:tcBorders>
            <w:shd w:val="clear" w:color="auto" w:fill="A6A6A6"/>
            <w:vAlign w:val="center"/>
          </w:tcPr>
          <w:p w14:paraId="6A5C6D15" w14:textId="4DB9A5A3" w:rsidR="008D0783" w:rsidRPr="00997122" w:rsidRDefault="008D0783" w:rsidP="00530488">
            <w:pPr>
              <w:autoSpaceDE w:val="0"/>
              <w:autoSpaceDN w:val="0"/>
              <w:adjustRightInd w:val="0"/>
              <w:rPr>
                <w:rFonts w:ascii="Arial" w:hAnsi="Arial" w:cs="Arial"/>
                <w:b/>
                <w:color w:val="000000"/>
                <w:sz w:val="22"/>
                <w:szCs w:val="22"/>
              </w:rPr>
            </w:pPr>
            <w:r w:rsidRPr="00997122">
              <w:rPr>
                <w:rFonts w:ascii="Arial" w:hAnsi="Arial" w:cs="Arial"/>
                <w:color w:val="000000"/>
                <w:sz w:val="22"/>
                <w:szCs w:val="22"/>
              </w:rPr>
              <w:t xml:space="preserve">Rok isporuke je / </w:t>
            </w:r>
            <w:r w:rsidRPr="00997122">
              <w:rPr>
                <w:rFonts w:ascii="Arial" w:hAnsi="Arial" w:cs="Arial"/>
                <w:i/>
                <w:sz w:val="20"/>
                <w:szCs w:val="22"/>
                <w:lang w:val="sr-Latn-RS"/>
              </w:rPr>
              <w:t>delivery time</w:t>
            </w:r>
          </w:p>
        </w:tc>
        <w:tc>
          <w:tcPr>
            <w:tcW w:w="1168" w:type="dxa"/>
            <w:tcBorders>
              <w:top w:val="single" w:sz="4" w:space="0" w:color="auto"/>
              <w:left w:val="single" w:sz="4" w:space="0" w:color="auto"/>
              <w:bottom w:val="single" w:sz="4" w:space="0" w:color="auto"/>
              <w:right w:val="single" w:sz="4" w:space="0" w:color="auto"/>
            </w:tcBorders>
            <w:shd w:val="clear" w:color="auto" w:fill="A6A6A6"/>
            <w:vAlign w:val="center"/>
          </w:tcPr>
          <w:p w14:paraId="76D1A31B" w14:textId="30C6C1AE" w:rsidR="008D0783" w:rsidRPr="00997122" w:rsidRDefault="008D0783" w:rsidP="00530488">
            <w:pPr>
              <w:autoSpaceDE w:val="0"/>
              <w:autoSpaceDN w:val="0"/>
              <w:adjustRightInd w:val="0"/>
              <w:rPr>
                <w:rFonts w:ascii="Arial" w:hAnsi="Arial" w:cs="Arial"/>
                <w:color w:val="000000"/>
                <w:sz w:val="22"/>
                <w:szCs w:val="22"/>
              </w:rPr>
            </w:pPr>
            <w:r w:rsidRPr="00997122">
              <w:rPr>
                <w:rFonts w:ascii="Arial" w:hAnsi="Arial" w:cs="Arial"/>
                <w:color w:val="000000"/>
                <w:sz w:val="22"/>
                <w:szCs w:val="22"/>
              </w:rPr>
              <w:t xml:space="preserve">Rok plaćanja je / </w:t>
            </w:r>
            <w:r w:rsidRPr="00997122">
              <w:rPr>
                <w:rFonts w:ascii="Arial" w:hAnsi="Arial" w:cs="Arial"/>
                <w:i/>
                <w:sz w:val="20"/>
                <w:szCs w:val="22"/>
                <w:lang w:val="sr-Latn-RS"/>
              </w:rPr>
              <w:t>payment term</w:t>
            </w:r>
            <w:r>
              <w:rPr>
                <w:rFonts w:ascii="Arial" w:hAnsi="Arial" w:cs="Arial"/>
                <w:i/>
                <w:sz w:val="22"/>
                <w:szCs w:val="22"/>
                <w:lang w:val="sr-Latn-RS"/>
              </w:rPr>
              <w:t>s</w:t>
            </w:r>
          </w:p>
        </w:tc>
      </w:tr>
      <w:tr w:rsidR="008D0783" w:rsidRPr="001C0B5C" w14:paraId="76E5DFBE" w14:textId="77777777" w:rsidTr="006F3A29">
        <w:trPr>
          <w:trHeight w:val="346"/>
        </w:trPr>
        <w:tc>
          <w:tcPr>
            <w:tcW w:w="707" w:type="dxa"/>
            <w:vMerge w:val="restart"/>
            <w:tcBorders>
              <w:top w:val="single" w:sz="4" w:space="0" w:color="auto"/>
              <w:left w:val="single" w:sz="4" w:space="0" w:color="auto"/>
              <w:right w:val="single" w:sz="4" w:space="0" w:color="auto"/>
            </w:tcBorders>
            <w:vAlign w:val="center"/>
          </w:tcPr>
          <w:p w14:paraId="069F72BE" w14:textId="77777777" w:rsidR="008D0783" w:rsidRDefault="008D0783" w:rsidP="00530488">
            <w:pPr>
              <w:rPr>
                <w:rFonts w:ascii="Arial" w:hAnsi="Arial" w:cs="Arial"/>
                <w:sz w:val="22"/>
                <w:szCs w:val="22"/>
              </w:rPr>
            </w:pPr>
            <w:r>
              <w:rPr>
                <w:rFonts w:ascii="Arial" w:hAnsi="Arial" w:cs="Arial"/>
                <w:sz w:val="22"/>
                <w:szCs w:val="22"/>
              </w:rPr>
              <w:t>1</w:t>
            </w:r>
          </w:p>
        </w:tc>
        <w:tc>
          <w:tcPr>
            <w:tcW w:w="2168" w:type="dxa"/>
            <w:vMerge w:val="restart"/>
            <w:tcBorders>
              <w:top w:val="single" w:sz="4" w:space="0" w:color="auto"/>
              <w:left w:val="single" w:sz="4" w:space="0" w:color="auto"/>
              <w:right w:val="single" w:sz="4" w:space="0" w:color="auto"/>
            </w:tcBorders>
            <w:shd w:val="clear" w:color="auto" w:fill="auto"/>
            <w:vAlign w:val="center"/>
          </w:tcPr>
          <w:p w14:paraId="2E018711" w14:textId="77777777" w:rsidR="008D0783" w:rsidRPr="005206C5" w:rsidRDefault="008D0783" w:rsidP="00530488">
            <w:pPr>
              <w:jc w:val="left"/>
              <w:rPr>
                <w:rFonts w:ascii="Arial" w:hAnsi="Arial" w:cs="Arial"/>
                <w:sz w:val="20"/>
                <w:szCs w:val="20"/>
                <w:lang w:val="sr-Latn-RS"/>
              </w:rPr>
            </w:pPr>
            <w:r w:rsidRPr="00322171">
              <w:rPr>
                <w:rFonts w:ascii="Arial" w:hAnsi="Arial" w:cs="Arial"/>
                <w:sz w:val="20"/>
                <w:szCs w:val="20"/>
                <w:lang w:val="sr-Latn-RS"/>
              </w:rPr>
              <w:t>setovi za čišćenje</w:t>
            </w:r>
          </w:p>
        </w:tc>
        <w:tc>
          <w:tcPr>
            <w:tcW w:w="1133" w:type="dxa"/>
            <w:vMerge w:val="restart"/>
            <w:tcBorders>
              <w:top w:val="single" w:sz="4" w:space="0" w:color="auto"/>
              <w:left w:val="single" w:sz="4" w:space="0" w:color="auto"/>
              <w:right w:val="single" w:sz="4" w:space="0" w:color="auto"/>
            </w:tcBorders>
            <w:shd w:val="clear" w:color="auto" w:fill="auto"/>
            <w:vAlign w:val="center"/>
          </w:tcPr>
          <w:p w14:paraId="0BA758D1" w14:textId="77777777" w:rsidR="008D0783" w:rsidRDefault="008D0783" w:rsidP="00530488">
            <w:pPr>
              <w:autoSpaceDE w:val="0"/>
              <w:autoSpaceDN w:val="0"/>
              <w:adjustRightInd w:val="0"/>
              <w:rPr>
                <w:rFonts w:ascii="Arial" w:hAnsi="Arial" w:cs="Arial"/>
                <w:color w:val="000000"/>
                <w:sz w:val="22"/>
                <w:szCs w:val="22"/>
              </w:rPr>
            </w:pPr>
            <w:r>
              <w:rPr>
                <w:rFonts w:ascii="Arial" w:hAnsi="Arial" w:cs="Arial"/>
                <w:color w:val="000000"/>
                <w:sz w:val="22"/>
                <w:szCs w:val="22"/>
              </w:rPr>
              <w:t>400</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2E0701E6" w14:textId="0D460D4A" w:rsidR="008D0783" w:rsidRPr="001C0B5C" w:rsidRDefault="008D0783" w:rsidP="007859DE">
            <w:pPr>
              <w:autoSpaceDE w:val="0"/>
              <w:autoSpaceDN w:val="0"/>
              <w:adjustRightInd w:val="0"/>
              <w:rPr>
                <w:rFonts w:ascii="Arial" w:hAnsi="Arial" w:cs="Arial"/>
                <w:color w:val="000000"/>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DE0A254" w14:textId="7E2C870E" w:rsidR="008D0783" w:rsidRPr="001C0B5C" w:rsidRDefault="008D0783" w:rsidP="007859DE">
            <w:pPr>
              <w:autoSpaceDE w:val="0"/>
              <w:autoSpaceDN w:val="0"/>
              <w:adjustRightInd w:val="0"/>
              <w:rPr>
                <w:rFonts w:ascii="Arial" w:hAnsi="Arial" w:cs="Arial"/>
                <w:color w:val="000000"/>
                <w:sz w:val="22"/>
                <w:szCs w:val="22"/>
              </w:rPr>
            </w:pPr>
          </w:p>
        </w:tc>
        <w:tc>
          <w:tcPr>
            <w:tcW w:w="1048" w:type="dxa"/>
            <w:vMerge w:val="restart"/>
            <w:tcBorders>
              <w:top w:val="single" w:sz="4" w:space="0" w:color="auto"/>
              <w:left w:val="single" w:sz="4" w:space="0" w:color="auto"/>
              <w:right w:val="single" w:sz="4" w:space="0" w:color="auto"/>
            </w:tcBorders>
          </w:tcPr>
          <w:p w14:paraId="0DC05F30" w14:textId="77777777" w:rsidR="008D0783" w:rsidRPr="001C0B5C" w:rsidRDefault="008D0783" w:rsidP="00530488">
            <w:pPr>
              <w:autoSpaceDE w:val="0"/>
              <w:autoSpaceDN w:val="0"/>
              <w:adjustRightInd w:val="0"/>
              <w:rPr>
                <w:rFonts w:ascii="Arial" w:hAnsi="Arial" w:cs="Arial"/>
                <w:color w:val="000000"/>
                <w:sz w:val="22"/>
                <w:szCs w:val="22"/>
              </w:rPr>
            </w:pPr>
          </w:p>
        </w:tc>
        <w:tc>
          <w:tcPr>
            <w:tcW w:w="1168" w:type="dxa"/>
            <w:vMerge w:val="restart"/>
            <w:tcBorders>
              <w:top w:val="single" w:sz="4" w:space="0" w:color="auto"/>
              <w:left w:val="single" w:sz="4" w:space="0" w:color="auto"/>
              <w:right w:val="single" w:sz="4" w:space="0" w:color="auto"/>
            </w:tcBorders>
          </w:tcPr>
          <w:p w14:paraId="281072C8" w14:textId="77777777" w:rsidR="008D0783" w:rsidRPr="001C0B5C" w:rsidRDefault="008D0783" w:rsidP="00530488">
            <w:pPr>
              <w:autoSpaceDE w:val="0"/>
              <w:autoSpaceDN w:val="0"/>
              <w:adjustRightInd w:val="0"/>
              <w:rPr>
                <w:rFonts w:ascii="Arial" w:hAnsi="Arial" w:cs="Arial"/>
                <w:color w:val="000000"/>
                <w:sz w:val="22"/>
                <w:szCs w:val="22"/>
              </w:rPr>
            </w:pPr>
          </w:p>
        </w:tc>
      </w:tr>
      <w:tr w:rsidR="008D0783" w:rsidRPr="001C0B5C" w14:paraId="48A15546" w14:textId="77777777" w:rsidTr="006F3A29">
        <w:trPr>
          <w:trHeight w:val="346"/>
        </w:trPr>
        <w:tc>
          <w:tcPr>
            <w:tcW w:w="707" w:type="dxa"/>
            <w:vMerge/>
            <w:tcBorders>
              <w:left w:val="single" w:sz="4" w:space="0" w:color="auto"/>
              <w:bottom w:val="single" w:sz="4" w:space="0" w:color="auto"/>
              <w:right w:val="single" w:sz="4" w:space="0" w:color="auto"/>
            </w:tcBorders>
            <w:vAlign w:val="center"/>
          </w:tcPr>
          <w:p w14:paraId="3890877B" w14:textId="77777777" w:rsidR="008D0783" w:rsidRDefault="008D0783" w:rsidP="00530488">
            <w:pPr>
              <w:rPr>
                <w:rFonts w:ascii="Arial" w:hAnsi="Arial" w:cs="Arial"/>
                <w:sz w:val="22"/>
                <w:szCs w:val="22"/>
              </w:rPr>
            </w:pPr>
          </w:p>
        </w:tc>
        <w:tc>
          <w:tcPr>
            <w:tcW w:w="2168" w:type="dxa"/>
            <w:vMerge/>
            <w:tcBorders>
              <w:left w:val="single" w:sz="4" w:space="0" w:color="auto"/>
              <w:bottom w:val="single" w:sz="4" w:space="0" w:color="auto"/>
              <w:right w:val="single" w:sz="4" w:space="0" w:color="auto"/>
            </w:tcBorders>
            <w:shd w:val="clear" w:color="auto" w:fill="auto"/>
            <w:vAlign w:val="center"/>
          </w:tcPr>
          <w:p w14:paraId="1BAA43A4" w14:textId="77777777" w:rsidR="008D0783" w:rsidRPr="00322171" w:rsidRDefault="008D0783" w:rsidP="00530488">
            <w:pPr>
              <w:jc w:val="left"/>
              <w:rPr>
                <w:rFonts w:ascii="Arial" w:hAnsi="Arial" w:cs="Arial"/>
                <w:sz w:val="20"/>
                <w:szCs w:val="20"/>
                <w:lang w:val="sr-Latn-RS"/>
              </w:rPr>
            </w:pPr>
          </w:p>
        </w:tc>
        <w:tc>
          <w:tcPr>
            <w:tcW w:w="1133" w:type="dxa"/>
            <w:vMerge/>
            <w:tcBorders>
              <w:left w:val="single" w:sz="4" w:space="0" w:color="auto"/>
              <w:bottom w:val="single" w:sz="4" w:space="0" w:color="auto"/>
              <w:right w:val="single" w:sz="4" w:space="0" w:color="auto"/>
            </w:tcBorders>
            <w:shd w:val="clear" w:color="auto" w:fill="auto"/>
            <w:vAlign w:val="center"/>
          </w:tcPr>
          <w:p w14:paraId="6DF1A8C4" w14:textId="77777777" w:rsidR="008D0783" w:rsidRDefault="008D0783" w:rsidP="00530488">
            <w:pPr>
              <w:autoSpaceDE w:val="0"/>
              <w:autoSpaceDN w:val="0"/>
              <w:adjustRightInd w:val="0"/>
              <w:rPr>
                <w:rFonts w:ascii="Arial" w:hAnsi="Arial" w:cs="Arial"/>
                <w:color w:val="000000"/>
                <w:sz w:val="22"/>
                <w:szCs w:val="22"/>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6AE45E43" w14:textId="77777777" w:rsidR="008D0783" w:rsidRDefault="008D0783" w:rsidP="007859DE">
            <w:pPr>
              <w:autoSpaceDE w:val="0"/>
              <w:autoSpaceDN w:val="0"/>
              <w:adjustRightInd w:val="0"/>
              <w:rPr>
                <w:rFonts w:ascii="Arial" w:hAnsi="Arial" w:cs="Arial"/>
                <w:color w:val="000000"/>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601224E" w14:textId="77777777" w:rsidR="008D0783" w:rsidRDefault="008D0783" w:rsidP="007859DE">
            <w:pPr>
              <w:autoSpaceDE w:val="0"/>
              <w:autoSpaceDN w:val="0"/>
              <w:adjustRightInd w:val="0"/>
              <w:rPr>
                <w:rFonts w:ascii="Arial" w:hAnsi="Arial" w:cs="Arial"/>
                <w:color w:val="000000"/>
                <w:sz w:val="22"/>
                <w:szCs w:val="22"/>
              </w:rPr>
            </w:pPr>
          </w:p>
        </w:tc>
        <w:tc>
          <w:tcPr>
            <w:tcW w:w="1048" w:type="dxa"/>
            <w:vMerge/>
            <w:tcBorders>
              <w:left w:val="single" w:sz="4" w:space="0" w:color="auto"/>
              <w:bottom w:val="single" w:sz="4" w:space="0" w:color="auto"/>
              <w:right w:val="single" w:sz="4" w:space="0" w:color="auto"/>
            </w:tcBorders>
          </w:tcPr>
          <w:p w14:paraId="048DEED2" w14:textId="77777777" w:rsidR="008D0783" w:rsidRPr="001C0B5C" w:rsidRDefault="008D0783" w:rsidP="00530488">
            <w:pPr>
              <w:autoSpaceDE w:val="0"/>
              <w:autoSpaceDN w:val="0"/>
              <w:adjustRightInd w:val="0"/>
              <w:rPr>
                <w:rFonts w:ascii="Arial" w:hAnsi="Arial" w:cs="Arial"/>
                <w:color w:val="000000"/>
                <w:sz w:val="22"/>
                <w:szCs w:val="22"/>
              </w:rPr>
            </w:pPr>
          </w:p>
        </w:tc>
        <w:tc>
          <w:tcPr>
            <w:tcW w:w="1168" w:type="dxa"/>
            <w:vMerge/>
            <w:tcBorders>
              <w:left w:val="single" w:sz="4" w:space="0" w:color="auto"/>
              <w:bottom w:val="single" w:sz="4" w:space="0" w:color="auto"/>
              <w:right w:val="single" w:sz="4" w:space="0" w:color="auto"/>
            </w:tcBorders>
          </w:tcPr>
          <w:p w14:paraId="540F91A8" w14:textId="77777777" w:rsidR="008D0783" w:rsidRPr="001C0B5C" w:rsidRDefault="008D0783" w:rsidP="00530488">
            <w:pPr>
              <w:autoSpaceDE w:val="0"/>
              <w:autoSpaceDN w:val="0"/>
              <w:adjustRightInd w:val="0"/>
              <w:rPr>
                <w:rFonts w:ascii="Arial" w:hAnsi="Arial" w:cs="Arial"/>
                <w:color w:val="000000"/>
                <w:sz w:val="22"/>
                <w:szCs w:val="22"/>
              </w:rPr>
            </w:pPr>
          </w:p>
        </w:tc>
      </w:tr>
      <w:tr w:rsidR="008D0783" w:rsidRPr="001C0B5C" w14:paraId="57695240" w14:textId="77777777" w:rsidTr="006F3A29">
        <w:trPr>
          <w:trHeight w:val="356"/>
        </w:trPr>
        <w:tc>
          <w:tcPr>
            <w:tcW w:w="707" w:type="dxa"/>
            <w:vMerge w:val="restart"/>
            <w:tcBorders>
              <w:top w:val="single" w:sz="4" w:space="0" w:color="auto"/>
              <w:left w:val="single" w:sz="4" w:space="0" w:color="auto"/>
              <w:right w:val="single" w:sz="4" w:space="0" w:color="auto"/>
            </w:tcBorders>
            <w:vAlign w:val="center"/>
          </w:tcPr>
          <w:p w14:paraId="6BC58092" w14:textId="77777777" w:rsidR="008D0783" w:rsidRDefault="008D0783" w:rsidP="00530488">
            <w:pPr>
              <w:rPr>
                <w:rFonts w:ascii="Arial" w:hAnsi="Arial" w:cs="Arial"/>
                <w:sz w:val="22"/>
                <w:szCs w:val="22"/>
              </w:rPr>
            </w:pPr>
            <w:r>
              <w:rPr>
                <w:rFonts w:ascii="Arial" w:hAnsi="Arial" w:cs="Arial"/>
                <w:sz w:val="22"/>
                <w:szCs w:val="22"/>
              </w:rPr>
              <w:t>2</w:t>
            </w:r>
          </w:p>
        </w:tc>
        <w:tc>
          <w:tcPr>
            <w:tcW w:w="2168" w:type="dxa"/>
            <w:vMerge w:val="restart"/>
            <w:tcBorders>
              <w:top w:val="single" w:sz="4" w:space="0" w:color="auto"/>
              <w:left w:val="single" w:sz="4" w:space="0" w:color="auto"/>
              <w:right w:val="single" w:sz="4" w:space="0" w:color="auto"/>
            </w:tcBorders>
            <w:shd w:val="clear" w:color="auto" w:fill="auto"/>
            <w:vAlign w:val="center"/>
          </w:tcPr>
          <w:p w14:paraId="12E24752" w14:textId="37C8D20B" w:rsidR="008D0783" w:rsidRPr="00D646DA" w:rsidRDefault="008D0783" w:rsidP="00530488">
            <w:pPr>
              <w:jc w:val="left"/>
              <w:rPr>
                <w:rFonts w:ascii="Arial" w:hAnsi="Arial" w:cs="Arial"/>
                <w:sz w:val="22"/>
                <w:szCs w:val="22"/>
                <w:lang w:val="sr-Latn-RS"/>
              </w:rPr>
            </w:pPr>
            <w:r>
              <w:rPr>
                <w:rFonts w:ascii="Arial" w:hAnsi="Arial" w:cs="Arial"/>
                <w:sz w:val="20"/>
                <w:szCs w:val="20"/>
                <w:lang w:val="sr-Latn-RS"/>
              </w:rPr>
              <w:t>dečji higijenski setovi</w:t>
            </w:r>
          </w:p>
        </w:tc>
        <w:tc>
          <w:tcPr>
            <w:tcW w:w="1133" w:type="dxa"/>
            <w:vMerge w:val="restart"/>
            <w:tcBorders>
              <w:top w:val="single" w:sz="4" w:space="0" w:color="auto"/>
              <w:left w:val="single" w:sz="4" w:space="0" w:color="auto"/>
              <w:right w:val="single" w:sz="4" w:space="0" w:color="auto"/>
            </w:tcBorders>
            <w:shd w:val="clear" w:color="auto" w:fill="auto"/>
            <w:vAlign w:val="center"/>
          </w:tcPr>
          <w:p w14:paraId="0DD6C605" w14:textId="77777777" w:rsidR="008D0783" w:rsidRDefault="008D0783" w:rsidP="00530488">
            <w:pPr>
              <w:autoSpaceDE w:val="0"/>
              <w:autoSpaceDN w:val="0"/>
              <w:adjustRightInd w:val="0"/>
              <w:rPr>
                <w:rFonts w:ascii="Arial" w:hAnsi="Arial" w:cs="Arial"/>
                <w:color w:val="000000"/>
                <w:sz w:val="22"/>
                <w:szCs w:val="22"/>
              </w:rPr>
            </w:pPr>
            <w:r>
              <w:rPr>
                <w:rFonts w:ascii="Arial" w:hAnsi="Arial" w:cs="Arial"/>
                <w:color w:val="000000"/>
                <w:sz w:val="22"/>
                <w:szCs w:val="22"/>
              </w:rPr>
              <w:t>140</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03776E42" w14:textId="5176B08B" w:rsidR="008D0783" w:rsidRPr="001C0B5C" w:rsidRDefault="008D0783" w:rsidP="007859DE">
            <w:pPr>
              <w:autoSpaceDE w:val="0"/>
              <w:autoSpaceDN w:val="0"/>
              <w:adjustRightInd w:val="0"/>
              <w:rPr>
                <w:rFonts w:ascii="Arial" w:hAnsi="Arial" w:cs="Arial"/>
                <w:color w:val="000000"/>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7CD958C" w14:textId="53788442" w:rsidR="008D0783" w:rsidRPr="001C0B5C" w:rsidRDefault="008D0783" w:rsidP="007859DE">
            <w:pPr>
              <w:autoSpaceDE w:val="0"/>
              <w:autoSpaceDN w:val="0"/>
              <w:adjustRightInd w:val="0"/>
              <w:rPr>
                <w:rFonts w:ascii="Arial" w:hAnsi="Arial" w:cs="Arial"/>
                <w:color w:val="000000"/>
                <w:sz w:val="22"/>
                <w:szCs w:val="22"/>
              </w:rPr>
            </w:pPr>
          </w:p>
        </w:tc>
        <w:tc>
          <w:tcPr>
            <w:tcW w:w="1048" w:type="dxa"/>
            <w:vMerge w:val="restart"/>
            <w:tcBorders>
              <w:top w:val="single" w:sz="4" w:space="0" w:color="auto"/>
              <w:left w:val="single" w:sz="4" w:space="0" w:color="auto"/>
              <w:right w:val="single" w:sz="4" w:space="0" w:color="auto"/>
            </w:tcBorders>
          </w:tcPr>
          <w:p w14:paraId="44EEDED8" w14:textId="77777777" w:rsidR="008D0783" w:rsidRPr="001C0B5C" w:rsidRDefault="008D0783" w:rsidP="00530488">
            <w:pPr>
              <w:autoSpaceDE w:val="0"/>
              <w:autoSpaceDN w:val="0"/>
              <w:adjustRightInd w:val="0"/>
              <w:rPr>
                <w:rFonts w:ascii="Arial" w:hAnsi="Arial" w:cs="Arial"/>
                <w:color w:val="000000"/>
                <w:sz w:val="22"/>
                <w:szCs w:val="22"/>
              </w:rPr>
            </w:pPr>
          </w:p>
        </w:tc>
        <w:tc>
          <w:tcPr>
            <w:tcW w:w="1168" w:type="dxa"/>
            <w:vMerge w:val="restart"/>
            <w:tcBorders>
              <w:top w:val="single" w:sz="4" w:space="0" w:color="auto"/>
              <w:left w:val="single" w:sz="4" w:space="0" w:color="auto"/>
              <w:right w:val="single" w:sz="4" w:space="0" w:color="auto"/>
            </w:tcBorders>
          </w:tcPr>
          <w:p w14:paraId="1AE7ED25" w14:textId="77777777" w:rsidR="008D0783" w:rsidRPr="001C0B5C" w:rsidRDefault="008D0783" w:rsidP="00530488">
            <w:pPr>
              <w:autoSpaceDE w:val="0"/>
              <w:autoSpaceDN w:val="0"/>
              <w:adjustRightInd w:val="0"/>
              <w:rPr>
                <w:rFonts w:ascii="Arial" w:hAnsi="Arial" w:cs="Arial"/>
                <w:color w:val="000000"/>
                <w:sz w:val="22"/>
                <w:szCs w:val="22"/>
              </w:rPr>
            </w:pPr>
          </w:p>
        </w:tc>
      </w:tr>
      <w:tr w:rsidR="008D0783" w:rsidRPr="001C0B5C" w14:paraId="206B4796" w14:textId="77777777" w:rsidTr="006F3A29">
        <w:trPr>
          <w:trHeight w:val="327"/>
        </w:trPr>
        <w:tc>
          <w:tcPr>
            <w:tcW w:w="707" w:type="dxa"/>
            <w:vMerge/>
            <w:tcBorders>
              <w:left w:val="single" w:sz="4" w:space="0" w:color="auto"/>
              <w:bottom w:val="single" w:sz="4" w:space="0" w:color="auto"/>
              <w:right w:val="single" w:sz="4" w:space="0" w:color="auto"/>
            </w:tcBorders>
            <w:vAlign w:val="center"/>
          </w:tcPr>
          <w:p w14:paraId="18D8D133" w14:textId="77777777" w:rsidR="008D0783" w:rsidRDefault="008D0783" w:rsidP="00530488">
            <w:pPr>
              <w:rPr>
                <w:rFonts w:ascii="Arial" w:hAnsi="Arial" w:cs="Arial"/>
                <w:sz w:val="22"/>
                <w:szCs w:val="22"/>
              </w:rPr>
            </w:pPr>
          </w:p>
        </w:tc>
        <w:tc>
          <w:tcPr>
            <w:tcW w:w="2168" w:type="dxa"/>
            <w:vMerge/>
            <w:tcBorders>
              <w:left w:val="single" w:sz="4" w:space="0" w:color="auto"/>
              <w:bottom w:val="single" w:sz="4" w:space="0" w:color="auto"/>
              <w:right w:val="single" w:sz="4" w:space="0" w:color="auto"/>
            </w:tcBorders>
            <w:shd w:val="clear" w:color="auto" w:fill="auto"/>
            <w:vAlign w:val="center"/>
          </w:tcPr>
          <w:p w14:paraId="50DE4EAB" w14:textId="77777777" w:rsidR="008D0783" w:rsidRDefault="008D0783" w:rsidP="00530488">
            <w:pPr>
              <w:jc w:val="left"/>
              <w:rPr>
                <w:rFonts w:ascii="Arial" w:hAnsi="Arial" w:cs="Arial"/>
                <w:sz w:val="20"/>
                <w:szCs w:val="20"/>
                <w:lang w:val="sr-Latn-RS"/>
              </w:rPr>
            </w:pPr>
          </w:p>
        </w:tc>
        <w:tc>
          <w:tcPr>
            <w:tcW w:w="1133" w:type="dxa"/>
            <w:vMerge/>
            <w:tcBorders>
              <w:left w:val="single" w:sz="4" w:space="0" w:color="auto"/>
              <w:bottom w:val="single" w:sz="4" w:space="0" w:color="auto"/>
              <w:right w:val="single" w:sz="4" w:space="0" w:color="auto"/>
            </w:tcBorders>
            <w:shd w:val="clear" w:color="auto" w:fill="auto"/>
            <w:vAlign w:val="center"/>
          </w:tcPr>
          <w:p w14:paraId="7B7CD859" w14:textId="77777777" w:rsidR="008D0783" w:rsidRDefault="008D0783" w:rsidP="00530488">
            <w:pPr>
              <w:autoSpaceDE w:val="0"/>
              <w:autoSpaceDN w:val="0"/>
              <w:adjustRightInd w:val="0"/>
              <w:rPr>
                <w:rFonts w:ascii="Arial" w:hAnsi="Arial" w:cs="Arial"/>
                <w:color w:val="000000"/>
                <w:sz w:val="22"/>
                <w:szCs w:val="22"/>
              </w:rPr>
            </w:pPr>
          </w:p>
        </w:tc>
        <w:tc>
          <w:tcPr>
            <w:tcW w:w="2197" w:type="dxa"/>
            <w:tcBorders>
              <w:top w:val="single" w:sz="4" w:space="0" w:color="auto"/>
              <w:left w:val="single" w:sz="4" w:space="0" w:color="auto"/>
              <w:right w:val="single" w:sz="4" w:space="0" w:color="auto"/>
            </w:tcBorders>
            <w:shd w:val="clear" w:color="auto" w:fill="auto"/>
            <w:vAlign w:val="center"/>
          </w:tcPr>
          <w:p w14:paraId="7F84D38D" w14:textId="77777777" w:rsidR="008D0783" w:rsidRDefault="008D0783" w:rsidP="007859DE">
            <w:pPr>
              <w:autoSpaceDE w:val="0"/>
              <w:autoSpaceDN w:val="0"/>
              <w:adjustRightInd w:val="0"/>
              <w:rPr>
                <w:rFonts w:ascii="Arial" w:hAnsi="Arial" w:cs="Arial"/>
                <w:color w:val="000000"/>
                <w:sz w:val="22"/>
                <w:szCs w:val="22"/>
              </w:rPr>
            </w:pPr>
          </w:p>
        </w:tc>
        <w:tc>
          <w:tcPr>
            <w:tcW w:w="2284" w:type="dxa"/>
            <w:tcBorders>
              <w:top w:val="single" w:sz="4" w:space="0" w:color="auto"/>
              <w:left w:val="single" w:sz="4" w:space="0" w:color="auto"/>
              <w:right w:val="single" w:sz="4" w:space="0" w:color="auto"/>
            </w:tcBorders>
            <w:shd w:val="clear" w:color="auto" w:fill="auto"/>
            <w:vAlign w:val="center"/>
          </w:tcPr>
          <w:p w14:paraId="25B4C6EE" w14:textId="77777777" w:rsidR="008D0783" w:rsidRDefault="008D0783" w:rsidP="007859DE">
            <w:pPr>
              <w:autoSpaceDE w:val="0"/>
              <w:autoSpaceDN w:val="0"/>
              <w:adjustRightInd w:val="0"/>
              <w:rPr>
                <w:rFonts w:ascii="Arial" w:hAnsi="Arial" w:cs="Arial"/>
                <w:color w:val="000000"/>
                <w:sz w:val="22"/>
                <w:szCs w:val="22"/>
              </w:rPr>
            </w:pPr>
          </w:p>
        </w:tc>
        <w:tc>
          <w:tcPr>
            <w:tcW w:w="1048" w:type="dxa"/>
            <w:vMerge/>
            <w:tcBorders>
              <w:left w:val="single" w:sz="4" w:space="0" w:color="auto"/>
              <w:right w:val="single" w:sz="4" w:space="0" w:color="auto"/>
            </w:tcBorders>
          </w:tcPr>
          <w:p w14:paraId="234051EF" w14:textId="77777777" w:rsidR="008D0783" w:rsidRPr="001C0B5C" w:rsidRDefault="008D0783" w:rsidP="00530488">
            <w:pPr>
              <w:autoSpaceDE w:val="0"/>
              <w:autoSpaceDN w:val="0"/>
              <w:adjustRightInd w:val="0"/>
              <w:rPr>
                <w:rFonts w:ascii="Arial" w:hAnsi="Arial" w:cs="Arial"/>
                <w:color w:val="000000"/>
                <w:sz w:val="22"/>
                <w:szCs w:val="22"/>
              </w:rPr>
            </w:pPr>
          </w:p>
        </w:tc>
        <w:tc>
          <w:tcPr>
            <w:tcW w:w="1168" w:type="dxa"/>
            <w:vMerge/>
            <w:tcBorders>
              <w:left w:val="single" w:sz="4" w:space="0" w:color="auto"/>
              <w:right w:val="single" w:sz="4" w:space="0" w:color="auto"/>
            </w:tcBorders>
          </w:tcPr>
          <w:p w14:paraId="7593FD83" w14:textId="77777777" w:rsidR="008D0783" w:rsidRPr="001C0B5C" w:rsidRDefault="008D0783" w:rsidP="00530488">
            <w:pPr>
              <w:autoSpaceDE w:val="0"/>
              <w:autoSpaceDN w:val="0"/>
              <w:adjustRightInd w:val="0"/>
              <w:rPr>
                <w:rFonts w:ascii="Arial" w:hAnsi="Arial" w:cs="Arial"/>
                <w:color w:val="000000"/>
                <w:sz w:val="22"/>
                <w:szCs w:val="22"/>
              </w:rPr>
            </w:pPr>
          </w:p>
        </w:tc>
      </w:tr>
    </w:tbl>
    <w:p w14:paraId="08E82FB4" w14:textId="33135621" w:rsidR="00997122" w:rsidRDefault="00997122" w:rsidP="00997122">
      <w:pPr>
        <w:ind w:right="267"/>
        <w:rPr>
          <w:rFonts w:ascii="Arial" w:hAnsi="Arial" w:cs="Arial"/>
          <w:sz w:val="22"/>
          <w:szCs w:val="22"/>
          <w:lang w:val="sr-Latn-RS"/>
        </w:rPr>
      </w:pPr>
    </w:p>
    <w:p w14:paraId="07DBFE5E" w14:textId="6477F463" w:rsidR="008D0783" w:rsidRDefault="008D0783" w:rsidP="008D0783">
      <w:pPr>
        <w:ind w:right="267"/>
        <w:jc w:val="both"/>
        <w:rPr>
          <w:rFonts w:ascii="Arial" w:hAnsi="Arial" w:cs="Arial"/>
          <w:sz w:val="22"/>
          <w:szCs w:val="22"/>
          <w:lang w:val="sr-Latn-RS"/>
        </w:rPr>
      </w:pPr>
      <w:r>
        <w:rPr>
          <w:rFonts w:ascii="Arial" w:hAnsi="Arial" w:cs="Arial"/>
          <w:sz w:val="22"/>
          <w:szCs w:val="22"/>
          <w:lang w:val="sr-Latn-RS"/>
        </w:rPr>
        <w:t xml:space="preserve">Rok važenja ponude je/ </w:t>
      </w:r>
      <w:r>
        <w:rPr>
          <w:rFonts w:ascii="Arial" w:hAnsi="Arial" w:cs="Arial"/>
          <w:i/>
          <w:sz w:val="22"/>
          <w:szCs w:val="22"/>
          <w:lang w:val="sr-Latn-RS"/>
        </w:rPr>
        <w:t xml:space="preserve">The offer is valid </w:t>
      </w:r>
      <w:r>
        <w:rPr>
          <w:rFonts w:ascii="Arial" w:hAnsi="Arial" w:cs="Arial"/>
          <w:sz w:val="22"/>
          <w:szCs w:val="22"/>
          <w:lang w:val="sr-Latn-RS"/>
        </w:rPr>
        <w:t xml:space="preserve">___________ dana/days </w:t>
      </w:r>
    </w:p>
    <w:p w14:paraId="4BE72BB2" w14:textId="77777777" w:rsidR="008D0783" w:rsidRPr="00997122" w:rsidRDefault="008D0783" w:rsidP="008D0783">
      <w:pPr>
        <w:ind w:right="267"/>
        <w:jc w:val="both"/>
        <w:rPr>
          <w:rFonts w:ascii="Arial" w:hAnsi="Arial" w:cs="Arial"/>
          <w:sz w:val="22"/>
          <w:szCs w:val="22"/>
          <w:lang w:val="sr-Latn-RS"/>
        </w:rPr>
      </w:pPr>
    </w:p>
    <w:p w14:paraId="1C22A483" w14:textId="60B05486" w:rsidR="00997122" w:rsidRPr="00997122" w:rsidRDefault="00997122" w:rsidP="00997122">
      <w:pPr>
        <w:ind w:right="267"/>
        <w:jc w:val="both"/>
        <w:rPr>
          <w:rFonts w:ascii="Arial" w:hAnsi="Arial" w:cs="Arial"/>
          <w:sz w:val="22"/>
          <w:szCs w:val="22"/>
          <w:lang w:val="sr-Latn-RS"/>
        </w:rPr>
      </w:pPr>
      <w:r w:rsidRPr="00997122">
        <w:rPr>
          <w:rFonts w:ascii="Arial" w:hAnsi="Arial" w:cs="Arial"/>
          <w:sz w:val="22"/>
          <w:szCs w:val="22"/>
          <w:u w:val="single"/>
          <w:lang w:val="sr-Latn-RS"/>
        </w:rPr>
        <w:t>Napomena</w:t>
      </w:r>
      <w:r w:rsidRPr="00997122">
        <w:rPr>
          <w:rFonts w:ascii="Arial" w:hAnsi="Arial" w:cs="Arial"/>
          <w:sz w:val="22"/>
          <w:szCs w:val="22"/>
          <w:lang w:val="sr-Latn-RS"/>
        </w:rPr>
        <w:t xml:space="preserve">: Cene su izražene u dinarima, obuhvataju sve troškove prodavca sa isporukom u </w:t>
      </w:r>
      <w:r>
        <w:rPr>
          <w:rFonts w:ascii="Arial" w:hAnsi="Arial" w:cs="Arial"/>
          <w:sz w:val="22"/>
          <w:szCs w:val="22"/>
          <w:lang w:val="sr-Latn-RS"/>
        </w:rPr>
        <w:t>magacin</w:t>
      </w:r>
      <w:r w:rsidRPr="00997122">
        <w:rPr>
          <w:rFonts w:ascii="Arial" w:hAnsi="Arial" w:cs="Arial"/>
          <w:sz w:val="22"/>
          <w:szCs w:val="22"/>
          <w:lang w:val="sr-Latn-RS"/>
        </w:rPr>
        <w:t xml:space="preserve"> Crvenog krsta Srbije u </w:t>
      </w:r>
      <w:r>
        <w:rPr>
          <w:rFonts w:ascii="Arial" w:hAnsi="Arial" w:cs="Arial"/>
          <w:sz w:val="22"/>
          <w:szCs w:val="22"/>
          <w:lang w:val="sr-Latn-RS"/>
        </w:rPr>
        <w:t>Mladenovcu</w:t>
      </w:r>
    </w:p>
    <w:p w14:paraId="780E0084" w14:textId="38AE872C" w:rsidR="00997122" w:rsidRPr="00997122" w:rsidRDefault="00997122" w:rsidP="00997122">
      <w:pPr>
        <w:ind w:right="267"/>
        <w:jc w:val="both"/>
        <w:rPr>
          <w:rFonts w:ascii="Arial" w:hAnsi="Arial" w:cs="Arial"/>
          <w:i/>
          <w:sz w:val="22"/>
          <w:szCs w:val="22"/>
          <w:lang w:val="sr-Latn-RS"/>
        </w:rPr>
      </w:pPr>
      <w:r w:rsidRPr="00997122">
        <w:rPr>
          <w:rFonts w:ascii="Arial" w:hAnsi="Arial" w:cs="Arial"/>
          <w:i/>
          <w:sz w:val="22"/>
          <w:szCs w:val="22"/>
          <w:lang w:val="sr-Latn-RS"/>
        </w:rPr>
        <w:t>Note: Prices are in RSD, include all the costs of the seller</w:t>
      </w:r>
      <w:r w:rsidRPr="00997122">
        <w:rPr>
          <w:rFonts w:ascii="Arial" w:hAnsi="Arial" w:cs="Arial"/>
          <w:sz w:val="22"/>
          <w:szCs w:val="22"/>
          <w:lang w:val="sr-Latn-RS"/>
        </w:rPr>
        <w:t xml:space="preserve"> </w:t>
      </w:r>
      <w:r w:rsidRPr="00997122">
        <w:rPr>
          <w:rFonts w:ascii="Arial" w:hAnsi="Arial" w:cs="Arial"/>
          <w:i/>
          <w:sz w:val="22"/>
          <w:szCs w:val="22"/>
          <w:lang w:val="sr-Latn-RS"/>
        </w:rPr>
        <w:t>with delivery to the Red cross of Serbia</w:t>
      </w:r>
      <w:r>
        <w:rPr>
          <w:rFonts w:ascii="Arial" w:hAnsi="Arial" w:cs="Arial"/>
          <w:i/>
          <w:sz w:val="22"/>
          <w:szCs w:val="22"/>
          <w:lang w:val="sr-Latn-RS"/>
        </w:rPr>
        <w:t xml:space="preserve"> warehouse</w:t>
      </w:r>
      <w:r w:rsidRPr="00997122">
        <w:rPr>
          <w:rFonts w:ascii="Arial" w:hAnsi="Arial" w:cs="Arial"/>
          <w:i/>
          <w:sz w:val="22"/>
          <w:szCs w:val="22"/>
          <w:lang w:val="sr-Latn-RS"/>
        </w:rPr>
        <w:t xml:space="preserve"> in </w:t>
      </w:r>
      <w:r>
        <w:rPr>
          <w:rFonts w:ascii="Arial" w:hAnsi="Arial" w:cs="Arial"/>
          <w:i/>
          <w:sz w:val="22"/>
          <w:szCs w:val="22"/>
          <w:lang w:val="sr-Latn-RS"/>
        </w:rPr>
        <w:t>Mladenovac</w:t>
      </w:r>
      <w:r w:rsidRPr="00997122">
        <w:rPr>
          <w:rFonts w:ascii="Arial" w:hAnsi="Arial" w:cs="Arial"/>
          <w:i/>
          <w:sz w:val="22"/>
          <w:szCs w:val="22"/>
          <w:lang w:val="sr-Latn-RS"/>
        </w:rPr>
        <w:t>.</w:t>
      </w:r>
    </w:p>
    <w:p w14:paraId="4C36BA5E" w14:textId="77777777" w:rsidR="00997122" w:rsidRPr="00997122" w:rsidRDefault="00997122" w:rsidP="00997122">
      <w:pPr>
        <w:ind w:right="267"/>
        <w:jc w:val="both"/>
        <w:rPr>
          <w:rFonts w:ascii="Arial" w:hAnsi="Arial" w:cs="Arial"/>
          <w:i/>
          <w:sz w:val="22"/>
          <w:szCs w:val="22"/>
          <w:lang w:val="sr-Latn-RS"/>
        </w:rPr>
      </w:pPr>
      <w:r w:rsidRPr="00997122">
        <w:rPr>
          <w:rFonts w:ascii="Arial" w:hAnsi="Arial" w:cs="Arial"/>
          <w:i/>
          <w:sz w:val="22"/>
          <w:szCs w:val="22"/>
          <w:lang w:val="sr-Latn-RS"/>
        </w:rPr>
        <w:t xml:space="preserve"> </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430"/>
        <w:gridCol w:w="2430"/>
      </w:tblGrid>
      <w:tr w:rsidR="00997122" w:rsidRPr="00997122" w14:paraId="7C4753BC" w14:textId="77777777" w:rsidTr="00530488">
        <w:tc>
          <w:tcPr>
            <w:tcW w:w="3960" w:type="dxa"/>
          </w:tcPr>
          <w:p w14:paraId="6A989012" w14:textId="77777777" w:rsidR="00997122" w:rsidRPr="00997122" w:rsidRDefault="00997122" w:rsidP="00997122">
            <w:pPr>
              <w:ind w:right="267"/>
              <w:jc w:val="both"/>
              <w:rPr>
                <w:rFonts w:ascii="Arial" w:hAnsi="Arial" w:cs="Arial"/>
                <w:i/>
                <w:sz w:val="22"/>
                <w:szCs w:val="22"/>
                <w:lang w:val="sr-Latn-RS"/>
              </w:rPr>
            </w:pPr>
            <w:r w:rsidRPr="00997122">
              <w:rPr>
                <w:rFonts w:ascii="Arial" w:hAnsi="Arial" w:cs="Arial"/>
                <w:sz w:val="22"/>
                <w:szCs w:val="22"/>
                <w:lang w:val="sr-Latn-RS"/>
              </w:rPr>
              <w:t xml:space="preserve">DATUM / </w:t>
            </w:r>
            <w:r w:rsidRPr="00997122">
              <w:rPr>
                <w:rFonts w:ascii="Arial" w:hAnsi="Arial" w:cs="Arial"/>
                <w:i/>
                <w:sz w:val="22"/>
                <w:szCs w:val="22"/>
                <w:lang w:val="sr-Latn-RS"/>
              </w:rPr>
              <w:t>Date</w:t>
            </w:r>
          </w:p>
        </w:tc>
        <w:tc>
          <w:tcPr>
            <w:tcW w:w="2430" w:type="dxa"/>
          </w:tcPr>
          <w:p w14:paraId="79DC0044" w14:textId="77777777" w:rsidR="00997122" w:rsidRPr="00997122" w:rsidRDefault="00997122" w:rsidP="00997122">
            <w:pPr>
              <w:ind w:right="267"/>
              <w:rPr>
                <w:rFonts w:ascii="Arial" w:hAnsi="Arial" w:cs="Arial"/>
                <w:i/>
                <w:sz w:val="22"/>
                <w:szCs w:val="22"/>
                <w:lang w:val="sr-Latn-RS"/>
              </w:rPr>
            </w:pPr>
            <w:r w:rsidRPr="00997122">
              <w:rPr>
                <w:rFonts w:ascii="Arial" w:hAnsi="Arial" w:cs="Arial"/>
                <w:sz w:val="22"/>
                <w:szCs w:val="22"/>
                <w:lang w:val="sr-Latn-RS"/>
              </w:rPr>
              <w:t>M.P.</w:t>
            </w:r>
          </w:p>
        </w:tc>
        <w:tc>
          <w:tcPr>
            <w:tcW w:w="2430" w:type="dxa"/>
          </w:tcPr>
          <w:p w14:paraId="080328F7" w14:textId="77777777" w:rsidR="00997122" w:rsidRPr="00997122" w:rsidRDefault="00997122" w:rsidP="00997122">
            <w:pPr>
              <w:ind w:right="267"/>
              <w:rPr>
                <w:rFonts w:ascii="Arial" w:hAnsi="Arial" w:cs="Arial"/>
                <w:i/>
                <w:sz w:val="22"/>
                <w:szCs w:val="22"/>
                <w:lang w:val="sr-Latn-RS"/>
              </w:rPr>
            </w:pPr>
            <w:r w:rsidRPr="00997122">
              <w:rPr>
                <w:rFonts w:ascii="Arial" w:hAnsi="Arial" w:cs="Arial"/>
                <w:sz w:val="22"/>
                <w:szCs w:val="22"/>
                <w:lang w:val="sr-Latn-RS"/>
              </w:rPr>
              <w:t xml:space="preserve">PONUĐAČ / </w:t>
            </w:r>
            <w:r w:rsidRPr="00997122">
              <w:rPr>
                <w:rFonts w:ascii="Arial" w:hAnsi="Arial" w:cs="Arial"/>
                <w:i/>
                <w:sz w:val="22"/>
                <w:szCs w:val="22"/>
                <w:lang w:val="sr-Latn-RS"/>
              </w:rPr>
              <w:t>Bidder</w:t>
            </w:r>
          </w:p>
        </w:tc>
      </w:tr>
      <w:tr w:rsidR="00997122" w:rsidRPr="00997122" w14:paraId="5233BF12" w14:textId="77777777" w:rsidTr="00530488">
        <w:tc>
          <w:tcPr>
            <w:tcW w:w="3960" w:type="dxa"/>
          </w:tcPr>
          <w:p w14:paraId="5764427D" w14:textId="77777777" w:rsidR="00997122" w:rsidRPr="00997122" w:rsidRDefault="00997122" w:rsidP="00997122">
            <w:pPr>
              <w:ind w:right="267"/>
              <w:jc w:val="both"/>
              <w:rPr>
                <w:rFonts w:ascii="Arial" w:hAnsi="Arial" w:cs="Arial"/>
                <w:i/>
                <w:sz w:val="22"/>
                <w:szCs w:val="22"/>
                <w:lang w:val="sr-Latn-RS"/>
              </w:rPr>
            </w:pPr>
          </w:p>
        </w:tc>
        <w:tc>
          <w:tcPr>
            <w:tcW w:w="2430" w:type="dxa"/>
          </w:tcPr>
          <w:p w14:paraId="3C57A488" w14:textId="77777777" w:rsidR="00997122" w:rsidRPr="00997122" w:rsidRDefault="00997122" w:rsidP="00997122">
            <w:pPr>
              <w:ind w:right="267"/>
              <w:jc w:val="both"/>
              <w:rPr>
                <w:rFonts w:ascii="Arial" w:hAnsi="Arial" w:cs="Arial"/>
                <w:i/>
                <w:sz w:val="22"/>
                <w:szCs w:val="22"/>
                <w:lang w:val="sr-Latn-RS"/>
              </w:rPr>
            </w:pPr>
          </w:p>
        </w:tc>
        <w:tc>
          <w:tcPr>
            <w:tcW w:w="2430" w:type="dxa"/>
          </w:tcPr>
          <w:p w14:paraId="094FB732" w14:textId="77777777" w:rsidR="00997122" w:rsidRPr="00997122" w:rsidRDefault="00997122" w:rsidP="00997122">
            <w:pPr>
              <w:ind w:right="267"/>
              <w:rPr>
                <w:rFonts w:ascii="Arial" w:hAnsi="Arial" w:cs="Arial"/>
                <w:i/>
                <w:sz w:val="22"/>
                <w:szCs w:val="22"/>
                <w:lang w:val="sr-Latn-RS"/>
              </w:rPr>
            </w:pPr>
            <w:r w:rsidRPr="00997122">
              <w:rPr>
                <w:rFonts w:ascii="Arial" w:hAnsi="Arial" w:cs="Arial"/>
                <w:sz w:val="22"/>
                <w:szCs w:val="22"/>
                <w:lang w:val="sr-Latn-RS"/>
              </w:rPr>
              <w:t xml:space="preserve">- potpis / </w:t>
            </w:r>
            <w:r w:rsidRPr="00997122">
              <w:rPr>
                <w:rFonts w:ascii="Arial" w:hAnsi="Arial" w:cs="Arial"/>
                <w:i/>
                <w:sz w:val="22"/>
                <w:szCs w:val="22"/>
                <w:lang w:val="sr-Latn-RS"/>
              </w:rPr>
              <w:t>signature</w:t>
            </w:r>
            <w:r w:rsidRPr="00997122">
              <w:rPr>
                <w:rFonts w:ascii="Arial" w:hAnsi="Arial" w:cs="Arial"/>
                <w:sz w:val="22"/>
                <w:szCs w:val="22"/>
                <w:lang w:val="sr-Latn-RS"/>
              </w:rPr>
              <w:t xml:space="preserve"> -</w:t>
            </w:r>
          </w:p>
        </w:tc>
      </w:tr>
    </w:tbl>
    <w:p w14:paraId="26360170" w14:textId="77777777" w:rsidR="00997122" w:rsidRPr="00997122" w:rsidRDefault="00997122" w:rsidP="00997122">
      <w:pPr>
        <w:autoSpaceDE w:val="0"/>
        <w:autoSpaceDN w:val="0"/>
        <w:adjustRightInd w:val="0"/>
        <w:ind w:right="267"/>
        <w:jc w:val="both"/>
        <w:rPr>
          <w:rFonts w:ascii="Arial" w:hAnsi="Arial" w:cs="Arial"/>
          <w:color w:val="000000"/>
          <w:sz w:val="22"/>
          <w:szCs w:val="22"/>
          <w:lang w:val="sr-Latn-RS"/>
        </w:rPr>
      </w:pPr>
    </w:p>
    <w:p w14:paraId="00E1EEBF" w14:textId="77777777" w:rsidR="00997122" w:rsidRPr="00997122" w:rsidRDefault="00997122" w:rsidP="00997122">
      <w:pPr>
        <w:autoSpaceDE w:val="0"/>
        <w:autoSpaceDN w:val="0"/>
        <w:adjustRightInd w:val="0"/>
        <w:ind w:right="267"/>
        <w:jc w:val="both"/>
        <w:rPr>
          <w:rFonts w:ascii="Arial" w:hAnsi="Arial" w:cs="Arial"/>
          <w:i/>
          <w:sz w:val="22"/>
          <w:szCs w:val="22"/>
          <w:lang w:val="sr-Latn-RS"/>
        </w:rPr>
      </w:pPr>
      <w:r w:rsidRPr="00997122">
        <w:rPr>
          <w:rFonts w:ascii="Arial" w:hAnsi="Arial" w:cs="Arial"/>
          <w:color w:val="000000"/>
          <w:sz w:val="22"/>
          <w:szCs w:val="22"/>
          <w:lang w:val="sr-Latn-RS"/>
        </w:rPr>
        <w:t xml:space="preserve">Obrazac obavezno popuniti, potpisati i overiti pečatom / </w:t>
      </w:r>
      <w:r w:rsidRPr="00997122">
        <w:rPr>
          <w:rFonts w:ascii="Arial" w:hAnsi="Arial" w:cs="Arial"/>
          <w:i/>
          <w:sz w:val="22"/>
          <w:szCs w:val="22"/>
          <w:lang w:val="sr-Latn-RS"/>
        </w:rPr>
        <w:t>Fill, sign, stamp</w:t>
      </w:r>
    </w:p>
    <w:p w14:paraId="7690CCAE" w14:textId="77777777" w:rsidR="00997122" w:rsidRPr="00997122" w:rsidRDefault="00997122" w:rsidP="00997122">
      <w:pPr>
        <w:autoSpaceDE w:val="0"/>
        <w:autoSpaceDN w:val="0"/>
        <w:adjustRightInd w:val="0"/>
        <w:ind w:right="267"/>
        <w:jc w:val="both"/>
        <w:rPr>
          <w:rFonts w:ascii="Arial" w:hAnsi="Arial" w:cs="Arial"/>
          <w:i/>
          <w:lang w:val="sr-Latn-RS"/>
        </w:rPr>
      </w:pPr>
    </w:p>
    <w:p w14:paraId="2C09315D" w14:textId="77777777" w:rsidR="00997122" w:rsidRPr="00997122" w:rsidRDefault="00997122" w:rsidP="0099712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right="267"/>
        <w:jc w:val="center"/>
        <w:rPr>
          <w:rFonts w:ascii="Arial" w:hAnsi="Arial" w:cs="Arial"/>
          <w:b/>
          <w:i/>
          <w:sz w:val="22"/>
          <w:szCs w:val="22"/>
          <w:lang w:val="sr-Latn-RS"/>
        </w:rPr>
      </w:pPr>
    </w:p>
    <w:p w14:paraId="77B78F6E" w14:textId="42FF1FE9" w:rsidR="00997122" w:rsidRDefault="00997122" w:rsidP="0099712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right="267"/>
        <w:jc w:val="center"/>
        <w:rPr>
          <w:rFonts w:ascii="Arial" w:hAnsi="Arial" w:cs="Arial"/>
          <w:b/>
          <w:i/>
          <w:sz w:val="22"/>
          <w:szCs w:val="22"/>
          <w:lang w:val="sr-Latn-RS"/>
        </w:rPr>
      </w:pPr>
    </w:p>
    <w:p w14:paraId="507814E5" w14:textId="1450E5D8" w:rsidR="00997122" w:rsidRDefault="00997122" w:rsidP="0099712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right="267"/>
        <w:jc w:val="center"/>
        <w:rPr>
          <w:rFonts w:ascii="Arial" w:hAnsi="Arial" w:cs="Arial"/>
          <w:b/>
          <w:i/>
          <w:sz w:val="22"/>
          <w:szCs w:val="22"/>
          <w:lang w:val="sr-Latn-RS"/>
        </w:rPr>
      </w:pPr>
    </w:p>
    <w:p w14:paraId="7E8E5227" w14:textId="77777777" w:rsidR="00997122" w:rsidRPr="00997122" w:rsidRDefault="00997122" w:rsidP="0099712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right="267"/>
        <w:jc w:val="center"/>
        <w:rPr>
          <w:rFonts w:ascii="Arial" w:hAnsi="Arial" w:cs="Arial"/>
          <w:b/>
          <w:i/>
          <w:sz w:val="22"/>
          <w:szCs w:val="22"/>
          <w:lang w:val="sr-Latn-RS"/>
        </w:rPr>
      </w:pPr>
    </w:p>
    <w:p w14:paraId="58065636" w14:textId="77777777" w:rsidR="00997122" w:rsidRPr="00997122" w:rsidRDefault="00997122" w:rsidP="0099712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right="267"/>
        <w:jc w:val="center"/>
        <w:rPr>
          <w:rFonts w:ascii="Arial" w:hAnsi="Arial" w:cs="Arial"/>
          <w:b/>
          <w:i/>
          <w:sz w:val="22"/>
          <w:szCs w:val="22"/>
          <w:lang w:val="sr-Latn-RS"/>
        </w:rPr>
      </w:pPr>
    </w:p>
    <w:p w14:paraId="06263B26" w14:textId="77777777" w:rsidR="00997122" w:rsidRPr="00997122" w:rsidRDefault="00997122" w:rsidP="0099712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right="267"/>
        <w:jc w:val="center"/>
        <w:rPr>
          <w:rFonts w:ascii="Arial" w:hAnsi="Arial" w:cs="Arial"/>
          <w:b/>
          <w:i/>
          <w:sz w:val="22"/>
          <w:szCs w:val="22"/>
          <w:lang w:val="sr-Latn-RS"/>
        </w:rPr>
      </w:pPr>
    </w:p>
    <w:p w14:paraId="03B7D901" w14:textId="77777777" w:rsidR="00997122" w:rsidRPr="00997122" w:rsidRDefault="00997122" w:rsidP="0099712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right="267"/>
        <w:jc w:val="center"/>
        <w:rPr>
          <w:rFonts w:ascii="Arial" w:hAnsi="Arial" w:cs="Arial"/>
          <w:b/>
          <w:i/>
          <w:sz w:val="22"/>
          <w:szCs w:val="22"/>
          <w:lang w:val="sr-Latn-RS"/>
        </w:rPr>
      </w:pPr>
    </w:p>
    <w:p w14:paraId="65EF7084" w14:textId="77777777" w:rsidR="00997122" w:rsidRPr="0068761B" w:rsidRDefault="00997122" w:rsidP="0099712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right="267"/>
        <w:jc w:val="center"/>
        <w:rPr>
          <w:rFonts w:ascii="Arial" w:hAnsi="Arial" w:cs="Arial"/>
          <w:b/>
          <w:i/>
          <w:sz w:val="20"/>
          <w:lang w:val="sr-Latn-RS"/>
        </w:rPr>
      </w:pPr>
      <w:r w:rsidRPr="0068761B">
        <w:rPr>
          <w:rFonts w:ascii="Arial" w:hAnsi="Arial" w:cs="Arial"/>
          <w:b/>
          <w:i/>
          <w:sz w:val="20"/>
          <w:lang w:val="sr-Latn-RS"/>
        </w:rPr>
        <w:lastRenderedPageBreak/>
        <w:t>IZJAVA O ISPUNJENOSTI USLOVA ZA UČESTVOVANJE</w:t>
      </w:r>
    </w:p>
    <w:p w14:paraId="2DBC5DC8" w14:textId="77777777" w:rsidR="00997122" w:rsidRPr="0068761B" w:rsidRDefault="00997122" w:rsidP="0099712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right="267"/>
        <w:jc w:val="center"/>
        <w:rPr>
          <w:rFonts w:ascii="Arial" w:hAnsi="Arial" w:cs="Arial"/>
          <w:b/>
          <w:i/>
          <w:sz w:val="20"/>
          <w:lang w:val="sr-Latn-RS"/>
        </w:rPr>
      </w:pPr>
      <w:r w:rsidRPr="0068761B">
        <w:rPr>
          <w:rFonts w:ascii="Arial" w:hAnsi="Arial" w:cs="Arial"/>
          <w:b/>
          <w:i/>
          <w:sz w:val="20"/>
          <w:lang w:val="sr-Latn-RS"/>
        </w:rPr>
        <w:t xml:space="preserve">NA NABAVKAMA KOJE SPROVODI CRVENI KRST SRBIJE </w:t>
      </w:r>
    </w:p>
    <w:p w14:paraId="2E6695BA" w14:textId="77777777" w:rsidR="00997122" w:rsidRPr="0068761B" w:rsidRDefault="00997122" w:rsidP="00997122">
      <w:pPr>
        <w:ind w:right="267"/>
        <w:jc w:val="both"/>
        <w:rPr>
          <w:rFonts w:ascii="Arial" w:hAnsi="Arial" w:cs="Arial"/>
          <w:iCs/>
          <w:sz w:val="20"/>
          <w:szCs w:val="20"/>
          <w:lang w:val="sr-Latn-RS"/>
        </w:rPr>
      </w:pPr>
    </w:p>
    <w:p w14:paraId="308AD2C5" w14:textId="77777777" w:rsidR="00997122" w:rsidRPr="0068761B" w:rsidRDefault="00997122" w:rsidP="0099712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right="267"/>
        <w:jc w:val="center"/>
        <w:rPr>
          <w:rFonts w:ascii="Arial" w:hAnsi="Arial" w:cs="Arial"/>
          <w:b/>
          <w:i/>
          <w:sz w:val="20"/>
          <w:lang w:val="sr-Latn-RS"/>
        </w:rPr>
      </w:pPr>
      <w:r w:rsidRPr="0068761B">
        <w:rPr>
          <w:rFonts w:ascii="Arial" w:hAnsi="Arial" w:cs="Arial"/>
          <w:b/>
          <w:i/>
          <w:sz w:val="20"/>
          <w:lang w:val="sr-Latn-RS"/>
        </w:rPr>
        <w:t>DECLARATION OF CONFORMITY</w:t>
      </w:r>
    </w:p>
    <w:p w14:paraId="58C48D02" w14:textId="77777777" w:rsidR="00997122" w:rsidRPr="0068761B" w:rsidRDefault="00997122" w:rsidP="00997122">
      <w:pPr>
        <w:ind w:right="267"/>
        <w:jc w:val="both"/>
        <w:rPr>
          <w:rFonts w:ascii="Arial" w:hAnsi="Arial" w:cs="Arial"/>
          <w:iCs/>
          <w:sz w:val="20"/>
          <w:szCs w:val="20"/>
          <w:lang w:val="sr-Latn-RS"/>
        </w:rPr>
      </w:pPr>
    </w:p>
    <w:tbl>
      <w:tblPr>
        <w:tblStyle w:val="TableGrid"/>
        <w:tblW w:w="10915" w:type="dxa"/>
        <w:tblLayout w:type="fixed"/>
        <w:tblLook w:val="04A0" w:firstRow="1" w:lastRow="0" w:firstColumn="1" w:lastColumn="0" w:noHBand="0" w:noVBand="1"/>
      </w:tblPr>
      <w:tblGrid>
        <w:gridCol w:w="5670"/>
        <w:gridCol w:w="5245"/>
      </w:tblGrid>
      <w:tr w:rsidR="00997122" w:rsidRPr="0068761B" w14:paraId="09EC9BC2" w14:textId="77777777" w:rsidTr="00530488">
        <w:trPr>
          <w:trHeight w:val="538"/>
        </w:trPr>
        <w:tc>
          <w:tcPr>
            <w:tcW w:w="5670" w:type="dxa"/>
          </w:tcPr>
          <w:p w14:paraId="07625D79" w14:textId="77777777" w:rsidR="00997122" w:rsidRPr="0068761B" w:rsidRDefault="00997122" w:rsidP="0099712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right="267"/>
              <w:rPr>
                <w:rFonts w:ascii="Arial" w:hAnsi="Arial" w:cs="Arial"/>
                <w:b/>
                <w:sz w:val="20"/>
                <w:lang w:val="sr-Cyrl-CS"/>
              </w:rPr>
            </w:pPr>
            <w:r w:rsidRPr="0068761B">
              <w:rPr>
                <w:rFonts w:ascii="Arial" w:hAnsi="Arial" w:cs="Arial"/>
                <w:sz w:val="20"/>
                <w:lang w:val="sr-Latn-RS"/>
              </w:rPr>
              <w:t xml:space="preserve">Pod punom krivičnom i materijalnom odgovornošću, kao zakonski zastupnik preduzeća </w:t>
            </w:r>
          </w:p>
        </w:tc>
        <w:tc>
          <w:tcPr>
            <w:tcW w:w="5245" w:type="dxa"/>
          </w:tcPr>
          <w:p w14:paraId="63A892F8" w14:textId="77777777" w:rsidR="00997122" w:rsidRPr="0068761B" w:rsidRDefault="00997122" w:rsidP="00997122">
            <w:pPr>
              <w:ind w:right="267"/>
              <w:jc w:val="both"/>
              <w:rPr>
                <w:rFonts w:ascii="Arial" w:hAnsi="Arial" w:cs="Arial"/>
                <w:sz w:val="20"/>
                <w:szCs w:val="20"/>
                <w:lang w:val="sr-Latn-RS"/>
              </w:rPr>
            </w:pPr>
            <w:r w:rsidRPr="0068761B">
              <w:rPr>
                <w:rFonts w:ascii="Arial" w:hAnsi="Arial" w:cs="Arial"/>
                <w:iCs/>
                <w:sz w:val="20"/>
                <w:szCs w:val="20"/>
                <w:lang w:val="sr-Latn-RS"/>
              </w:rPr>
              <w:t xml:space="preserve">Under full criminal and material responsibility, as a legal representative of the company </w:t>
            </w:r>
          </w:p>
          <w:p w14:paraId="551B0DC8" w14:textId="77777777" w:rsidR="00997122" w:rsidRPr="0068761B" w:rsidRDefault="00997122" w:rsidP="00997122">
            <w:pPr>
              <w:ind w:right="267"/>
              <w:jc w:val="both"/>
              <w:rPr>
                <w:rFonts w:ascii="Arial" w:hAnsi="Arial" w:cs="Arial"/>
                <w:sz w:val="20"/>
                <w:szCs w:val="20"/>
                <w:lang w:val="sr-Latn-RS"/>
              </w:rPr>
            </w:pPr>
          </w:p>
        </w:tc>
      </w:tr>
      <w:tr w:rsidR="00997122" w:rsidRPr="0068761B" w14:paraId="1C48D975" w14:textId="77777777" w:rsidTr="00530488">
        <w:trPr>
          <w:trHeight w:val="676"/>
        </w:trPr>
        <w:tc>
          <w:tcPr>
            <w:tcW w:w="10915" w:type="dxa"/>
            <w:gridSpan w:val="2"/>
          </w:tcPr>
          <w:p w14:paraId="55201CBE" w14:textId="77777777" w:rsidR="00997122" w:rsidRPr="0068761B" w:rsidRDefault="00997122" w:rsidP="00997122">
            <w:pPr>
              <w:ind w:right="267"/>
              <w:rPr>
                <w:rFonts w:ascii="Arial" w:hAnsi="Arial" w:cs="Arial"/>
                <w:iCs/>
                <w:sz w:val="20"/>
                <w:szCs w:val="20"/>
                <w:lang w:val="sr-Latn-RS"/>
              </w:rPr>
            </w:pPr>
          </w:p>
          <w:p w14:paraId="4BFB98DD" w14:textId="77777777" w:rsidR="00997122" w:rsidRPr="0068761B" w:rsidRDefault="00997122" w:rsidP="00997122">
            <w:pPr>
              <w:ind w:right="267"/>
              <w:rPr>
                <w:rFonts w:ascii="Arial" w:hAnsi="Arial" w:cs="Arial"/>
                <w:iCs/>
                <w:sz w:val="20"/>
                <w:szCs w:val="20"/>
                <w:lang w:val="sr-Latn-RS"/>
              </w:rPr>
            </w:pPr>
            <w:r w:rsidRPr="0068761B">
              <w:rPr>
                <w:rFonts w:ascii="Arial" w:hAnsi="Arial" w:cs="Arial"/>
                <w:iCs/>
                <w:sz w:val="20"/>
                <w:szCs w:val="20"/>
                <w:lang w:val="sr-Latn-RS"/>
              </w:rPr>
              <w:t xml:space="preserve">____________________________________________________________________________________________ </w:t>
            </w:r>
          </w:p>
          <w:p w14:paraId="0E242916" w14:textId="77777777" w:rsidR="00997122" w:rsidRPr="0068761B" w:rsidRDefault="00997122" w:rsidP="00997122">
            <w:pPr>
              <w:ind w:right="267"/>
              <w:rPr>
                <w:rFonts w:ascii="Arial" w:hAnsi="Arial" w:cs="Arial"/>
                <w:iCs/>
                <w:sz w:val="20"/>
                <w:szCs w:val="20"/>
                <w:lang w:val="sr-Latn-RS"/>
              </w:rPr>
            </w:pPr>
            <w:r w:rsidRPr="0068761B">
              <w:rPr>
                <w:rFonts w:ascii="Arial" w:hAnsi="Arial" w:cs="Arial"/>
                <w:iCs/>
                <w:sz w:val="20"/>
                <w:szCs w:val="20"/>
                <w:lang w:val="sr-Latn-RS"/>
              </w:rPr>
              <w:t>(naziv preduzeća i sedište/ company name and address)</w:t>
            </w:r>
          </w:p>
        </w:tc>
      </w:tr>
      <w:tr w:rsidR="00997122" w:rsidRPr="0068761B" w14:paraId="29208E00" w14:textId="77777777" w:rsidTr="00530488">
        <w:trPr>
          <w:trHeight w:val="9061"/>
        </w:trPr>
        <w:tc>
          <w:tcPr>
            <w:tcW w:w="5670" w:type="dxa"/>
          </w:tcPr>
          <w:p w14:paraId="31CB1447" w14:textId="77777777" w:rsidR="00997122" w:rsidRPr="0068761B" w:rsidRDefault="00997122" w:rsidP="0068761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right="267"/>
              <w:jc w:val="left"/>
              <w:rPr>
                <w:rFonts w:ascii="Arial" w:hAnsi="Arial" w:cs="Arial"/>
                <w:sz w:val="20"/>
                <w:lang w:val="sr-Latn-RS"/>
              </w:rPr>
            </w:pPr>
          </w:p>
          <w:p w14:paraId="56D5B92A" w14:textId="77777777" w:rsidR="00997122" w:rsidRPr="0068761B" w:rsidRDefault="00997122" w:rsidP="0068761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right="267"/>
              <w:jc w:val="left"/>
              <w:rPr>
                <w:rFonts w:ascii="Arial" w:hAnsi="Arial" w:cs="Arial"/>
                <w:sz w:val="20"/>
                <w:lang w:val="sr-Latn-RS"/>
              </w:rPr>
            </w:pPr>
            <w:r w:rsidRPr="0068761B">
              <w:rPr>
                <w:rFonts w:ascii="Arial" w:hAnsi="Arial" w:cs="Arial"/>
                <w:sz w:val="20"/>
                <w:lang w:val="sr-Latn-RS"/>
              </w:rPr>
              <w:t>izjavljujem da:</w:t>
            </w:r>
          </w:p>
          <w:p w14:paraId="602D6423" w14:textId="77777777" w:rsidR="00997122" w:rsidRPr="0068761B" w:rsidRDefault="00997122" w:rsidP="0068761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right="267"/>
              <w:jc w:val="left"/>
              <w:rPr>
                <w:rFonts w:ascii="Arial" w:hAnsi="Arial" w:cs="Arial"/>
                <w:sz w:val="20"/>
                <w:lang w:val="sr-Latn-RS"/>
              </w:rPr>
            </w:pPr>
          </w:p>
          <w:p w14:paraId="4867716D" w14:textId="77777777" w:rsidR="00997122" w:rsidRPr="0068761B" w:rsidRDefault="00997122" w:rsidP="0068761B">
            <w:pPr>
              <w:pStyle w:val="ListParagraph"/>
              <w:numPr>
                <w:ilvl w:val="0"/>
                <w:numId w:val="19"/>
              </w:numPr>
              <w:suppressAutoHyphens/>
              <w:spacing w:line="100" w:lineRule="atLeast"/>
              <w:ind w:left="360" w:right="267"/>
              <w:contextualSpacing w:val="0"/>
              <w:jc w:val="left"/>
              <w:rPr>
                <w:rFonts w:ascii="Arial" w:hAnsi="Arial" w:cs="Arial"/>
                <w:bCs/>
                <w:iCs/>
                <w:sz w:val="20"/>
                <w:szCs w:val="20"/>
                <w:lang w:val="sr-Cyrl-CS"/>
              </w:rPr>
            </w:pPr>
            <w:r w:rsidRPr="0068761B">
              <w:rPr>
                <w:rFonts w:ascii="Arial" w:hAnsi="Arial" w:cs="Arial"/>
                <w:iCs/>
                <w:sz w:val="20"/>
                <w:szCs w:val="20"/>
                <w:lang w:val="sr-Latn-RS"/>
              </w:rPr>
              <w:t>preduzeće</w:t>
            </w:r>
            <w:r w:rsidRPr="0068761B">
              <w:rPr>
                <w:rFonts w:ascii="Arial" w:hAnsi="Arial" w:cs="Arial"/>
                <w:iCs/>
                <w:sz w:val="20"/>
                <w:szCs w:val="20"/>
                <w:lang w:val="sr-Cyrl-CS"/>
              </w:rPr>
              <w:t xml:space="preserve"> je r</w:t>
            </w:r>
            <w:r w:rsidRPr="0068761B">
              <w:rPr>
                <w:rFonts w:ascii="Arial" w:hAnsi="Arial" w:cs="Arial"/>
                <w:iCs/>
                <w:sz w:val="20"/>
                <w:szCs w:val="20"/>
              </w:rPr>
              <w:t>egistrovano kod nadležnog organa, odnosno upisano u odgovarajući registar</w:t>
            </w:r>
            <w:r w:rsidRPr="0068761B">
              <w:rPr>
                <w:rFonts w:ascii="Arial" w:hAnsi="Arial" w:cs="Arial"/>
                <w:iCs/>
                <w:sz w:val="20"/>
                <w:szCs w:val="20"/>
                <w:lang w:val="sr-Cyrl-RS"/>
              </w:rPr>
              <w:t xml:space="preserve"> </w:t>
            </w:r>
          </w:p>
          <w:p w14:paraId="43772CDA" w14:textId="77777777" w:rsidR="00997122" w:rsidRPr="0068761B" w:rsidRDefault="00997122" w:rsidP="0068761B">
            <w:pPr>
              <w:pStyle w:val="ListParagraph"/>
              <w:numPr>
                <w:ilvl w:val="0"/>
                <w:numId w:val="19"/>
              </w:numPr>
              <w:suppressAutoHyphens/>
              <w:spacing w:line="100" w:lineRule="atLeast"/>
              <w:ind w:left="360" w:right="267"/>
              <w:contextualSpacing w:val="0"/>
              <w:jc w:val="left"/>
              <w:rPr>
                <w:rFonts w:ascii="Arial" w:hAnsi="Arial" w:cs="Arial"/>
                <w:bCs/>
                <w:iCs/>
                <w:sz w:val="20"/>
                <w:szCs w:val="20"/>
                <w:lang w:val="sr-Cyrl-CS"/>
              </w:rPr>
            </w:pPr>
            <w:r w:rsidRPr="0068761B">
              <w:rPr>
                <w:rFonts w:ascii="Arial" w:hAnsi="Arial" w:cs="Arial"/>
                <w:iCs/>
                <w:sz w:val="20"/>
                <w:szCs w:val="20"/>
                <w:lang w:val="sr-Latn-RS"/>
              </w:rPr>
              <w:t>preduzeće nije u postupku stečaja ili likvidacije</w:t>
            </w:r>
          </w:p>
          <w:p w14:paraId="4E008142" w14:textId="77777777" w:rsidR="00997122" w:rsidRPr="0068761B" w:rsidRDefault="00997122" w:rsidP="0068761B">
            <w:pPr>
              <w:pStyle w:val="ListParagraph"/>
              <w:numPr>
                <w:ilvl w:val="0"/>
                <w:numId w:val="19"/>
              </w:numPr>
              <w:suppressAutoHyphens/>
              <w:spacing w:line="100" w:lineRule="atLeast"/>
              <w:ind w:left="360" w:right="267"/>
              <w:contextualSpacing w:val="0"/>
              <w:jc w:val="left"/>
              <w:rPr>
                <w:rFonts w:ascii="Arial" w:hAnsi="Arial" w:cs="Arial"/>
                <w:bCs/>
                <w:iCs/>
                <w:sz w:val="20"/>
                <w:szCs w:val="20"/>
                <w:lang w:val="sr-Cyrl-CS"/>
              </w:rPr>
            </w:pPr>
            <w:r w:rsidRPr="0068761B">
              <w:rPr>
                <w:rFonts w:ascii="Arial" w:hAnsi="Arial" w:cs="Arial"/>
                <w:iCs/>
                <w:sz w:val="20"/>
                <w:szCs w:val="20"/>
                <w:lang w:val="sr-Latn-RS"/>
              </w:rPr>
              <w:t>preduzeće</w:t>
            </w:r>
            <w:r w:rsidRPr="0068761B">
              <w:rPr>
                <w:rFonts w:ascii="Arial" w:hAnsi="Arial" w:cs="Arial"/>
                <w:iCs/>
                <w:sz w:val="20"/>
                <w:szCs w:val="20"/>
                <w:lang w:val="sr-Cyrl-CS"/>
              </w:rPr>
              <w:t xml:space="preserve"> i njegov </w:t>
            </w:r>
            <w:r w:rsidRPr="0068761B">
              <w:rPr>
                <w:rFonts w:ascii="Arial" w:hAnsi="Arial" w:cs="Arial"/>
                <w:iCs/>
                <w:sz w:val="20"/>
                <w:szCs w:val="20"/>
                <w:lang w:val="sr-Cyrl-RS"/>
              </w:rPr>
              <w:t>zakon</w:t>
            </w:r>
            <w:r w:rsidRPr="0068761B">
              <w:rPr>
                <w:rFonts w:ascii="Arial" w:hAnsi="Arial" w:cs="Arial"/>
                <w:iCs/>
                <w:sz w:val="20"/>
                <w:szCs w:val="20"/>
              </w:rPr>
              <w:t xml:space="preserve">ski </w:t>
            </w:r>
            <w:r w:rsidRPr="0068761B">
              <w:rPr>
                <w:rFonts w:ascii="Arial" w:hAnsi="Arial" w:cs="Arial"/>
                <w:sz w:val="20"/>
                <w:szCs w:val="20"/>
              </w:rPr>
              <w:t>zastupnik nis</w:t>
            </w:r>
            <w:r w:rsidRPr="0068761B">
              <w:rPr>
                <w:rFonts w:ascii="Arial" w:hAnsi="Arial" w:cs="Arial"/>
                <w:sz w:val="20"/>
                <w:szCs w:val="20"/>
                <w:lang w:val="sr-Cyrl-CS"/>
              </w:rPr>
              <w:t>u</w:t>
            </w:r>
            <w:r w:rsidRPr="0068761B">
              <w:rPr>
                <w:rFonts w:ascii="Arial" w:hAnsi="Arial" w:cs="Arial"/>
                <w:sz w:val="20"/>
                <w:szCs w:val="20"/>
              </w:rPr>
              <w:t xml:space="preserve"> osuđivani za neko od krivičnih dela kao član organizovane kriminalne grupe, niti su osuđivan</w:t>
            </w:r>
            <w:r w:rsidRPr="0068761B">
              <w:rPr>
                <w:rFonts w:ascii="Arial" w:hAnsi="Arial" w:cs="Arial"/>
                <w:sz w:val="20"/>
                <w:szCs w:val="20"/>
                <w:lang w:val="sr-Cyrl-RS"/>
              </w:rPr>
              <w:t>i</w:t>
            </w:r>
            <w:r w:rsidRPr="0068761B">
              <w:rPr>
                <w:rFonts w:ascii="Arial" w:hAnsi="Arial" w:cs="Arial"/>
                <w:sz w:val="20"/>
                <w:szCs w:val="20"/>
              </w:rPr>
              <w:t xml:space="preserve"> za krivična dela protiv privrede, krivična dela protiv životne sredine, krivično delo primanja ili davanja mita, </w:t>
            </w:r>
            <w:r w:rsidRPr="0068761B">
              <w:rPr>
                <w:rFonts w:ascii="Arial" w:hAnsi="Arial" w:cs="Arial"/>
                <w:sz w:val="20"/>
                <w:szCs w:val="20"/>
                <w:lang w:val="sr-Cyrl-CS"/>
              </w:rPr>
              <w:t>k</w:t>
            </w:r>
            <w:r w:rsidRPr="0068761B">
              <w:rPr>
                <w:rFonts w:ascii="Arial" w:hAnsi="Arial" w:cs="Arial"/>
                <w:sz w:val="20"/>
                <w:szCs w:val="20"/>
              </w:rPr>
              <w:t>rivično delo prevare</w:t>
            </w:r>
            <w:r w:rsidRPr="0068761B">
              <w:rPr>
                <w:rFonts w:ascii="Arial" w:hAnsi="Arial" w:cs="Arial"/>
                <w:sz w:val="20"/>
                <w:szCs w:val="20"/>
                <w:lang w:val="sr-Cyrl-RS"/>
              </w:rPr>
              <w:t xml:space="preserve"> </w:t>
            </w:r>
          </w:p>
          <w:p w14:paraId="046BA78F" w14:textId="77777777" w:rsidR="00997122" w:rsidRPr="0068761B" w:rsidRDefault="00997122" w:rsidP="0068761B">
            <w:pPr>
              <w:pStyle w:val="ListParagraph"/>
              <w:numPr>
                <w:ilvl w:val="0"/>
                <w:numId w:val="19"/>
              </w:numPr>
              <w:suppressAutoHyphens/>
              <w:spacing w:line="100" w:lineRule="atLeast"/>
              <w:ind w:left="360" w:right="267"/>
              <w:contextualSpacing w:val="0"/>
              <w:jc w:val="left"/>
              <w:rPr>
                <w:rFonts w:ascii="Arial" w:hAnsi="Arial" w:cs="Arial"/>
                <w:sz w:val="20"/>
                <w:szCs w:val="20"/>
                <w:lang w:val="sr-Cyrl-CS"/>
              </w:rPr>
            </w:pPr>
            <w:r w:rsidRPr="0068761B">
              <w:rPr>
                <w:rFonts w:ascii="Arial" w:hAnsi="Arial" w:cs="Arial"/>
                <w:bCs/>
                <w:iCs/>
                <w:sz w:val="20"/>
                <w:szCs w:val="20"/>
                <w:lang w:val="sr-Latn-RS"/>
              </w:rPr>
              <w:t>preduzeće</w:t>
            </w:r>
            <w:r w:rsidRPr="0068761B">
              <w:rPr>
                <w:rFonts w:ascii="Arial" w:hAnsi="Arial" w:cs="Arial"/>
                <w:bCs/>
                <w:iCs/>
                <w:sz w:val="20"/>
                <w:szCs w:val="20"/>
                <w:lang w:val="sr-Cyrl-CS"/>
              </w:rPr>
              <w:t xml:space="preserve"> je i</w:t>
            </w:r>
            <w:r w:rsidRPr="0068761B">
              <w:rPr>
                <w:rFonts w:ascii="Arial" w:hAnsi="Arial" w:cs="Arial"/>
                <w:bCs/>
                <w:iCs/>
                <w:sz w:val="20"/>
                <w:szCs w:val="20"/>
              </w:rPr>
              <w:t xml:space="preserve">zmirilo sve </w:t>
            </w:r>
            <w:r w:rsidRPr="0068761B">
              <w:rPr>
                <w:rFonts w:ascii="Arial" w:hAnsi="Arial" w:cs="Arial"/>
                <w:sz w:val="20"/>
                <w:szCs w:val="20"/>
              </w:rPr>
              <w:t xml:space="preserve">dospele poreze, doprinose i druge javne dažbine u skladu sa propisima Republike Srbije </w:t>
            </w:r>
          </w:p>
          <w:p w14:paraId="3107BF9D" w14:textId="77777777" w:rsidR="00997122" w:rsidRPr="0068761B" w:rsidRDefault="00997122" w:rsidP="0068761B">
            <w:pPr>
              <w:pStyle w:val="ListParagraph"/>
              <w:numPr>
                <w:ilvl w:val="0"/>
                <w:numId w:val="19"/>
              </w:numPr>
              <w:suppressAutoHyphens/>
              <w:spacing w:line="100" w:lineRule="atLeast"/>
              <w:ind w:left="360" w:right="267"/>
              <w:contextualSpacing w:val="0"/>
              <w:jc w:val="left"/>
              <w:rPr>
                <w:rFonts w:ascii="Arial" w:hAnsi="Arial" w:cs="Arial"/>
                <w:sz w:val="20"/>
                <w:szCs w:val="20"/>
                <w:lang w:val="sr-Cyrl-CS"/>
              </w:rPr>
            </w:pPr>
            <w:r w:rsidRPr="0068761B">
              <w:rPr>
                <w:rFonts w:ascii="Arial" w:hAnsi="Arial" w:cs="Arial"/>
                <w:bCs/>
                <w:iCs/>
                <w:sz w:val="20"/>
                <w:szCs w:val="20"/>
                <w:lang w:val="sr-Latn-RS"/>
              </w:rPr>
              <w:t>preduzeće</w:t>
            </w:r>
            <w:r w:rsidRPr="0068761B">
              <w:rPr>
                <w:rFonts w:ascii="Arial" w:hAnsi="Arial" w:cs="Arial"/>
                <w:bCs/>
                <w:iCs/>
                <w:sz w:val="20"/>
                <w:szCs w:val="20"/>
                <w:lang w:val="sr-Cyrl-CS"/>
              </w:rPr>
              <w:t xml:space="preserve"> </w:t>
            </w:r>
            <w:r w:rsidRPr="0068761B">
              <w:rPr>
                <w:rFonts w:ascii="Arial" w:hAnsi="Arial" w:cs="Arial"/>
                <w:bCs/>
                <w:iCs/>
                <w:sz w:val="20"/>
                <w:szCs w:val="20"/>
                <w:lang w:val="sr-Latn-RS"/>
              </w:rPr>
              <w:t>poštuje sve</w:t>
            </w:r>
            <w:r w:rsidRPr="0068761B">
              <w:rPr>
                <w:rFonts w:ascii="Arial" w:hAnsi="Arial" w:cs="Arial"/>
                <w:bCs/>
                <w:iCs/>
                <w:sz w:val="20"/>
                <w:szCs w:val="20"/>
                <w:lang w:val="sr-Cyrl-RS"/>
              </w:rPr>
              <w:t xml:space="preserve"> obaveze koje proizlaze iz važećih propisa o </w:t>
            </w:r>
            <w:r w:rsidRPr="0068761B">
              <w:rPr>
                <w:rFonts w:ascii="Arial" w:hAnsi="Arial" w:cs="Arial"/>
                <w:bCs/>
                <w:iCs/>
                <w:sz w:val="20"/>
                <w:szCs w:val="20"/>
                <w:lang w:val="sr-Latn-RS"/>
              </w:rPr>
              <w:t xml:space="preserve">radu, </w:t>
            </w:r>
            <w:r w:rsidRPr="0068761B">
              <w:rPr>
                <w:rFonts w:ascii="Arial" w:hAnsi="Arial" w:cs="Arial"/>
                <w:bCs/>
                <w:iCs/>
                <w:sz w:val="20"/>
                <w:szCs w:val="20"/>
                <w:lang w:val="sr-Cyrl-RS"/>
              </w:rPr>
              <w:t>zaštiti na radu, zapošljavanju i uslovima rada,</w:t>
            </w:r>
            <w:r w:rsidRPr="0068761B">
              <w:rPr>
                <w:rFonts w:ascii="Arial" w:hAnsi="Arial" w:cs="Arial"/>
                <w:bCs/>
                <w:iCs/>
                <w:sz w:val="20"/>
                <w:szCs w:val="20"/>
                <w:lang w:val="sr-Latn-RS"/>
              </w:rPr>
              <w:t xml:space="preserve"> kao i</w:t>
            </w:r>
            <w:r w:rsidRPr="0068761B">
              <w:rPr>
                <w:rFonts w:ascii="Arial" w:hAnsi="Arial" w:cs="Arial"/>
                <w:bCs/>
                <w:iCs/>
                <w:sz w:val="20"/>
                <w:szCs w:val="20"/>
                <w:lang w:val="sr-Cyrl-RS"/>
              </w:rPr>
              <w:t xml:space="preserve"> zaštiti životne sredine </w:t>
            </w:r>
          </w:p>
          <w:p w14:paraId="114EB963" w14:textId="77777777" w:rsidR="00997122" w:rsidRPr="0068761B" w:rsidRDefault="00997122" w:rsidP="0068761B">
            <w:pPr>
              <w:pStyle w:val="ListParagraph"/>
              <w:numPr>
                <w:ilvl w:val="0"/>
                <w:numId w:val="19"/>
              </w:numPr>
              <w:suppressAutoHyphens/>
              <w:spacing w:line="100" w:lineRule="atLeast"/>
              <w:ind w:left="360" w:right="267"/>
              <w:contextualSpacing w:val="0"/>
              <w:jc w:val="left"/>
              <w:rPr>
                <w:rFonts w:ascii="Arial" w:hAnsi="Arial" w:cs="Arial"/>
                <w:iCs/>
                <w:sz w:val="20"/>
                <w:szCs w:val="20"/>
                <w:lang w:val="sr-Latn-RS"/>
              </w:rPr>
            </w:pPr>
            <w:r w:rsidRPr="0068761B">
              <w:rPr>
                <w:rFonts w:ascii="Arial" w:hAnsi="Arial" w:cs="Arial"/>
                <w:bCs/>
                <w:iCs/>
                <w:sz w:val="20"/>
                <w:szCs w:val="20"/>
                <w:lang w:val="sr-Latn-RS"/>
              </w:rPr>
              <w:t>preduzeće</w:t>
            </w:r>
            <w:r w:rsidRPr="0068761B">
              <w:rPr>
                <w:rFonts w:ascii="Arial" w:hAnsi="Arial" w:cs="Arial"/>
                <w:bCs/>
                <w:iCs/>
                <w:sz w:val="20"/>
                <w:szCs w:val="20"/>
                <w:lang w:val="sr-Cyrl-CS"/>
              </w:rPr>
              <w:t xml:space="preserve"> </w:t>
            </w:r>
            <w:r w:rsidRPr="0068761B">
              <w:rPr>
                <w:rFonts w:ascii="Arial" w:eastAsia="Times New Roman" w:hAnsi="Arial" w:cs="Arial"/>
                <w:sz w:val="20"/>
                <w:szCs w:val="20"/>
                <w:lang w:eastAsia="sr-Latn-RS"/>
              </w:rPr>
              <w:t xml:space="preserve">nema zabranu obavljanja delatnosti </w:t>
            </w:r>
          </w:p>
          <w:p w14:paraId="142ACC28" w14:textId="77777777" w:rsidR="00997122" w:rsidRPr="0068761B" w:rsidRDefault="00997122" w:rsidP="0068761B">
            <w:pPr>
              <w:pStyle w:val="ListParagraph"/>
              <w:numPr>
                <w:ilvl w:val="0"/>
                <w:numId w:val="19"/>
              </w:numPr>
              <w:suppressAutoHyphens/>
              <w:spacing w:line="100" w:lineRule="atLeast"/>
              <w:ind w:left="360" w:right="267"/>
              <w:contextualSpacing w:val="0"/>
              <w:jc w:val="left"/>
              <w:rPr>
                <w:rFonts w:ascii="Arial" w:hAnsi="Arial" w:cs="Arial"/>
                <w:iCs/>
                <w:sz w:val="20"/>
                <w:szCs w:val="20"/>
                <w:lang w:val="sr-Latn-RS"/>
              </w:rPr>
            </w:pPr>
            <w:r w:rsidRPr="0068761B">
              <w:rPr>
                <w:rFonts w:ascii="Arial" w:hAnsi="Arial" w:cs="Arial"/>
                <w:iCs/>
                <w:sz w:val="20"/>
                <w:szCs w:val="20"/>
                <w:lang w:val="sr-Latn-RS"/>
              </w:rPr>
              <w:t xml:space="preserve">preduzeće niti njegovi predstavnici nisu uključeni u bilo kakve prevarne aktivnosti, odnosno lažno prikazivanje informacija ili činjenica, radi uticaja na proces odabira i dodele ugovora u svoju korist </w:t>
            </w:r>
          </w:p>
          <w:p w14:paraId="48E6CF0E" w14:textId="77777777" w:rsidR="00997122" w:rsidRPr="0068761B" w:rsidRDefault="00997122" w:rsidP="0068761B">
            <w:pPr>
              <w:pStyle w:val="ListParagraph"/>
              <w:numPr>
                <w:ilvl w:val="0"/>
                <w:numId w:val="19"/>
              </w:numPr>
              <w:suppressAutoHyphens/>
              <w:spacing w:line="100" w:lineRule="atLeast"/>
              <w:ind w:left="360" w:right="267"/>
              <w:contextualSpacing w:val="0"/>
              <w:jc w:val="left"/>
              <w:rPr>
                <w:rFonts w:ascii="Arial" w:hAnsi="Arial" w:cs="Arial"/>
                <w:iCs/>
                <w:sz w:val="20"/>
                <w:szCs w:val="20"/>
                <w:lang w:val="sr-Latn-RS"/>
              </w:rPr>
            </w:pPr>
            <w:r w:rsidRPr="0068761B">
              <w:rPr>
                <w:rFonts w:ascii="Arial" w:hAnsi="Arial" w:cs="Arial"/>
                <w:iCs/>
                <w:sz w:val="20"/>
                <w:szCs w:val="20"/>
                <w:lang w:val="sr-Latn-RS"/>
              </w:rPr>
              <w:t>preduzeće neće vršiti povredu fer konkurencije dogovorom sa drugim ponuđačima ili zainteresovanim licima, niti postoji sukob interesa između preduzeća i njegovih predstavnika sa jedne strane i Crvenog krsta Srbije i njegovih predstavnika sa druge strane</w:t>
            </w:r>
          </w:p>
          <w:p w14:paraId="59A23296" w14:textId="77777777" w:rsidR="00997122" w:rsidRPr="0068761B" w:rsidRDefault="00997122" w:rsidP="0068761B">
            <w:pPr>
              <w:ind w:right="267"/>
              <w:jc w:val="left"/>
              <w:rPr>
                <w:rFonts w:ascii="Arial" w:hAnsi="Arial" w:cs="Arial"/>
                <w:iCs/>
                <w:sz w:val="20"/>
                <w:szCs w:val="20"/>
                <w:lang w:val="sr-Latn-RS"/>
              </w:rPr>
            </w:pPr>
          </w:p>
          <w:p w14:paraId="3E7B90EA" w14:textId="77777777" w:rsidR="00997122" w:rsidRPr="0068761B" w:rsidRDefault="00997122" w:rsidP="0068761B">
            <w:pPr>
              <w:ind w:right="267"/>
              <w:jc w:val="left"/>
              <w:rPr>
                <w:rFonts w:ascii="Arial" w:hAnsi="Arial" w:cs="Arial"/>
                <w:iCs/>
                <w:sz w:val="20"/>
                <w:szCs w:val="20"/>
                <w:lang w:val="sr-Latn-RS"/>
              </w:rPr>
            </w:pPr>
            <w:r w:rsidRPr="0068761B">
              <w:rPr>
                <w:rFonts w:ascii="Arial" w:hAnsi="Arial" w:cs="Arial"/>
                <w:iCs/>
                <w:sz w:val="20"/>
                <w:szCs w:val="20"/>
                <w:lang w:val="sr-Latn-RS"/>
              </w:rPr>
              <w:t>Potpisivanjem ove izjave, odogovorno lice ponuđača prihvata punu odgovornost za istinost navoda datih u istoj i prihvata da će u slučaju da se dokaže da bilo koji od gornjih navoda nije istinit, ili naknadno postane neistinit, biti isključen iz mogućnosti da učestvuje na nabavkama koje sprovodi Crveni krst Srbije u skladu sa Procedurama za nabavke koje je su propisane od strane međunarodnih organizacija Crvenog krsta.</w:t>
            </w:r>
          </w:p>
          <w:p w14:paraId="2573347B" w14:textId="77777777" w:rsidR="00997122" w:rsidRPr="0068761B" w:rsidRDefault="00997122" w:rsidP="0068761B">
            <w:pPr>
              <w:ind w:right="267"/>
              <w:jc w:val="left"/>
              <w:rPr>
                <w:rFonts w:ascii="Arial" w:hAnsi="Arial" w:cs="Arial"/>
                <w:sz w:val="20"/>
                <w:szCs w:val="20"/>
                <w:lang w:val="sr-Latn-RS"/>
              </w:rPr>
            </w:pPr>
          </w:p>
        </w:tc>
        <w:tc>
          <w:tcPr>
            <w:tcW w:w="5245" w:type="dxa"/>
          </w:tcPr>
          <w:p w14:paraId="4FB1137F" w14:textId="77777777" w:rsidR="00997122" w:rsidRPr="0068761B" w:rsidRDefault="00997122" w:rsidP="0068761B">
            <w:pPr>
              <w:ind w:right="267"/>
              <w:jc w:val="left"/>
              <w:rPr>
                <w:rFonts w:ascii="Arial" w:hAnsi="Arial" w:cs="Arial"/>
                <w:iCs/>
                <w:sz w:val="20"/>
                <w:szCs w:val="20"/>
                <w:lang w:val="sr-Latn-RS"/>
              </w:rPr>
            </w:pPr>
          </w:p>
          <w:p w14:paraId="5745CD8C" w14:textId="77777777" w:rsidR="00997122" w:rsidRPr="0068761B" w:rsidRDefault="00997122" w:rsidP="0068761B">
            <w:pPr>
              <w:ind w:right="267"/>
              <w:jc w:val="left"/>
              <w:rPr>
                <w:rFonts w:ascii="Arial" w:hAnsi="Arial" w:cs="Arial"/>
                <w:iCs/>
                <w:sz w:val="20"/>
                <w:szCs w:val="20"/>
                <w:lang w:val="sr-Latn-RS"/>
              </w:rPr>
            </w:pPr>
            <w:r w:rsidRPr="0068761B">
              <w:rPr>
                <w:rFonts w:ascii="Arial" w:hAnsi="Arial" w:cs="Arial"/>
                <w:iCs/>
                <w:sz w:val="20"/>
                <w:szCs w:val="20"/>
                <w:lang w:val="sr-Latn-RS"/>
              </w:rPr>
              <w:t>I declare that:</w:t>
            </w:r>
          </w:p>
          <w:p w14:paraId="2BEB489B" w14:textId="77777777" w:rsidR="00997122" w:rsidRPr="0068761B" w:rsidRDefault="00997122" w:rsidP="0068761B">
            <w:pPr>
              <w:ind w:right="267"/>
              <w:jc w:val="left"/>
              <w:rPr>
                <w:rFonts w:ascii="Arial" w:hAnsi="Arial" w:cs="Arial"/>
                <w:iCs/>
                <w:sz w:val="20"/>
                <w:szCs w:val="20"/>
                <w:lang w:val="sr-Latn-RS"/>
              </w:rPr>
            </w:pPr>
          </w:p>
          <w:p w14:paraId="7C4D267D" w14:textId="77777777" w:rsidR="00997122" w:rsidRPr="0068761B" w:rsidRDefault="00997122" w:rsidP="0068761B">
            <w:pPr>
              <w:ind w:right="267"/>
              <w:jc w:val="left"/>
              <w:rPr>
                <w:rFonts w:ascii="Arial" w:hAnsi="Arial" w:cs="Arial"/>
                <w:iCs/>
                <w:sz w:val="20"/>
                <w:szCs w:val="20"/>
                <w:lang w:val="sr-Latn-RS"/>
              </w:rPr>
            </w:pPr>
            <w:r w:rsidRPr="0068761B">
              <w:rPr>
                <w:rFonts w:ascii="Arial" w:hAnsi="Arial" w:cs="Arial"/>
                <w:iCs/>
                <w:sz w:val="20"/>
                <w:szCs w:val="20"/>
                <w:lang w:val="sr-Latn-RS"/>
              </w:rPr>
              <w:t>• the company is registered with the competent authority, ie registered in the appropriate register</w:t>
            </w:r>
          </w:p>
          <w:p w14:paraId="36CA94DA" w14:textId="77777777" w:rsidR="00997122" w:rsidRPr="0068761B" w:rsidRDefault="00997122" w:rsidP="0068761B">
            <w:pPr>
              <w:ind w:right="267"/>
              <w:jc w:val="left"/>
              <w:rPr>
                <w:rFonts w:ascii="Arial" w:hAnsi="Arial" w:cs="Arial"/>
                <w:iCs/>
                <w:sz w:val="20"/>
                <w:szCs w:val="20"/>
                <w:lang w:val="sr-Latn-RS"/>
              </w:rPr>
            </w:pPr>
            <w:r w:rsidRPr="0068761B">
              <w:rPr>
                <w:rFonts w:ascii="Arial" w:hAnsi="Arial" w:cs="Arial"/>
                <w:iCs/>
                <w:sz w:val="20"/>
                <w:szCs w:val="20"/>
                <w:lang w:val="sr-Latn-RS"/>
              </w:rPr>
              <w:t>• the company is not in the process of bankruptcy or liquidation</w:t>
            </w:r>
          </w:p>
          <w:p w14:paraId="14BD4A63" w14:textId="77777777" w:rsidR="00997122" w:rsidRPr="0068761B" w:rsidRDefault="00997122" w:rsidP="0068761B">
            <w:pPr>
              <w:ind w:right="267"/>
              <w:jc w:val="left"/>
              <w:rPr>
                <w:rFonts w:ascii="Arial" w:hAnsi="Arial" w:cs="Arial"/>
                <w:iCs/>
                <w:sz w:val="20"/>
                <w:szCs w:val="20"/>
                <w:lang w:val="sr-Latn-RS"/>
              </w:rPr>
            </w:pPr>
            <w:r w:rsidRPr="0068761B">
              <w:rPr>
                <w:rFonts w:ascii="Arial" w:hAnsi="Arial" w:cs="Arial"/>
                <w:iCs/>
                <w:sz w:val="20"/>
                <w:szCs w:val="20"/>
                <w:lang w:val="sr-Latn-RS"/>
              </w:rPr>
              <w:t>• the company and its legal representative have not been convicted of any of the criminal offenses as a member of an organized criminal group, nor convicted of criminal offenses against the economy, criminal offenses against the environment, criminal offense of receiving or giving bribes, criminal offense of fraud</w:t>
            </w:r>
          </w:p>
          <w:p w14:paraId="3CDB6D9D" w14:textId="77777777" w:rsidR="00997122" w:rsidRPr="0068761B" w:rsidRDefault="00997122" w:rsidP="0068761B">
            <w:pPr>
              <w:ind w:right="267"/>
              <w:jc w:val="left"/>
              <w:rPr>
                <w:rFonts w:ascii="Arial" w:hAnsi="Arial" w:cs="Arial"/>
                <w:iCs/>
                <w:sz w:val="20"/>
                <w:szCs w:val="20"/>
                <w:lang w:val="sr-Latn-RS"/>
              </w:rPr>
            </w:pPr>
            <w:r w:rsidRPr="0068761B">
              <w:rPr>
                <w:rFonts w:ascii="Arial" w:hAnsi="Arial" w:cs="Arial"/>
                <w:iCs/>
                <w:sz w:val="20"/>
                <w:szCs w:val="20"/>
                <w:lang w:val="sr-Latn-RS"/>
              </w:rPr>
              <w:t>• the company has paid all due taxes, contributions and other public duties in accordance with the regulations of the Republic of Serbia</w:t>
            </w:r>
          </w:p>
          <w:p w14:paraId="4908FBF9" w14:textId="77777777" w:rsidR="00997122" w:rsidRPr="0068761B" w:rsidRDefault="00997122" w:rsidP="0068761B">
            <w:pPr>
              <w:ind w:right="267"/>
              <w:jc w:val="left"/>
              <w:rPr>
                <w:rFonts w:ascii="Arial" w:hAnsi="Arial" w:cs="Arial"/>
                <w:iCs/>
                <w:sz w:val="20"/>
                <w:szCs w:val="20"/>
                <w:lang w:val="sr-Latn-RS"/>
              </w:rPr>
            </w:pPr>
            <w:r w:rsidRPr="0068761B">
              <w:rPr>
                <w:rFonts w:ascii="Arial" w:hAnsi="Arial" w:cs="Arial"/>
                <w:iCs/>
                <w:sz w:val="20"/>
                <w:szCs w:val="20"/>
                <w:lang w:val="sr-Latn-RS"/>
              </w:rPr>
              <w:t>• the company complies with all obligations arising from applicable regulations on work, safety at work, employment and working conditions, as well as environmental protection</w:t>
            </w:r>
          </w:p>
          <w:p w14:paraId="78B7546C" w14:textId="77777777" w:rsidR="00997122" w:rsidRPr="0068761B" w:rsidRDefault="00997122" w:rsidP="0068761B">
            <w:pPr>
              <w:ind w:right="267"/>
              <w:jc w:val="left"/>
              <w:rPr>
                <w:rFonts w:ascii="Arial" w:hAnsi="Arial" w:cs="Arial"/>
                <w:iCs/>
                <w:sz w:val="20"/>
                <w:szCs w:val="20"/>
                <w:lang w:val="sr-Latn-RS"/>
              </w:rPr>
            </w:pPr>
            <w:r w:rsidRPr="0068761B">
              <w:rPr>
                <w:rFonts w:ascii="Arial" w:hAnsi="Arial" w:cs="Arial"/>
                <w:iCs/>
                <w:sz w:val="20"/>
                <w:szCs w:val="20"/>
                <w:lang w:val="sr-Latn-RS"/>
              </w:rPr>
              <w:t>• The company is not prohibited from performing activities</w:t>
            </w:r>
          </w:p>
          <w:p w14:paraId="2C2EB2B0" w14:textId="77777777" w:rsidR="00997122" w:rsidRPr="0068761B" w:rsidRDefault="00997122" w:rsidP="0068761B">
            <w:pPr>
              <w:ind w:right="267"/>
              <w:jc w:val="left"/>
              <w:rPr>
                <w:rFonts w:ascii="Arial" w:hAnsi="Arial" w:cs="Arial"/>
                <w:iCs/>
                <w:sz w:val="20"/>
                <w:szCs w:val="20"/>
                <w:lang w:val="sr-Latn-RS"/>
              </w:rPr>
            </w:pPr>
            <w:r w:rsidRPr="0068761B">
              <w:rPr>
                <w:rFonts w:ascii="Arial" w:hAnsi="Arial" w:cs="Arial"/>
                <w:iCs/>
                <w:sz w:val="20"/>
                <w:szCs w:val="20"/>
                <w:lang w:val="sr-Latn-RS"/>
              </w:rPr>
              <w:t>• the company or its representatives are not involved in any fraudulent activities, misrepresentation of information or facts, in order to influence the process of selection and award of contracts in their favor</w:t>
            </w:r>
          </w:p>
          <w:p w14:paraId="1689E2BB" w14:textId="77777777" w:rsidR="00997122" w:rsidRPr="0068761B" w:rsidRDefault="00997122" w:rsidP="0068761B">
            <w:pPr>
              <w:ind w:right="267"/>
              <w:jc w:val="left"/>
              <w:rPr>
                <w:rFonts w:ascii="Arial" w:hAnsi="Arial" w:cs="Arial"/>
                <w:iCs/>
                <w:sz w:val="20"/>
                <w:szCs w:val="20"/>
                <w:lang w:val="sr-Latn-RS"/>
              </w:rPr>
            </w:pPr>
            <w:r w:rsidRPr="0068761B">
              <w:rPr>
                <w:rFonts w:ascii="Arial" w:hAnsi="Arial" w:cs="Arial"/>
                <w:iCs/>
                <w:sz w:val="20"/>
                <w:szCs w:val="20"/>
                <w:lang w:val="sr-Latn-RS"/>
              </w:rPr>
              <w:t>• the company will not violate fair competition by agreement with other bidders or interested parties, nor is there a conflict of interest between the company and its representatives on the one side and the Red Cross of Serbia and its representatives on the other</w:t>
            </w:r>
          </w:p>
          <w:p w14:paraId="42CBDCC7" w14:textId="77777777" w:rsidR="00997122" w:rsidRPr="0068761B" w:rsidRDefault="00997122" w:rsidP="0068761B">
            <w:pPr>
              <w:ind w:right="267"/>
              <w:jc w:val="left"/>
              <w:rPr>
                <w:rFonts w:ascii="Arial" w:hAnsi="Arial" w:cs="Arial"/>
                <w:iCs/>
                <w:sz w:val="20"/>
                <w:szCs w:val="20"/>
                <w:lang w:val="sr-Latn-RS"/>
              </w:rPr>
            </w:pPr>
          </w:p>
          <w:p w14:paraId="21E184A7" w14:textId="77777777" w:rsidR="00997122" w:rsidRPr="0068761B" w:rsidRDefault="00997122" w:rsidP="0068761B">
            <w:pPr>
              <w:ind w:right="267"/>
              <w:jc w:val="left"/>
              <w:rPr>
                <w:rFonts w:ascii="Arial" w:hAnsi="Arial" w:cs="Arial"/>
                <w:iCs/>
                <w:sz w:val="20"/>
                <w:szCs w:val="20"/>
                <w:lang w:val="sr-Latn-RS"/>
              </w:rPr>
            </w:pPr>
            <w:r w:rsidRPr="0068761B">
              <w:rPr>
                <w:rFonts w:ascii="Arial" w:hAnsi="Arial" w:cs="Arial"/>
                <w:iCs/>
                <w:sz w:val="20"/>
                <w:szCs w:val="20"/>
                <w:lang w:val="sr-Latn-RS"/>
              </w:rPr>
              <w:t>By signing this statement, the responsible person of the bidder accepts full responsibility for the truthfulness of the allegations given in it and accepts that in case it is proved that any of the above allegations are not true, or subsequently become not true, will be excluded from the opportunity to participate in procurement conducted by Red Cross of Serbia in accordance with the Procurement Procedures prescribed by the International organizactions of Red Cross.</w:t>
            </w:r>
          </w:p>
          <w:p w14:paraId="63AAC3A5" w14:textId="77777777" w:rsidR="00997122" w:rsidRPr="0068761B" w:rsidRDefault="00997122" w:rsidP="0068761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right="267"/>
              <w:jc w:val="left"/>
              <w:rPr>
                <w:rFonts w:ascii="Arial" w:hAnsi="Arial" w:cs="Arial"/>
                <w:iCs/>
                <w:sz w:val="20"/>
                <w:lang w:val="sr-Latn-RS"/>
              </w:rPr>
            </w:pPr>
          </w:p>
        </w:tc>
      </w:tr>
      <w:tr w:rsidR="00997122" w:rsidRPr="0068761B" w14:paraId="682ED0CE" w14:textId="77777777" w:rsidTr="00530488">
        <w:trPr>
          <w:trHeight w:val="842"/>
        </w:trPr>
        <w:tc>
          <w:tcPr>
            <w:tcW w:w="10915" w:type="dxa"/>
            <w:gridSpan w:val="2"/>
          </w:tcPr>
          <w:p w14:paraId="60F44F8B" w14:textId="77777777" w:rsidR="00997122" w:rsidRPr="0068761B" w:rsidRDefault="00997122" w:rsidP="0099712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right="267"/>
              <w:jc w:val="left"/>
              <w:rPr>
                <w:rFonts w:ascii="Arial" w:hAnsi="Arial" w:cs="Arial"/>
                <w:iCs/>
                <w:sz w:val="20"/>
                <w:lang w:val="sr-Latn-RS"/>
              </w:rPr>
            </w:pPr>
          </w:p>
          <w:p w14:paraId="179C7485" w14:textId="77777777" w:rsidR="00997122" w:rsidRPr="0068761B" w:rsidRDefault="00997122" w:rsidP="0099712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right="267"/>
              <w:jc w:val="left"/>
              <w:rPr>
                <w:rFonts w:ascii="Arial" w:hAnsi="Arial" w:cs="Arial"/>
                <w:iCs/>
                <w:sz w:val="20"/>
                <w:lang w:val="sr-Latn-RS"/>
              </w:rPr>
            </w:pPr>
            <w:r w:rsidRPr="0068761B">
              <w:rPr>
                <w:rFonts w:ascii="Arial" w:hAnsi="Arial" w:cs="Arial"/>
                <w:iCs/>
                <w:sz w:val="20"/>
                <w:lang w:val="sr-Latn-RS"/>
              </w:rPr>
              <w:t>Datum/</w:t>
            </w:r>
            <w:r w:rsidRPr="0068761B">
              <w:rPr>
                <w:rFonts w:ascii="Arial" w:hAnsi="Arial" w:cs="Arial"/>
                <w:i/>
                <w:iCs/>
                <w:sz w:val="20"/>
                <w:lang w:val="sr-Latn-RS"/>
              </w:rPr>
              <w:t>date</w:t>
            </w:r>
            <w:r w:rsidRPr="0068761B">
              <w:rPr>
                <w:rFonts w:ascii="Arial" w:hAnsi="Arial" w:cs="Arial"/>
                <w:iCs/>
                <w:sz w:val="20"/>
                <w:lang w:val="sr-Latn-RS"/>
              </w:rPr>
              <w:t>: ____________                         M.P./</w:t>
            </w:r>
            <w:r w:rsidRPr="0068761B">
              <w:rPr>
                <w:rFonts w:ascii="Arial" w:hAnsi="Arial" w:cs="Arial"/>
                <w:i/>
                <w:iCs/>
                <w:sz w:val="20"/>
                <w:lang w:val="sr-Latn-RS"/>
              </w:rPr>
              <w:t>stamp</w:t>
            </w:r>
            <w:r w:rsidRPr="0068761B">
              <w:rPr>
                <w:rFonts w:ascii="Arial" w:hAnsi="Arial" w:cs="Arial"/>
                <w:iCs/>
                <w:sz w:val="20"/>
                <w:lang w:val="sr-Latn-RS"/>
              </w:rPr>
              <w:t xml:space="preserve">                 potpis/</w:t>
            </w:r>
            <w:r w:rsidRPr="0068761B">
              <w:rPr>
                <w:rFonts w:ascii="Arial" w:hAnsi="Arial" w:cs="Arial"/>
                <w:i/>
                <w:iCs/>
                <w:sz w:val="20"/>
                <w:lang w:val="sr-Latn-RS"/>
              </w:rPr>
              <w:t>signature</w:t>
            </w:r>
            <w:r w:rsidRPr="0068761B">
              <w:rPr>
                <w:rFonts w:ascii="Arial" w:hAnsi="Arial" w:cs="Arial"/>
                <w:iCs/>
                <w:sz w:val="20"/>
                <w:lang w:val="sr-Latn-RS"/>
              </w:rPr>
              <w:t xml:space="preserve">  __________________</w:t>
            </w:r>
          </w:p>
        </w:tc>
      </w:tr>
    </w:tbl>
    <w:p w14:paraId="670D5B68" w14:textId="77777777" w:rsidR="00997122" w:rsidRPr="0068761B" w:rsidRDefault="00997122" w:rsidP="00997122">
      <w:pPr>
        <w:ind w:right="267"/>
        <w:jc w:val="both"/>
        <w:rPr>
          <w:rFonts w:ascii="Arial" w:hAnsi="Arial" w:cs="Arial"/>
          <w:iCs/>
          <w:sz w:val="20"/>
          <w:szCs w:val="20"/>
          <w:lang w:val="sr-Latn-RS"/>
        </w:rPr>
      </w:pPr>
    </w:p>
    <w:sectPr w:rsidR="00997122" w:rsidRPr="0068761B" w:rsidSect="000153E1">
      <w:footerReference w:type="default" r:id="rId10"/>
      <w:pgSz w:w="12240" w:h="15840"/>
      <w:pgMar w:top="864" w:right="547" w:bottom="864" w:left="806" w:header="706"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101F1" w14:textId="77777777" w:rsidR="00DF1B1F" w:rsidRDefault="00DF1B1F">
      <w:r>
        <w:separator/>
      </w:r>
    </w:p>
  </w:endnote>
  <w:endnote w:type="continuationSeparator" w:id="0">
    <w:p w14:paraId="16EC4368" w14:textId="77777777" w:rsidR="00DF1B1F" w:rsidRDefault="00DF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TimesBold">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D42C0" w14:textId="4E0B8580" w:rsidR="00243A66" w:rsidRDefault="00243A66">
    <w:pPr>
      <w:pStyle w:val="Footer"/>
    </w:pPr>
    <w:r>
      <w:t xml:space="preserve">Page </w:t>
    </w:r>
    <w:r>
      <w:rPr>
        <w:b/>
      </w:rPr>
      <w:fldChar w:fldCharType="begin"/>
    </w:r>
    <w:r>
      <w:rPr>
        <w:b/>
      </w:rPr>
      <w:instrText xml:space="preserve"> PAGE </w:instrText>
    </w:r>
    <w:r>
      <w:rPr>
        <w:b/>
      </w:rPr>
      <w:fldChar w:fldCharType="separate"/>
    </w:r>
    <w:r w:rsidR="00F87855">
      <w:rPr>
        <w:b/>
        <w:noProof/>
      </w:rPr>
      <w:t>7</w:t>
    </w:r>
    <w:r>
      <w:rPr>
        <w:b/>
      </w:rPr>
      <w:fldChar w:fldCharType="end"/>
    </w:r>
    <w:r>
      <w:t xml:space="preserve"> of </w:t>
    </w:r>
    <w:r>
      <w:rPr>
        <w:b/>
      </w:rPr>
      <w:fldChar w:fldCharType="begin"/>
    </w:r>
    <w:r>
      <w:rPr>
        <w:b/>
      </w:rPr>
      <w:instrText xml:space="preserve"> NUMPAGES  </w:instrText>
    </w:r>
    <w:r>
      <w:rPr>
        <w:b/>
      </w:rPr>
      <w:fldChar w:fldCharType="separate"/>
    </w:r>
    <w:r w:rsidR="00F87855">
      <w:rPr>
        <w:b/>
        <w:noProof/>
      </w:rPr>
      <w:t>7</w:t>
    </w:r>
    <w:r>
      <w:rPr>
        <w:b/>
      </w:rPr>
      <w:fldChar w:fldCharType="end"/>
    </w:r>
  </w:p>
  <w:p w14:paraId="06BBA33E" w14:textId="77777777" w:rsidR="00243A66" w:rsidRDefault="00243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798AB" w14:textId="77777777" w:rsidR="00DF1B1F" w:rsidRDefault="00DF1B1F">
      <w:r>
        <w:separator/>
      </w:r>
    </w:p>
  </w:footnote>
  <w:footnote w:type="continuationSeparator" w:id="0">
    <w:p w14:paraId="58829131" w14:textId="77777777" w:rsidR="00DF1B1F" w:rsidRDefault="00DF1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Wingdings"/>
        <w:b w:val="0"/>
        <w:bCs w:val="0"/>
        <w:sz w:val="18"/>
        <w:szCs w:val="18"/>
      </w:rPr>
    </w:lvl>
  </w:abstractNum>
  <w:abstractNum w:abstractNumId="1" w15:restartNumberingAfterBreak="0">
    <w:nsid w:val="00000002"/>
    <w:multiLevelType w:val="singleLevel"/>
    <w:tmpl w:val="00000002"/>
    <w:name w:val="WW8Num4"/>
    <w:lvl w:ilvl="0">
      <w:numFmt w:val="bullet"/>
      <w:lvlText w:val="-"/>
      <w:lvlJc w:val="left"/>
      <w:pPr>
        <w:tabs>
          <w:tab w:val="num" w:pos="0"/>
        </w:tabs>
        <w:ind w:left="720" w:hanging="360"/>
      </w:pPr>
      <w:rPr>
        <w:rFonts w:ascii="Arial" w:hAnsi="Arial" w:cs="Arial"/>
        <w:b/>
      </w:rPr>
    </w:lvl>
  </w:abstractNum>
  <w:abstractNum w:abstractNumId="2" w15:restartNumberingAfterBreak="0">
    <w:nsid w:val="00000003"/>
    <w:multiLevelType w:val="singleLevel"/>
    <w:tmpl w:val="00000003"/>
    <w:name w:val="WW8Num5"/>
    <w:lvl w:ilvl="0">
      <w:start w:val="1"/>
      <w:numFmt w:val="bullet"/>
      <w:lvlText w:val="-"/>
      <w:lvlJc w:val="left"/>
      <w:pPr>
        <w:tabs>
          <w:tab w:val="num" w:pos="1418"/>
        </w:tabs>
        <w:ind w:left="1418" w:hanging="284"/>
      </w:pPr>
      <w:rPr>
        <w:rFonts w:ascii="Tahoma" w:hAnsi="Tahoma"/>
      </w:rPr>
    </w:lvl>
  </w:abstractNum>
  <w:abstractNum w:abstractNumId="3" w15:restartNumberingAfterBreak="0">
    <w:nsid w:val="0B015DB0"/>
    <w:multiLevelType w:val="hybridMultilevel"/>
    <w:tmpl w:val="C5DAC7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6835D1"/>
    <w:multiLevelType w:val="hybridMultilevel"/>
    <w:tmpl w:val="6332109C"/>
    <w:lvl w:ilvl="0" w:tplc="CB6690E0">
      <w:start w:val="112"/>
      <w:numFmt w:val="bullet"/>
      <w:lvlText w:val="-"/>
      <w:lvlJc w:val="left"/>
      <w:pPr>
        <w:ind w:left="420" w:hanging="360"/>
      </w:pPr>
      <w:rPr>
        <w:rFonts w:ascii="Arial" w:eastAsia="Times New Roman" w:hAnsi="Arial" w:cs="Arial" w:hint="default"/>
        <w:b w:val="0"/>
        <w:color w:val="FF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7C44D17"/>
    <w:multiLevelType w:val="hybridMultilevel"/>
    <w:tmpl w:val="7C2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520BF"/>
    <w:multiLevelType w:val="hybridMultilevel"/>
    <w:tmpl w:val="A5D8C94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81181C"/>
    <w:multiLevelType w:val="hybridMultilevel"/>
    <w:tmpl w:val="34004CE6"/>
    <w:lvl w:ilvl="0" w:tplc="0A26CB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85E98"/>
    <w:multiLevelType w:val="hybridMultilevel"/>
    <w:tmpl w:val="8EB8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F56F4"/>
    <w:multiLevelType w:val="hybridMultilevel"/>
    <w:tmpl w:val="3E8E3912"/>
    <w:lvl w:ilvl="0" w:tplc="B85E72BE">
      <w:start w:val="1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04B95"/>
    <w:multiLevelType w:val="hybridMultilevel"/>
    <w:tmpl w:val="C37CE000"/>
    <w:lvl w:ilvl="0" w:tplc="8514E384">
      <w:start w:val="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C1727"/>
    <w:multiLevelType w:val="hybridMultilevel"/>
    <w:tmpl w:val="02803964"/>
    <w:lvl w:ilvl="0" w:tplc="9CF85C28">
      <w:start w:val="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27384"/>
    <w:multiLevelType w:val="hybridMultilevel"/>
    <w:tmpl w:val="43D6B57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CEC0884"/>
    <w:multiLevelType w:val="hybridMultilevel"/>
    <w:tmpl w:val="B654575E"/>
    <w:lvl w:ilvl="0" w:tplc="6C4E480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87596"/>
    <w:multiLevelType w:val="hybridMultilevel"/>
    <w:tmpl w:val="9042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0387B"/>
    <w:multiLevelType w:val="hybridMultilevel"/>
    <w:tmpl w:val="E6E6B5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845F71"/>
    <w:multiLevelType w:val="hybridMultilevel"/>
    <w:tmpl w:val="806C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347658"/>
    <w:multiLevelType w:val="hybridMultilevel"/>
    <w:tmpl w:val="131C91E2"/>
    <w:lvl w:ilvl="0" w:tplc="0A26CB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B71F5"/>
    <w:multiLevelType w:val="hybridMultilevel"/>
    <w:tmpl w:val="10F8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0"/>
  </w:num>
  <w:num w:numId="5">
    <w:abstractNumId w:val="4"/>
  </w:num>
  <w:num w:numId="6">
    <w:abstractNumId w:val="13"/>
  </w:num>
  <w:num w:numId="7">
    <w:abstractNumId w:val="8"/>
  </w:num>
  <w:num w:numId="8">
    <w:abstractNumId w:val="5"/>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6"/>
  </w:num>
  <w:num w:numId="14">
    <w:abstractNumId w:val="14"/>
  </w:num>
  <w:num w:numId="15">
    <w:abstractNumId w:val="17"/>
  </w:num>
  <w:num w:numId="16">
    <w:abstractNumId w:val="7"/>
  </w:num>
  <w:num w:numId="17">
    <w:abstractNumId w:val="12"/>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5E"/>
    <w:rsid w:val="000000BF"/>
    <w:rsid w:val="000022A3"/>
    <w:rsid w:val="00002EFE"/>
    <w:rsid w:val="00003165"/>
    <w:rsid w:val="00004063"/>
    <w:rsid w:val="00004F6F"/>
    <w:rsid w:val="00010D58"/>
    <w:rsid w:val="000110DB"/>
    <w:rsid w:val="000135FF"/>
    <w:rsid w:val="000136BC"/>
    <w:rsid w:val="0001404F"/>
    <w:rsid w:val="00014824"/>
    <w:rsid w:val="0001505A"/>
    <w:rsid w:val="000153E1"/>
    <w:rsid w:val="00016A86"/>
    <w:rsid w:val="00016D40"/>
    <w:rsid w:val="00020027"/>
    <w:rsid w:val="00020893"/>
    <w:rsid w:val="00021AE5"/>
    <w:rsid w:val="000231E4"/>
    <w:rsid w:val="000247C3"/>
    <w:rsid w:val="00025265"/>
    <w:rsid w:val="00031D01"/>
    <w:rsid w:val="00031D68"/>
    <w:rsid w:val="0003235B"/>
    <w:rsid w:val="000368BB"/>
    <w:rsid w:val="00037D72"/>
    <w:rsid w:val="00041725"/>
    <w:rsid w:val="00041B55"/>
    <w:rsid w:val="000430F2"/>
    <w:rsid w:val="00044769"/>
    <w:rsid w:val="00044C23"/>
    <w:rsid w:val="00044EAE"/>
    <w:rsid w:val="00047553"/>
    <w:rsid w:val="0004793A"/>
    <w:rsid w:val="00047A08"/>
    <w:rsid w:val="00050181"/>
    <w:rsid w:val="00052519"/>
    <w:rsid w:val="00053906"/>
    <w:rsid w:val="00054CD1"/>
    <w:rsid w:val="000553C7"/>
    <w:rsid w:val="00055A3D"/>
    <w:rsid w:val="0006191A"/>
    <w:rsid w:val="00062380"/>
    <w:rsid w:val="00062CAD"/>
    <w:rsid w:val="00065E37"/>
    <w:rsid w:val="00065EAC"/>
    <w:rsid w:val="00067E8B"/>
    <w:rsid w:val="00072048"/>
    <w:rsid w:val="00073002"/>
    <w:rsid w:val="000802C1"/>
    <w:rsid w:val="00082EFD"/>
    <w:rsid w:val="00083534"/>
    <w:rsid w:val="00083AF8"/>
    <w:rsid w:val="00085B9C"/>
    <w:rsid w:val="0008629E"/>
    <w:rsid w:val="00087A82"/>
    <w:rsid w:val="00090420"/>
    <w:rsid w:val="000908F3"/>
    <w:rsid w:val="00091158"/>
    <w:rsid w:val="000911F0"/>
    <w:rsid w:val="000916D8"/>
    <w:rsid w:val="00094CA4"/>
    <w:rsid w:val="00096542"/>
    <w:rsid w:val="000A0D71"/>
    <w:rsid w:val="000A16A1"/>
    <w:rsid w:val="000A33F5"/>
    <w:rsid w:val="000A452C"/>
    <w:rsid w:val="000A5E97"/>
    <w:rsid w:val="000A68ED"/>
    <w:rsid w:val="000B07F3"/>
    <w:rsid w:val="000B2398"/>
    <w:rsid w:val="000B2BCA"/>
    <w:rsid w:val="000B3CB8"/>
    <w:rsid w:val="000B45F4"/>
    <w:rsid w:val="000B5600"/>
    <w:rsid w:val="000B5AC1"/>
    <w:rsid w:val="000B6256"/>
    <w:rsid w:val="000B6F01"/>
    <w:rsid w:val="000C0058"/>
    <w:rsid w:val="000C0D16"/>
    <w:rsid w:val="000C1139"/>
    <w:rsid w:val="000C1595"/>
    <w:rsid w:val="000C1FB4"/>
    <w:rsid w:val="000C3473"/>
    <w:rsid w:val="000C38C2"/>
    <w:rsid w:val="000D2B03"/>
    <w:rsid w:val="000D3032"/>
    <w:rsid w:val="000D3436"/>
    <w:rsid w:val="000D4673"/>
    <w:rsid w:val="000E1DF3"/>
    <w:rsid w:val="000E25BE"/>
    <w:rsid w:val="000E27D0"/>
    <w:rsid w:val="000E7C5B"/>
    <w:rsid w:val="000E7D79"/>
    <w:rsid w:val="000F08CE"/>
    <w:rsid w:val="000F1095"/>
    <w:rsid w:val="000F21FC"/>
    <w:rsid w:val="000F2722"/>
    <w:rsid w:val="000F426C"/>
    <w:rsid w:val="000F663A"/>
    <w:rsid w:val="00100C93"/>
    <w:rsid w:val="001040BE"/>
    <w:rsid w:val="0010529C"/>
    <w:rsid w:val="00106BA5"/>
    <w:rsid w:val="00107CCE"/>
    <w:rsid w:val="00110464"/>
    <w:rsid w:val="001108F6"/>
    <w:rsid w:val="001117D4"/>
    <w:rsid w:val="00111DA1"/>
    <w:rsid w:val="00112774"/>
    <w:rsid w:val="00112890"/>
    <w:rsid w:val="001141D7"/>
    <w:rsid w:val="00114271"/>
    <w:rsid w:val="00115226"/>
    <w:rsid w:val="001162B8"/>
    <w:rsid w:val="00116500"/>
    <w:rsid w:val="00116ABA"/>
    <w:rsid w:val="00117990"/>
    <w:rsid w:val="00124380"/>
    <w:rsid w:val="00124643"/>
    <w:rsid w:val="001260BB"/>
    <w:rsid w:val="001266FA"/>
    <w:rsid w:val="00127A94"/>
    <w:rsid w:val="00131EF6"/>
    <w:rsid w:val="001323E2"/>
    <w:rsid w:val="0013386A"/>
    <w:rsid w:val="00134FA6"/>
    <w:rsid w:val="001350CB"/>
    <w:rsid w:val="001357D4"/>
    <w:rsid w:val="00136F02"/>
    <w:rsid w:val="001379E1"/>
    <w:rsid w:val="00141A2E"/>
    <w:rsid w:val="00142A7D"/>
    <w:rsid w:val="00143229"/>
    <w:rsid w:val="0014328C"/>
    <w:rsid w:val="0014626A"/>
    <w:rsid w:val="00146CA9"/>
    <w:rsid w:val="0014707A"/>
    <w:rsid w:val="00147131"/>
    <w:rsid w:val="001505F1"/>
    <w:rsid w:val="00150A8E"/>
    <w:rsid w:val="00150FA8"/>
    <w:rsid w:val="0015285A"/>
    <w:rsid w:val="00153FD0"/>
    <w:rsid w:val="0015593A"/>
    <w:rsid w:val="00157A47"/>
    <w:rsid w:val="00162D94"/>
    <w:rsid w:val="00164340"/>
    <w:rsid w:val="00164DC8"/>
    <w:rsid w:val="00164E0D"/>
    <w:rsid w:val="001666C4"/>
    <w:rsid w:val="00167FFD"/>
    <w:rsid w:val="0017017C"/>
    <w:rsid w:val="001735C7"/>
    <w:rsid w:val="001736E8"/>
    <w:rsid w:val="001804D1"/>
    <w:rsid w:val="001804EB"/>
    <w:rsid w:val="00180C0F"/>
    <w:rsid w:val="001836F1"/>
    <w:rsid w:val="001902BF"/>
    <w:rsid w:val="00190786"/>
    <w:rsid w:val="00190825"/>
    <w:rsid w:val="00192395"/>
    <w:rsid w:val="001955A9"/>
    <w:rsid w:val="001966E0"/>
    <w:rsid w:val="0019755F"/>
    <w:rsid w:val="001A0197"/>
    <w:rsid w:val="001A207A"/>
    <w:rsid w:val="001A3377"/>
    <w:rsid w:val="001A4EF3"/>
    <w:rsid w:val="001A7357"/>
    <w:rsid w:val="001A7C66"/>
    <w:rsid w:val="001B0611"/>
    <w:rsid w:val="001B1AA5"/>
    <w:rsid w:val="001B2534"/>
    <w:rsid w:val="001B36B2"/>
    <w:rsid w:val="001B484D"/>
    <w:rsid w:val="001B69E5"/>
    <w:rsid w:val="001B70CD"/>
    <w:rsid w:val="001B75A5"/>
    <w:rsid w:val="001C0B5C"/>
    <w:rsid w:val="001C2E2A"/>
    <w:rsid w:val="001C3741"/>
    <w:rsid w:val="001C488C"/>
    <w:rsid w:val="001C5292"/>
    <w:rsid w:val="001C57C8"/>
    <w:rsid w:val="001C5906"/>
    <w:rsid w:val="001C74D1"/>
    <w:rsid w:val="001D1856"/>
    <w:rsid w:val="001D38F3"/>
    <w:rsid w:val="001D57C6"/>
    <w:rsid w:val="001D591B"/>
    <w:rsid w:val="001D5A3E"/>
    <w:rsid w:val="001D73B6"/>
    <w:rsid w:val="001D774F"/>
    <w:rsid w:val="001E1775"/>
    <w:rsid w:val="001E2513"/>
    <w:rsid w:val="001E5480"/>
    <w:rsid w:val="001E79A2"/>
    <w:rsid w:val="001F0832"/>
    <w:rsid w:val="001F1024"/>
    <w:rsid w:val="001F44E9"/>
    <w:rsid w:val="001F5A7F"/>
    <w:rsid w:val="001F5D78"/>
    <w:rsid w:val="001F70F2"/>
    <w:rsid w:val="00203841"/>
    <w:rsid w:val="00205E88"/>
    <w:rsid w:val="00212365"/>
    <w:rsid w:val="00215579"/>
    <w:rsid w:val="00215A81"/>
    <w:rsid w:val="00215B14"/>
    <w:rsid w:val="002209D3"/>
    <w:rsid w:val="00223FAD"/>
    <w:rsid w:val="00224F4F"/>
    <w:rsid w:val="00225011"/>
    <w:rsid w:val="0022685C"/>
    <w:rsid w:val="00227C76"/>
    <w:rsid w:val="00230A7B"/>
    <w:rsid w:val="00232051"/>
    <w:rsid w:val="00232E09"/>
    <w:rsid w:val="002332D7"/>
    <w:rsid w:val="0023566F"/>
    <w:rsid w:val="00236EA7"/>
    <w:rsid w:val="00242757"/>
    <w:rsid w:val="00242B1F"/>
    <w:rsid w:val="00243A66"/>
    <w:rsid w:val="00244E19"/>
    <w:rsid w:val="0024508D"/>
    <w:rsid w:val="00251234"/>
    <w:rsid w:val="00251968"/>
    <w:rsid w:val="0025362E"/>
    <w:rsid w:val="00254CD0"/>
    <w:rsid w:val="00256987"/>
    <w:rsid w:val="00256DDD"/>
    <w:rsid w:val="00256EA9"/>
    <w:rsid w:val="00257307"/>
    <w:rsid w:val="00263ACC"/>
    <w:rsid w:val="00270C17"/>
    <w:rsid w:val="0027122B"/>
    <w:rsid w:val="002727B1"/>
    <w:rsid w:val="0027306B"/>
    <w:rsid w:val="00273E47"/>
    <w:rsid w:val="00274B9B"/>
    <w:rsid w:val="00275C45"/>
    <w:rsid w:val="00276E41"/>
    <w:rsid w:val="00276F60"/>
    <w:rsid w:val="00277985"/>
    <w:rsid w:val="00280738"/>
    <w:rsid w:val="002813E0"/>
    <w:rsid w:val="00282233"/>
    <w:rsid w:val="00282CAD"/>
    <w:rsid w:val="00282F55"/>
    <w:rsid w:val="00282F75"/>
    <w:rsid w:val="00283958"/>
    <w:rsid w:val="00283EE8"/>
    <w:rsid w:val="00285B63"/>
    <w:rsid w:val="0028626C"/>
    <w:rsid w:val="00286665"/>
    <w:rsid w:val="0028678A"/>
    <w:rsid w:val="002869AD"/>
    <w:rsid w:val="00290381"/>
    <w:rsid w:val="00290919"/>
    <w:rsid w:val="002937D1"/>
    <w:rsid w:val="00293D3E"/>
    <w:rsid w:val="0029407D"/>
    <w:rsid w:val="002951C3"/>
    <w:rsid w:val="002951D5"/>
    <w:rsid w:val="00295E92"/>
    <w:rsid w:val="00296C3D"/>
    <w:rsid w:val="00296FA2"/>
    <w:rsid w:val="00297935"/>
    <w:rsid w:val="002A15C5"/>
    <w:rsid w:val="002A2804"/>
    <w:rsid w:val="002A4548"/>
    <w:rsid w:val="002A5668"/>
    <w:rsid w:val="002A747C"/>
    <w:rsid w:val="002A7E30"/>
    <w:rsid w:val="002B03A7"/>
    <w:rsid w:val="002B0A2F"/>
    <w:rsid w:val="002B123C"/>
    <w:rsid w:val="002B1B82"/>
    <w:rsid w:val="002B263A"/>
    <w:rsid w:val="002B2FBC"/>
    <w:rsid w:val="002B3AF0"/>
    <w:rsid w:val="002B45B2"/>
    <w:rsid w:val="002B628E"/>
    <w:rsid w:val="002C0DBD"/>
    <w:rsid w:val="002C1C39"/>
    <w:rsid w:val="002C2533"/>
    <w:rsid w:val="002C521F"/>
    <w:rsid w:val="002C5574"/>
    <w:rsid w:val="002D1A30"/>
    <w:rsid w:val="002D1CB9"/>
    <w:rsid w:val="002D305F"/>
    <w:rsid w:val="002D3897"/>
    <w:rsid w:val="002D42A7"/>
    <w:rsid w:val="002D5D6A"/>
    <w:rsid w:val="002D5E0A"/>
    <w:rsid w:val="002D612E"/>
    <w:rsid w:val="002D701D"/>
    <w:rsid w:val="002D7BBC"/>
    <w:rsid w:val="002E0576"/>
    <w:rsid w:val="002E0978"/>
    <w:rsid w:val="002E0BA0"/>
    <w:rsid w:val="002E0F09"/>
    <w:rsid w:val="002E1D8E"/>
    <w:rsid w:val="002E1F3F"/>
    <w:rsid w:val="002E21F4"/>
    <w:rsid w:val="002E2501"/>
    <w:rsid w:val="002E2705"/>
    <w:rsid w:val="002E60E2"/>
    <w:rsid w:val="002F0AD5"/>
    <w:rsid w:val="002F204E"/>
    <w:rsid w:val="002F3553"/>
    <w:rsid w:val="002F621B"/>
    <w:rsid w:val="002F6D82"/>
    <w:rsid w:val="002F6F4A"/>
    <w:rsid w:val="00300179"/>
    <w:rsid w:val="003004D5"/>
    <w:rsid w:val="003010CC"/>
    <w:rsid w:val="00301E52"/>
    <w:rsid w:val="00303AAB"/>
    <w:rsid w:val="003041AD"/>
    <w:rsid w:val="00304ADE"/>
    <w:rsid w:val="003059F4"/>
    <w:rsid w:val="00311469"/>
    <w:rsid w:val="003121EB"/>
    <w:rsid w:val="00312951"/>
    <w:rsid w:val="00313224"/>
    <w:rsid w:val="003135D7"/>
    <w:rsid w:val="003142F9"/>
    <w:rsid w:val="003156C0"/>
    <w:rsid w:val="00320602"/>
    <w:rsid w:val="00322171"/>
    <w:rsid w:val="003227BC"/>
    <w:rsid w:val="003240E2"/>
    <w:rsid w:val="003241D2"/>
    <w:rsid w:val="003269AB"/>
    <w:rsid w:val="00327548"/>
    <w:rsid w:val="00331496"/>
    <w:rsid w:val="00332D24"/>
    <w:rsid w:val="00335687"/>
    <w:rsid w:val="0033569D"/>
    <w:rsid w:val="003366F4"/>
    <w:rsid w:val="003401DA"/>
    <w:rsid w:val="00342590"/>
    <w:rsid w:val="00343DD4"/>
    <w:rsid w:val="00345089"/>
    <w:rsid w:val="00346842"/>
    <w:rsid w:val="003509D9"/>
    <w:rsid w:val="00353469"/>
    <w:rsid w:val="00354A5F"/>
    <w:rsid w:val="003552CA"/>
    <w:rsid w:val="00355CE3"/>
    <w:rsid w:val="003616C7"/>
    <w:rsid w:val="00363D12"/>
    <w:rsid w:val="00373FFD"/>
    <w:rsid w:val="00374662"/>
    <w:rsid w:val="00375C19"/>
    <w:rsid w:val="00377748"/>
    <w:rsid w:val="0038097E"/>
    <w:rsid w:val="0038153A"/>
    <w:rsid w:val="00381903"/>
    <w:rsid w:val="0038243E"/>
    <w:rsid w:val="00382960"/>
    <w:rsid w:val="0038426C"/>
    <w:rsid w:val="003860B0"/>
    <w:rsid w:val="00386D88"/>
    <w:rsid w:val="00390AF0"/>
    <w:rsid w:val="00391699"/>
    <w:rsid w:val="003924A2"/>
    <w:rsid w:val="00392B77"/>
    <w:rsid w:val="00394520"/>
    <w:rsid w:val="00396326"/>
    <w:rsid w:val="0039766E"/>
    <w:rsid w:val="00397F9C"/>
    <w:rsid w:val="003A042F"/>
    <w:rsid w:val="003A0EEF"/>
    <w:rsid w:val="003A2938"/>
    <w:rsid w:val="003A5000"/>
    <w:rsid w:val="003A594C"/>
    <w:rsid w:val="003A5F75"/>
    <w:rsid w:val="003A6634"/>
    <w:rsid w:val="003A6EA2"/>
    <w:rsid w:val="003B0A95"/>
    <w:rsid w:val="003B1FBF"/>
    <w:rsid w:val="003B27CB"/>
    <w:rsid w:val="003B33EA"/>
    <w:rsid w:val="003B5BAD"/>
    <w:rsid w:val="003B5D7E"/>
    <w:rsid w:val="003B5DD1"/>
    <w:rsid w:val="003B60E5"/>
    <w:rsid w:val="003B73B3"/>
    <w:rsid w:val="003B76EE"/>
    <w:rsid w:val="003B79E1"/>
    <w:rsid w:val="003C1997"/>
    <w:rsid w:val="003C38CA"/>
    <w:rsid w:val="003C3D55"/>
    <w:rsid w:val="003C43D0"/>
    <w:rsid w:val="003C6033"/>
    <w:rsid w:val="003C65DB"/>
    <w:rsid w:val="003D049A"/>
    <w:rsid w:val="003D11C6"/>
    <w:rsid w:val="003D28E2"/>
    <w:rsid w:val="003D3355"/>
    <w:rsid w:val="003D5A71"/>
    <w:rsid w:val="003D5BF8"/>
    <w:rsid w:val="003D5E6A"/>
    <w:rsid w:val="003D6FFE"/>
    <w:rsid w:val="003E0E8C"/>
    <w:rsid w:val="003E48F5"/>
    <w:rsid w:val="003E4C57"/>
    <w:rsid w:val="003E4E8E"/>
    <w:rsid w:val="003E641E"/>
    <w:rsid w:val="003F1721"/>
    <w:rsid w:val="003F2B96"/>
    <w:rsid w:val="003F72C2"/>
    <w:rsid w:val="0040128F"/>
    <w:rsid w:val="00401AFE"/>
    <w:rsid w:val="00401F29"/>
    <w:rsid w:val="00402546"/>
    <w:rsid w:val="00405EFE"/>
    <w:rsid w:val="0040604C"/>
    <w:rsid w:val="0040630A"/>
    <w:rsid w:val="0040675A"/>
    <w:rsid w:val="00407AEE"/>
    <w:rsid w:val="00407B52"/>
    <w:rsid w:val="00407BA3"/>
    <w:rsid w:val="004106DF"/>
    <w:rsid w:val="00411726"/>
    <w:rsid w:val="004155EA"/>
    <w:rsid w:val="004163C8"/>
    <w:rsid w:val="004204BE"/>
    <w:rsid w:val="004206C3"/>
    <w:rsid w:val="0042080C"/>
    <w:rsid w:val="00421337"/>
    <w:rsid w:val="004232E7"/>
    <w:rsid w:val="00423DE3"/>
    <w:rsid w:val="00424A53"/>
    <w:rsid w:val="00424D2D"/>
    <w:rsid w:val="00425CA9"/>
    <w:rsid w:val="0042631A"/>
    <w:rsid w:val="00427225"/>
    <w:rsid w:val="00427295"/>
    <w:rsid w:val="00427EEA"/>
    <w:rsid w:val="004317FD"/>
    <w:rsid w:val="00432763"/>
    <w:rsid w:val="0043284F"/>
    <w:rsid w:val="004378E1"/>
    <w:rsid w:val="004405A3"/>
    <w:rsid w:val="00440917"/>
    <w:rsid w:val="00443872"/>
    <w:rsid w:val="00445FE7"/>
    <w:rsid w:val="00446141"/>
    <w:rsid w:val="00446722"/>
    <w:rsid w:val="00447637"/>
    <w:rsid w:val="00447F12"/>
    <w:rsid w:val="0045199F"/>
    <w:rsid w:val="004523B1"/>
    <w:rsid w:val="00452E23"/>
    <w:rsid w:val="00453E24"/>
    <w:rsid w:val="004611FF"/>
    <w:rsid w:val="00461A0F"/>
    <w:rsid w:val="004635C9"/>
    <w:rsid w:val="004636C7"/>
    <w:rsid w:val="0046750A"/>
    <w:rsid w:val="004716AE"/>
    <w:rsid w:val="00471D9B"/>
    <w:rsid w:val="00472824"/>
    <w:rsid w:val="00472D16"/>
    <w:rsid w:val="00473801"/>
    <w:rsid w:val="00473C22"/>
    <w:rsid w:val="004742DC"/>
    <w:rsid w:val="0047476A"/>
    <w:rsid w:val="004750A2"/>
    <w:rsid w:val="00475F9F"/>
    <w:rsid w:val="00475FEC"/>
    <w:rsid w:val="00481026"/>
    <w:rsid w:val="004817FC"/>
    <w:rsid w:val="004818AD"/>
    <w:rsid w:val="0048220F"/>
    <w:rsid w:val="00482247"/>
    <w:rsid w:val="00483F85"/>
    <w:rsid w:val="004857F5"/>
    <w:rsid w:val="00487716"/>
    <w:rsid w:val="00490A92"/>
    <w:rsid w:val="00490D59"/>
    <w:rsid w:val="004920C5"/>
    <w:rsid w:val="00492529"/>
    <w:rsid w:val="004932A4"/>
    <w:rsid w:val="004958E1"/>
    <w:rsid w:val="00496386"/>
    <w:rsid w:val="00496C65"/>
    <w:rsid w:val="004A191E"/>
    <w:rsid w:val="004A1EE6"/>
    <w:rsid w:val="004A3538"/>
    <w:rsid w:val="004A72CD"/>
    <w:rsid w:val="004B13DE"/>
    <w:rsid w:val="004B226C"/>
    <w:rsid w:val="004B51CF"/>
    <w:rsid w:val="004B6C6A"/>
    <w:rsid w:val="004B7959"/>
    <w:rsid w:val="004B7F28"/>
    <w:rsid w:val="004C0A28"/>
    <w:rsid w:val="004C4325"/>
    <w:rsid w:val="004C43B0"/>
    <w:rsid w:val="004C6DD4"/>
    <w:rsid w:val="004D023B"/>
    <w:rsid w:val="004D051B"/>
    <w:rsid w:val="004D0C8B"/>
    <w:rsid w:val="004D18F0"/>
    <w:rsid w:val="004D1ABB"/>
    <w:rsid w:val="004D38C6"/>
    <w:rsid w:val="004D465E"/>
    <w:rsid w:val="004D62F0"/>
    <w:rsid w:val="004D71A1"/>
    <w:rsid w:val="004D7902"/>
    <w:rsid w:val="004E0A2F"/>
    <w:rsid w:val="004E114B"/>
    <w:rsid w:val="004E1A59"/>
    <w:rsid w:val="004E1C4C"/>
    <w:rsid w:val="004E4125"/>
    <w:rsid w:val="004E4E29"/>
    <w:rsid w:val="004E4EBA"/>
    <w:rsid w:val="004E7531"/>
    <w:rsid w:val="004E76A5"/>
    <w:rsid w:val="004E7D54"/>
    <w:rsid w:val="004F1340"/>
    <w:rsid w:val="004F2241"/>
    <w:rsid w:val="004F4EE0"/>
    <w:rsid w:val="004F5919"/>
    <w:rsid w:val="004F793B"/>
    <w:rsid w:val="00501E2B"/>
    <w:rsid w:val="00502AA1"/>
    <w:rsid w:val="00502D6E"/>
    <w:rsid w:val="00503E6A"/>
    <w:rsid w:val="00504277"/>
    <w:rsid w:val="00504393"/>
    <w:rsid w:val="00504EE9"/>
    <w:rsid w:val="00505913"/>
    <w:rsid w:val="00505EA4"/>
    <w:rsid w:val="00506F18"/>
    <w:rsid w:val="005112CD"/>
    <w:rsid w:val="00512896"/>
    <w:rsid w:val="00512DE2"/>
    <w:rsid w:val="00515977"/>
    <w:rsid w:val="00516485"/>
    <w:rsid w:val="00517D5D"/>
    <w:rsid w:val="005206C5"/>
    <w:rsid w:val="00522A81"/>
    <w:rsid w:val="00523FAD"/>
    <w:rsid w:val="005240E3"/>
    <w:rsid w:val="00524292"/>
    <w:rsid w:val="00525E94"/>
    <w:rsid w:val="00526A4C"/>
    <w:rsid w:val="00526CA2"/>
    <w:rsid w:val="00527DE3"/>
    <w:rsid w:val="005308E3"/>
    <w:rsid w:val="0053337E"/>
    <w:rsid w:val="00536AE6"/>
    <w:rsid w:val="0053722F"/>
    <w:rsid w:val="00537428"/>
    <w:rsid w:val="005375FB"/>
    <w:rsid w:val="00543C23"/>
    <w:rsid w:val="00544707"/>
    <w:rsid w:val="00544C4B"/>
    <w:rsid w:val="005456A2"/>
    <w:rsid w:val="005476AB"/>
    <w:rsid w:val="005532C2"/>
    <w:rsid w:val="00556D41"/>
    <w:rsid w:val="005570C8"/>
    <w:rsid w:val="00557522"/>
    <w:rsid w:val="00560494"/>
    <w:rsid w:val="00560B6F"/>
    <w:rsid w:val="00561AE7"/>
    <w:rsid w:val="005625FC"/>
    <w:rsid w:val="005630E1"/>
    <w:rsid w:val="00563FED"/>
    <w:rsid w:val="005641D5"/>
    <w:rsid w:val="00564757"/>
    <w:rsid w:val="00564AF6"/>
    <w:rsid w:val="0056613D"/>
    <w:rsid w:val="0056637F"/>
    <w:rsid w:val="00566873"/>
    <w:rsid w:val="0056793B"/>
    <w:rsid w:val="00570175"/>
    <w:rsid w:val="005703E9"/>
    <w:rsid w:val="00570CB4"/>
    <w:rsid w:val="00571377"/>
    <w:rsid w:val="005719A2"/>
    <w:rsid w:val="00572960"/>
    <w:rsid w:val="0057468B"/>
    <w:rsid w:val="00575033"/>
    <w:rsid w:val="005750C1"/>
    <w:rsid w:val="005757B5"/>
    <w:rsid w:val="005764AE"/>
    <w:rsid w:val="00580838"/>
    <w:rsid w:val="00580D9A"/>
    <w:rsid w:val="00581440"/>
    <w:rsid w:val="005837B1"/>
    <w:rsid w:val="00583EA1"/>
    <w:rsid w:val="0058425B"/>
    <w:rsid w:val="00584714"/>
    <w:rsid w:val="005904A4"/>
    <w:rsid w:val="005905C7"/>
    <w:rsid w:val="00591A61"/>
    <w:rsid w:val="00591FB8"/>
    <w:rsid w:val="00592A8F"/>
    <w:rsid w:val="00593047"/>
    <w:rsid w:val="00593DF3"/>
    <w:rsid w:val="00594048"/>
    <w:rsid w:val="00595861"/>
    <w:rsid w:val="00597D48"/>
    <w:rsid w:val="005A10A4"/>
    <w:rsid w:val="005A19F8"/>
    <w:rsid w:val="005A34BD"/>
    <w:rsid w:val="005A3673"/>
    <w:rsid w:val="005A3E4A"/>
    <w:rsid w:val="005A4571"/>
    <w:rsid w:val="005A54A9"/>
    <w:rsid w:val="005A6535"/>
    <w:rsid w:val="005A67EB"/>
    <w:rsid w:val="005A6A35"/>
    <w:rsid w:val="005B0FD9"/>
    <w:rsid w:val="005B1675"/>
    <w:rsid w:val="005B2D60"/>
    <w:rsid w:val="005B2E84"/>
    <w:rsid w:val="005B2EAC"/>
    <w:rsid w:val="005B32DB"/>
    <w:rsid w:val="005B3CAC"/>
    <w:rsid w:val="005B494F"/>
    <w:rsid w:val="005C09D8"/>
    <w:rsid w:val="005C2B6D"/>
    <w:rsid w:val="005C37CB"/>
    <w:rsid w:val="005C50D1"/>
    <w:rsid w:val="005C6B01"/>
    <w:rsid w:val="005C6B95"/>
    <w:rsid w:val="005C709A"/>
    <w:rsid w:val="005D7CEE"/>
    <w:rsid w:val="005D7D02"/>
    <w:rsid w:val="005E0C17"/>
    <w:rsid w:val="005E27CD"/>
    <w:rsid w:val="005E390B"/>
    <w:rsid w:val="005E39C9"/>
    <w:rsid w:val="005E5B41"/>
    <w:rsid w:val="005E6BB9"/>
    <w:rsid w:val="005F029E"/>
    <w:rsid w:val="005F0859"/>
    <w:rsid w:val="005F0E7D"/>
    <w:rsid w:val="005F16BC"/>
    <w:rsid w:val="005F314E"/>
    <w:rsid w:val="005F41A1"/>
    <w:rsid w:val="005F6838"/>
    <w:rsid w:val="005F7ECA"/>
    <w:rsid w:val="006030E5"/>
    <w:rsid w:val="00603D95"/>
    <w:rsid w:val="0060526F"/>
    <w:rsid w:val="00605660"/>
    <w:rsid w:val="006077B3"/>
    <w:rsid w:val="006107C5"/>
    <w:rsid w:val="00610859"/>
    <w:rsid w:val="006109A6"/>
    <w:rsid w:val="00610C1E"/>
    <w:rsid w:val="0061496C"/>
    <w:rsid w:val="00617A70"/>
    <w:rsid w:val="00617D42"/>
    <w:rsid w:val="00617EC4"/>
    <w:rsid w:val="00622867"/>
    <w:rsid w:val="006258AA"/>
    <w:rsid w:val="00626295"/>
    <w:rsid w:val="006263BD"/>
    <w:rsid w:val="00626FF5"/>
    <w:rsid w:val="00627777"/>
    <w:rsid w:val="0063229E"/>
    <w:rsid w:val="00632806"/>
    <w:rsid w:val="006347F3"/>
    <w:rsid w:val="006357BC"/>
    <w:rsid w:val="0063584C"/>
    <w:rsid w:val="006359AE"/>
    <w:rsid w:val="00635FDD"/>
    <w:rsid w:val="00640447"/>
    <w:rsid w:val="00643B8A"/>
    <w:rsid w:val="00645374"/>
    <w:rsid w:val="00651F5A"/>
    <w:rsid w:val="00651FC7"/>
    <w:rsid w:val="0065378D"/>
    <w:rsid w:val="006544C3"/>
    <w:rsid w:val="006556D2"/>
    <w:rsid w:val="00660BC0"/>
    <w:rsid w:val="00664A86"/>
    <w:rsid w:val="0066665B"/>
    <w:rsid w:val="00667B47"/>
    <w:rsid w:val="0067046C"/>
    <w:rsid w:val="0067073F"/>
    <w:rsid w:val="00671779"/>
    <w:rsid w:val="006729BE"/>
    <w:rsid w:val="00673275"/>
    <w:rsid w:val="00674032"/>
    <w:rsid w:val="00674DCA"/>
    <w:rsid w:val="006840FC"/>
    <w:rsid w:val="00684543"/>
    <w:rsid w:val="00686658"/>
    <w:rsid w:val="0068721D"/>
    <w:rsid w:val="0068761B"/>
    <w:rsid w:val="00690ADC"/>
    <w:rsid w:val="006928A4"/>
    <w:rsid w:val="006928CC"/>
    <w:rsid w:val="0069342F"/>
    <w:rsid w:val="00695187"/>
    <w:rsid w:val="00696C0E"/>
    <w:rsid w:val="00696D57"/>
    <w:rsid w:val="00696EA3"/>
    <w:rsid w:val="00696EE7"/>
    <w:rsid w:val="00697266"/>
    <w:rsid w:val="006976FC"/>
    <w:rsid w:val="006A04B1"/>
    <w:rsid w:val="006A1526"/>
    <w:rsid w:val="006A1C91"/>
    <w:rsid w:val="006A1F06"/>
    <w:rsid w:val="006A2859"/>
    <w:rsid w:val="006A5B23"/>
    <w:rsid w:val="006A623A"/>
    <w:rsid w:val="006A64D5"/>
    <w:rsid w:val="006A6C7B"/>
    <w:rsid w:val="006B0F5F"/>
    <w:rsid w:val="006B14EC"/>
    <w:rsid w:val="006B1C8E"/>
    <w:rsid w:val="006B5389"/>
    <w:rsid w:val="006B6736"/>
    <w:rsid w:val="006B7C2E"/>
    <w:rsid w:val="006B7C39"/>
    <w:rsid w:val="006C2E4F"/>
    <w:rsid w:val="006C42F5"/>
    <w:rsid w:val="006C4E74"/>
    <w:rsid w:val="006D3927"/>
    <w:rsid w:val="006D3C9D"/>
    <w:rsid w:val="006D4478"/>
    <w:rsid w:val="006E0C39"/>
    <w:rsid w:val="006E0E09"/>
    <w:rsid w:val="006E137F"/>
    <w:rsid w:val="006E2144"/>
    <w:rsid w:val="006E2207"/>
    <w:rsid w:val="006E292D"/>
    <w:rsid w:val="006E3CB5"/>
    <w:rsid w:val="006E4047"/>
    <w:rsid w:val="006E6FD0"/>
    <w:rsid w:val="006F01B0"/>
    <w:rsid w:val="006F2183"/>
    <w:rsid w:val="006F2AF9"/>
    <w:rsid w:val="006F3A29"/>
    <w:rsid w:val="006F4F94"/>
    <w:rsid w:val="006F50E5"/>
    <w:rsid w:val="006F5157"/>
    <w:rsid w:val="006F58D4"/>
    <w:rsid w:val="006F6549"/>
    <w:rsid w:val="006F6B6B"/>
    <w:rsid w:val="006F726A"/>
    <w:rsid w:val="00700011"/>
    <w:rsid w:val="00702D1B"/>
    <w:rsid w:val="0070434A"/>
    <w:rsid w:val="00704CC4"/>
    <w:rsid w:val="007054C3"/>
    <w:rsid w:val="00705DBC"/>
    <w:rsid w:val="007103A0"/>
    <w:rsid w:val="00710EB6"/>
    <w:rsid w:val="0071214D"/>
    <w:rsid w:val="007123AD"/>
    <w:rsid w:val="007126EC"/>
    <w:rsid w:val="00713353"/>
    <w:rsid w:val="00713681"/>
    <w:rsid w:val="00714BEC"/>
    <w:rsid w:val="007179F2"/>
    <w:rsid w:val="00722491"/>
    <w:rsid w:val="00724AE7"/>
    <w:rsid w:val="007251B7"/>
    <w:rsid w:val="00727991"/>
    <w:rsid w:val="00727C81"/>
    <w:rsid w:val="00731186"/>
    <w:rsid w:val="00731D4B"/>
    <w:rsid w:val="007321AE"/>
    <w:rsid w:val="007360A3"/>
    <w:rsid w:val="00736F91"/>
    <w:rsid w:val="00737F70"/>
    <w:rsid w:val="00740674"/>
    <w:rsid w:val="00740913"/>
    <w:rsid w:val="00741CE5"/>
    <w:rsid w:val="00742F9F"/>
    <w:rsid w:val="00743C95"/>
    <w:rsid w:val="0074466B"/>
    <w:rsid w:val="007451B3"/>
    <w:rsid w:val="0074533B"/>
    <w:rsid w:val="0075130F"/>
    <w:rsid w:val="00751384"/>
    <w:rsid w:val="007526AC"/>
    <w:rsid w:val="00753649"/>
    <w:rsid w:val="0075728E"/>
    <w:rsid w:val="00757846"/>
    <w:rsid w:val="00763038"/>
    <w:rsid w:val="00763DF9"/>
    <w:rsid w:val="0076569A"/>
    <w:rsid w:val="0076709A"/>
    <w:rsid w:val="00767823"/>
    <w:rsid w:val="00770DE4"/>
    <w:rsid w:val="00774409"/>
    <w:rsid w:val="00774D14"/>
    <w:rsid w:val="00774FA3"/>
    <w:rsid w:val="00775072"/>
    <w:rsid w:val="00776587"/>
    <w:rsid w:val="00777256"/>
    <w:rsid w:val="00777485"/>
    <w:rsid w:val="00781E25"/>
    <w:rsid w:val="00782118"/>
    <w:rsid w:val="00784719"/>
    <w:rsid w:val="007859DE"/>
    <w:rsid w:val="00786D35"/>
    <w:rsid w:val="00787D97"/>
    <w:rsid w:val="0079163C"/>
    <w:rsid w:val="0079213B"/>
    <w:rsid w:val="00792D06"/>
    <w:rsid w:val="0079318C"/>
    <w:rsid w:val="00793930"/>
    <w:rsid w:val="00794E6F"/>
    <w:rsid w:val="00795266"/>
    <w:rsid w:val="00797249"/>
    <w:rsid w:val="007A3576"/>
    <w:rsid w:val="007A4520"/>
    <w:rsid w:val="007A46D5"/>
    <w:rsid w:val="007A4EEB"/>
    <w:rsid w:val="007A4F05"/>
    <w:rsid w:val="007A7794"/>
    <w:rsid w:val="007B0DC6"/>
    <w:rsid w:val="007B1484"/>
    <w:rsid w:val="007B1E89"/>
    <w:rsid w:val="007B5EE2"/>
    <w:rsid w:val="007B6DC5"/>
    <w:rsid w:val="007B77CA"/>
    <w:rsid w:val="007B7DD9"/>
    <w:rsid w:val="007C0001"/>
    <w:rsid w:val="007C12B8"/>
    <w:rsid w:val="007C1A5A"/>
    <w:rsid w:val="007C2101"/>
    <w:rsid w:val="007C22B7"/>
    <w:rsid w:val="007C2479"/>
    <w:rsid w:val="007C3ABD"/>
    <w:rsid w:val="007D1CF1"/>
    <w:rsid w:val="007D27D7"/>
    <w:rsid w:val="007D3817"/>
    <w:rsid w:val="007D398D"/>
    <w:rsid w:val="007D3A3F"/>
    <w:rsid w:val="007D552B"/>
    <w:rsid w:val="007D6D09"/>
    <w:rsid w:val="007D749B"/>
    <w:rsid w:val="007E2032"/>
    <w:rsid w:val="007E4A48"/>
    <w:rsid w:val="007E60F5"/>
    <w:rsid w:val="007F0CFE"/>
    <w:rsid w:val="007F1072"/>
    <w:rsid w:val="007F2EE3"/>
    <w:rsid w:val="007F3AC8"/>
    <w:rsid w:val="007F4982"/>
    <w:rsid w:val="007F4E13"/>
    <w:rsid w:val="007F733E"/>
    <w:rsid w:val="007F78B3"/>
    <w:rsid w:val="008003A3"/>
    <w:rsid w:val="00803791"/>
    <w:rsid w:val="00804849"/>
    <w:rsid w:val="008060E9"/>
    <w:rsid w:val="00806F73"/>
    <w:rsid w:val="0080E74E"/>
    <w:rsid w:val="008126B6"/>
    <w:rsid w:val="008141AD"/>
    <w:rsid w:val="00814880"/>
    <w:rsid w:val="00815063"/>
    <w:rsid w:val="00815B3C"/>
    <w:rsid w:val="00816FBC"/>
    <w:rsid w:val="00817519"/>
    <w:rsid w:val="008176AC"/>
    <w:rsid w:val="00817AC8"/>
    <w:rsid w:val="00817F5C"/>
    <w:rsid w:val="00820032"/>
    <w:rsid w:val="008211A6"/>
    <w:rsid w:val="008261E0"/>
    <w:rsid w:val="00826426"/>
    <w:rsid w:val="00830962"/>
    <w:rsid w:val="00833BB4"/>
    <w:rsid w:val="00834379"/>
    <w:rsid w:val="00834710"/>
    <w:rsid w:val="0083546F"/>
    <w:rsid w:val="00841EDD"/>
    <w:rsid w:val="00842775"/>
    <w:rsid w:val="00843AC1"/>
    <w:rsid w:val="0084454E"/>
    <w:rsid w:val="00845F81"/>
    <w:rsid w:val="00851134"/>
    <w:rsid w:val="008528E3"/>
    <w:rsid w:val="008537F0"/>
    <w:rsid w:val="0085385F"/>
    <w:rsid w:val="00853B79"/>
    <w:rsid w:val="00853B81"/>
    <w:rsid w:val="00856671"/>
    <w:rsid w:val="00856695"/>
    <w:rsid w:val="00856AEC"/>
    <w:rsid w:val="00856EF8"/>
    <w:rsid w:val="00857E9B"/>
    <w:rsid w:val="00860EB1"/>
    <w:rsid w:val="0086218D"/>
    <w:rsid w:val="008633F6"/>
    <w:rsid w:val="008665D4"/>
    <w:rsid w:val="00866656"/>
    <w:rsid w:val="00867902"/>
    <w:rsid w:val="00870265"/>
    <w:rsid w:val="00870440"/>
    <w:rsid w:val="0087146E"/>
    <w:rsid w:val="0087151D"/>
    <w:rsid w:val="008716DA"/>
    <w:rsid w:val="00872FBD"/>
    <w:rsid w:val="00874450"/>
    <w:rsid w:val="00874BBF"/>
    <w:rsid w:val="00880048"/>
    <w:rsid w:val="00882355"/>
    <w:rsid w:val="00882E8E"/>
    <w:rsid w:val="00890CF7"/>
    <w:rsid w:val="00892108"/>
    <w:rsid w:val="00894F7D"/>
    <w:rsid w:val="008A20CF"/>
    <w:rsid w:val="008A3424"/>
    <w:rsid w:val="008A3DEB"/>
    <w:rsid w:val="008A3F37"/>
    <w:rsid w:val="008A50F8"/>
    <w:rsid w:val="008A561B"/>
    <w:rsid w:val="008A5A9D"/>
    <w:rsid w:val="008A5BF8"/>
    <w:rsid w:val="008A5FBA"/>
    <w:rsid w:val="008A6029"/>
    <w:rsid w:val="008A6823"/>
    <w:rsid w:val="008B1AA3"/>
    <w:rsid w:val="008B315A"/>
    <w:rsid w:val="008B47F4"/>
    <w:rsid w:val="008B6C9D"/>
    <w:rsid w:val="008B77F9"/>
    <w:rsid w:val="008B7B58"/>
    <w:rsid w:val="008C11D1"/>
    <w:rsid w:val="008C15AF"/>
    <w:rsid w:val="008C5387"/>
    <w:rsid w:val="008C789C"/>
    <w:rsid w:val="008D0783"/>
    <w:rsid w:val="008D5093"/>
    <w:rsid w:val="008D51B2"/>
    <w:rsid w:val="008D56DE"/>
    <w:rsid w:val="008D5C69"/>
    <w:rsid w:val="008D5F87"/>
    <w:rsid w:val="008D69BC"/>
    <w:rsid w:val="008D7F95"/>
    <w:rsid w:val="008E142E"/>
    <w:rsid w:val="008E29B1"/>
    <w:rsid w:val="008E2A3C"/>
    <w:rsid w:val="008E2C70"/>
    <w:rsid w:val="008E516A"/>
    <w:rsid w:val="008E5A1B"/>
    <w:rsid w:val="008E6A04"/>
    <w:rsid w:val="008E78E9"/>
    <w:rsid w:val="008F1016"/>
    <w:rsid w:val="008F17D3"/>
    <w:rsid w:val="008F18CB"/>
    <w:rsid w:val="008F2056"/>
    <w:rsid w:val="008F3115"/>
    <w:rsid w:val="008F7842"/>
    <w:rsid w:val="00900153"/>
    <w:rsid w:val="00901EE6"/>
    <w:rsid w:val="0090273C"/>
    <w:rsid w:val="00903121"/>
    <w:rsid w:val="00903CBE"/>
    <w:rsid w:val="0090457A"/>
    <w:rsid w:val="00905F22"/>
    <w:rsid w:val="009067F7"/>
    <w:rsid w:val="00907194"/>
    <w:rsid w:val="0091034A"/>
    <w:rsid w:val="009115B4"/>
    <w:rsid w:val="009120F0"/>
    <w:rsid w:val="00912690"/>
    <w:rsid w:val="00912BAA"/>
    <w:rsid w:val="00913546"/>
    <w:rsid w:val="009139B8"/>
    <w:rsid w:val="009178ED"/>
    <w:rsid w:val="009179F8"/>
    <w:rsid w:val="009235F9"/>
    <w:rsid w:val="00926063"/>
    <w:rsid w:val="00926C7A"/>
    <w:rsid w:val="00927195"/>
    <w:rsid w:val="00927823"/>
    <w:rsid w:val="00927C55"/>
    <w:rsid w:val="00935691"/>
    <w:rsid w:val="009367A8"/>
    <w:rsid w:val="0094144D"/>
    <w:rsid w:val="0094217B"/>
    <w:rsid w:val="009422F5"/>
    <w:rsid w:val="009433FC"/>
    <w:rsid w:val="0094634E"/>
    <w:rsid w:val="009476D2"/>
    <w:rsid w:val="009535E8"/>
    <w:rsid w:val="00953830"/>
    <w:rsid w:val="00953FF9"/>
    <w:rsid w:val="0095440F"/>
    <w:rsid w:val="009569CF"/>
    <w:rsid w:val="0096012B"/>
    <w:rsid w:val="00960957"/>
    <w:rsid w:val="0096137A"/>
    <w:rsid w:val="0096236F"/>
    <w:rsid w:val="00963B90"/>
    <w:rsid w:val="00964259"/>
    <w:rsid w:val="00964C55"/>
    <w:rsid w:val="00964CAD"/>
    <w:rsid w:val="00965B21"/>
    <w:rsid w:val="00966003"/>
    <w:rsid w:val="009667B0"/>
    <w:rsid w:val="00966F6D"/>
    <w:rsid w:val="0096739C"/>
    <w:rsid w:val="0096769A"/>
    <w:rsid w:val="00967DF0"/>
    <w:rsid w:val="009703A9"/>
    <w:rsid w:val="00971FB5"/>
    <w:rsid w:val="0097271A"/>
    <w:rsid w:val="00972C2F"/>
    <w:rsid w:val="00974083"/>
    <w:rsid w:val="009759A1"/>
    <w:rsid w:val="009821CE"/>
    <w:rsid w:val="00982B25"/>
    <w:rsid w:val="009840FE"/>
    <w:rsid w:val="00984B59"/>
    <w:rsid w:val="00984D82"/>
    <w:rsid w:val="009856F8"/>
    <w:rsid w:val="00985D33"/>
    <w:rsid w:val="00985D82"/>
    <w:rsid w:val="00986227"/>
    <w:rsid w:val="009867A0"/>
    <w:rsid w:val="00992C49"/>
    <w:rsid w:val="00994343"/>
    <w:rsid w:val="009963E3"/>
    <w:rsid w:val="00996AE7"/>
    <w:rsid w:val="00997122"/>
    <w:rsid w:val="009A07E6"/>
    <w:rsid w:val="009A0E1F"/>
    <w:rsid w:val="009A1884"/>
    <w:rsid w:val="009A32C2"/>
    <w:rsid w:val="009A4809"/>
    <w:rsid w:val="009A4B36"/>
    <w:rsid w:val="009A7487"/>
    <w:rsid w:val="009B06DE"/>
    <w:rsid w:val="009B2923"/>
    <w:rsid w:val="009B3A35"/>
    <w:rsid w:val="009B4C35"/>
    <w:rsid w:val="009B5A29"/>
    <w:rsid w:val="009B5CC2"/>
    <w:rsid w:val="009B64BE"/>
    <w:rsid w:val="009B66D5"/>
    <w:rsid w:val="009B6C35"/>
    <w:rsid w:val="009C2EE5"/>
    <w:rsid w:val="009C36E2"/>
    <w:rsid w:val="009C63C2"/>
    <w:rsid w:val="009D432B"/>
    <w:rsid w:val="009D4C03"/>
    <w:rsid w:val="009D70C9"/>
    <w:rsid w:val="009E24A4"/>
    <w:rsid w:val="009E32AB"/>
    <w:rsid w:val="009E3543"/>
    <w:rsid w:val="009E679C"/>
    <w:rsid w:val="009E74C5"/>
    <w:rsid w:val="009F34D9"/>
    <w:rsid w:val="009F4286"/>
    <w:rsid w:val="009F47FA"/>
    <w:rsid w:val="009F5D1C"/>
    <w:rsid w:val="00A00ABA"/>
    <w:rsid w:val="00A01EFC"/>
    <w:rsid w:val="00A0455D"/>
    <w:rsid w:val="00A06A67"/>
    <w:rsid w:val="00A06B29"/>
    <w:rsid w:val="00A11177"/>
    <w:rsid w:val="00A11526"/>
    <w:rsid w:val="00A11585"/>
    <w:rsid w:val="00A11C90"/>
    <w:rsid w:val="00A127D8"/>
    <w:rsid w:val="00A14846"/>
    <w:rsid w:val="00A152BE"/>
    <w:rsid w:val="00A17266"/>
    <w:rsid w:val="00A20B12"/>
    <w:rsid w:val="00A2234B"/>
    <w:rsid w:val="00A22A6E"/>
    <w:rsid w:val="00A2368C"/>
    <w:rsid w:val="00A242F4"/>
    <w:rsid w:val="00A25455"/>
    <w:rsid w:val="00A278ED"/>
    <w:rsid w:val="00A304F2"/>
    <w:rsid w:val="00A33598"/>
    <w:rsid w:val="00A34255"/>
    <w:rsid w:val="00A3535F"/>
    <w:rsid w:val="00A3691D"/>
    <w:rsid w:val="00A3730B"/>
    <w:rsid w:val="00A4249D"/>
    <w:rsid w:val="00A43759"/>
    <w:rsid w:val="00A448F4"/>
    <w:rsid w:val="00A44D6B"/>
    <w:rsid w:val="00A44F14"/>
    <w:rsid w:val="00A5068E"/>
    <w:rsid w:val="00A5361B"/>
    <w:rsid w:val="00A542C3"/>
    <w:rsid w:val="00A55361"/>
    <w:rsid w:val="00A5739B"/>
    <w:rsid w:val="00A577B4"/>
    <w:rsid w:val="00A6086E"/>
    <w:rsid w:val="00A60969"/>
    <w:rsid w:val="00A621CD"/>
    <w:rsid w:val="00A624CF"/>
    <w:rsid w:val="00A6521D"/>
    <w:rsid w:val="00A65584"/>
    <w:rsid w:val="00A655CA"/>
    <w:rsid w:val="00A66072"/>
    <w:rsid w:val="00A66ACF"/>
    <w:rsid w:val="00A672A7"/>
    <w:rsid w:val="00A67B2D"/>
    <w:rsid w:val="00A70DED"/>
    <w:rsid w:val="00A72978"/>
    <w:rsid w:val="00A729F8"/>
    <w:rsid w:val="00A7321D"/>
    <w:rsid w:val="00A732CF"/>
    <w:rsid w:val="00A73E30"/>
    <w:rsid w:val="00A73E42"/>
    <w:rsid w:val="00A80512"/>
    <w:rsid w:val="00A8193A"/>
    <w:rsid w:val="00A81DA6"/>
    <w:rsid w:val="00A8243A"/>
    <w:rsid w:val="00A82E93"/>
    <w:rsid w:val="00A84998"/>
    <w:rsid w:val="00A861BF"/>
    <w:rsid w:val="00A86F22"/>
    <w:rsid w:val="00A900C4"/>
    <w:rsid w:val="00A900F6"/>
    <w:rsid w:val="00A913C4"/>
    <w:rsid w:val="00A93959"/>
    <w:rsid w:val="00A941B3"/>
    <w:rsid w:val="00A96BF4"/>
    <w:rsid w:val="00A96E18"/>
    <w:rsid w:val="00A975F7"/>
    <w:rsid w:val="00A97AA7"/>
    <w:rsid w:val="00AA2529"/>
    <w:rsid w:val="00AA2A1A"/>
    <w:rsid w:val="00AA2C17"/>
    <w:rsid w:val="00AA41D3"/>
    <w:rsid w:val="00AA44E5"/>
    <w:rsid w:val="00AA541E"/>
    <w:rsid w:val="00AA559E"/>
    <w:rsid w:val="00AA55B4"/>
    <w:rsid w:val="00AA5A02"/>
    <w:rsid w:val="00AB02AE"/>
    <w:rsid w:val="00AB12E1"/>
    <w:rsid w:val="00AB15EA"/>
    <w:rsid w:val="00AB1BA8"/>
    <w:rsid w:val="00AB2BE6"/>
    <w:rsid w:val="00AB2E8B"/>
    <w:rsid w:val="00AB31DC"/>
    <w:rsid w:val="00AB41C1"/>
    <w:rsid w:val="00AB5F0F"/>
    <w:rsid w:val="00AB7102"/>
    <w:rsid w:val="00AC0264"/>
    <w:rsid w:val="00AC03C7"/>
    <w:rsid w:val="00AC0A10"/>
    <w:rsid w:val="00AC1555"/>
    <w:rsid w:val="00AC1939"/>
    <w:rsid w:val="00AC256A"/>
    <w:rsid w:val="00AC674A"/>
    <w:rsid w:val="00AC6793"/>
    <w:rsid w:val="00AC732A"/>
    <w:rsid w:val="00AD0A83"/>
    <w:rsid w:val="00AD1EAB"/>
    <w:rsid w:val="00AD2E5F"/>
    <w:rsid w:val="00AD2F2A"/>
    <w:rsid w:val="00AD35F4"/>
    <w:rsid w:val="00AD4A4D"/>
    <w:rsid w:val="00AD6121"/>
    <w:rsid w:val="00AD62F7"/>
    <w:rsid w:val="00AD66F2"/>
    <w:rsid w:val="00AD68D6"/>
    <w:rsid w:val="00AD6F12"/>
    <w:rsid w:val="00AE03C7"/>
    <w:rsid w:val="00AE0B12"/>
    <w:rsid w:val="00AE17F3"/>
    <w:rsid w:val="00AE331F"/>
    <w:rsid w:val="00AE578D"/>
    <w:rsid w:val="00AE6195"/>
    <w:rsid w:val="00AE6F5D"/>
    <w:rsid w:val="00AF2387"/>
    <w:rsid w:val="00AF33BF"/>
    <w:rsid w:val="00AF4BD2"/>
    <w:rsid w:val="00AF4E40"/>
    <w:rsid w:val="00AF7A06"/>
    <w:rsid w:val="00B012A3"/>
    <w:rsid w:val="00B02375"/>
    <w:rsid w:val="00B04C23"/>
    <w:rsid w:val="00B04F5F"/>
    <w:rsid w:val="00B053E0"/>
    <w:rsid w:val="00B10800"/>
    <w:rsid w:val="00B10B5C"/>
    <w:rsid w:val="00B1340E"/>
    <w:rsid w:val="00B13759"/>
    <w:rsid w:val="00B13C6C"/>
    <w:rsid w:val="00B13E7C"/>
    <w:rsid w:val="00B1439C"/>
    <w:rsid w:val="00B14FD6"/>
    <w:rsid w:val="00B17870"/>
    <w:rsid w:val="00B21B10"/>
    <w:rsid w:val="00B2302E"/>
    <w:rsid w:val="00B2333F"/>
    <w:rsid w:val="00B2381B"/>
    <w:rsid w:val="00B23AB3"/>
    <w:rsid w:val="00B242D2"/>
    <w:rsid w:val="00B2504F"/>
    <w:rsid w:val="00B3114E"/>
    <w:rsid w:val="00B32DC9"/>
    <w:rsid w:val="00B34950"/>
    <w:rsid w:val="00B34D81"/>
    <w:rsid w:val="00B35146"/>
    <w:rsid w:val="00B358E6"/>
    <w:rsid w:val="00B377B0"/>
    <w:rsid w:val="00B379BD"/>
    <w:rsid w:val="00B37F77"/>
    <w:rsid w:val="00B416C8"/>
    <w:rsid w:val="00B439E0"/>
    <w:rsid w:val="00B443B9"/>
    <w:rsid w:val="00B47232"/>
    <w:rsid w:val="00B50E2C"/>
    <w:rsid w:val="00B51C07"/>
    <w:rsid w:val="00B54664"/>
    <w:rsid w:val="00B54AA6"/>
    <w:rsid w:val="00B5505D"/>
    <w:rsid w:val="00B57497"/>
    <w:rsid w:val="00B57D0F"/>
    <w:rsid w:val="00B60153"/>
    <w:rsid w:val="00B6053C"/>
    <w:rsid w:val="00B611F4"/>
    <w:rsid w:val="00B617B0"/>
    <w:rsid w:val="00B61C62"/>
    <w:rsid w:val="00B628C0"/>
    <w:rsid w:val="00B66A7A"/>
    <w:rsid w:val="00B67DB1"/>
    <w:rsid w:val="00B67F5B"/>
    <w:rsid w:val="00B72BC8"/>
    <w:rsid w:val="00B72F1B"/>
    <w:rsid w:val="00B750DE"/>
    <w:rsid w:val="00B75149"/>
    <w:rsid w:val="00B7558C"/>
    <w:rsid w:val="00B77677"/>
    <w:rsid w:val="00B80288"/>
    <w:rsid w:val="00B81DE8"/>
    <w:rsid w:val="00B85632"/>
    <w:rsid w:val="00B85FDF"/>
    <w:rsid w:val="00B8681E"/>
    <w:rsid w:val="00B91324"/>
    <w:rsid w:val="00B92006"/>
    <w:rsid w:val="00B92D23"/>
    <w:rsid w:val="00B92FA7"/>
    <w:rsid w:val="00B952CB"/>
    <w:rsid w:val="00B95A1B"/>
    <w:rsid w:val="00B96212"/>
    <w:rsid w:val="00B97836"/>
    <w:rsid w:val="00BA1413"/>
    <w:rsid w:val="00BA1581"/>
    <w:rsid w:val="00BA5461"/>
    <w:rsid w:val="00BA5D4A"/>
    <w:rsid w:val="00BA6296"/>
    <w:rsid w:val="00BB0772"/>
    <w:rsid w:val="00BB1308"/>
    <w:rsid w:val="00BB1A00"/>
    <w:rsid w:val="00BB2612"/>
    <w:rsid w:val="00BB3188"/>
    <w:rsid w:val="00BB3D10"/>
    <w:rsid w:val="00BB46CC"/>
    <w:rsid w:val="00BB78DE"/>
    <w:rsid w:val="00BC0525"/>
    <w:rsid w:val="00BC0965"/>
    <w:rsid w:val="00BC16F6"/>
    <w:rsid w:val="00BC445E"/>
    <w:rsid w:val="00BC6B14"/>
    <w:rsid w:val="00BC7741"/>
    <w:rsid w:val="00BD097A"/>
    <w:rsid w:val="00BD308B"/>
    <w:rsid w:val="00BD3F08"/>
    <w:rsid w:val="00BD44EC"/>
    <w:rsid w:val="00BD4770"/>
    <w:rsid w:val="00BD4E3B"/>
    <w:rsid w:val="00BD66AF"/>
    <w:rsid w:val="00BD6EFE"/>
    <w:rsid w:val="00BE1CBD"/>
    <w:rsid w:val="00BE2507"/>
    <w:rsid w:val="00BE265F"/>
    <w:rsid w:val="00BE3151"/>
    <w:rsid w:val="00BE3804"/>
    <w:rsid w:val="00BE3BB6"/>
    <w:rsid w:val="00BE6904"/>
    <w:rsid w:val="00BE7EAF"/>
    <w:rsid w:val="00BF0ACA"/>
    <w:rsid w:val="00BF0D8B"/>
    <w:rsid w:val="00BF1D0A"/>
    <w:rsid w:val="00BF216D"/>
    <w:rsid w:val="00BF28F8"/>
    <w:rsid w:val="00BF2D29"/>
    <w:rsid w:val="00BF416F"/>
    <w:rsid w:val="00BF4DC3"/>
    <w:rsid w:val="00BF6120"/>
    <w:rsid w:val="00C00159"/>
    <w:rsid w:val="00C01F1E"/>
    <w:rsid w:val="00C04C16"/>
    <w:rsid w:val="00C0716D"/>
    <w:rsid w:val="00C07FCC"/>
    <w:rsid w:val="00C1130D"/>
    <w:rsid w:val="00C11377"/>
    <w:rsid w:val="00C11C6B"/>
    <w:rsid w:val="00C13D62"/>
    <w:rsid w:val="00C14088"/>
    <w:rsid w:val="00C149EA"/>
    <w:rsid w:val="00C14E47"/>
    <w:rsid w:val="00C17C06"/>
    <w:rsid w:val="00C2072E"/>
    <w:rsid w:val="00C2737B"/>
    <w:rsid w:val="00C31930"/>
    <w:rsid w:val="00C335AE"/>
    <w:rsid w:val="00C34E79"/>
    <w:rsid w:val="00C35F52"/>
    <w:rsid w:val="00C362EE"/>
    <w:rsid w:val="00C37260"/>
    <w:rsid w:val="00C40854"/>
    <w:rsid w:val="00C40AAE"/>
    <w:rsid w:val="00C40E0B"/>
    <w:rsid w:val="00C420A7"/>
    <w:rsid w:val="00C4297F"/>
    <w:rsid w:val="00C43470"/>
    <w:rsid w:val="00C50D35"/>
    <w:rsid w:val="00C51E4D"/>
    <w:rsid w:val="00C564A6"/>
    <w:rsid w:val="00C568B8"/>
    <w:rsid w:val="00C574E6"/>
    <w:rsid w:val="00C57C37"/>
    <w:rsid w:val="00C61A8C"/>
    <w:rsid w:val="00C62471"/>
    <w:rsid w:val="00C62FBC"/>
    <w:rsid w:val="00C64BEB"/>
    <w:rsid w:val="00C65053"/>
    <w:rsid w:val="00C73DC1"/>
    <w:rsid w:val="00C76DBD"/>
    <w:rsid w:val="00C821F0"/>
    <w:rsid w:val="00C82B5D"/>
    <w:rsid w:val="00C83EE9"/>
    <w:rsid w:val="00C83F4D"/>
    <w:rsid w:val="00C850FE"/>
    <w:rsid w:val="00C856B7"/>
    <w:rsid w:val="00C85C29"/>
    <w:rsid w:val="00C86285"/>
    <w:rsid w:val="00C9056D"/>
    <w:rsid w:val="00C90635"/>
    <w:rsid w:val="00C9103E"/>
    <w:rsid w:val="00C918DC"/>
    <w:rsid w:val="00C93E6F"/>
    <w:rsid w:val="00C9584D"/>
    <w:rsid w:val="00C965EF"/>
    <w:rsid w:val="00C97527"/>
    <w:rsid w:val="00C97B77"/>
    <w:rsid w:val="00CA1489"/>
    <w:rsid w:val="00CA207A"/>
    <w:rsid w:val="00CA20A4"/>
    <w:rsid w:val="00CA2F6F"/>
    <w:rsid w:val="00CA35E4"/>
    <w:rsid w:val="00CA578B"/>
    <w:rsid w:val="00CA63E4"/>
    <w:rsid w:val="00CA6F5D"/>
    <w:rsid w:val="00CA74B3"/>
    <w:rsid w:val="00CB2A88"/>
    <w:rsid w:val="00CB38EB"/>
    <w:rsid w:val="00CB3D14"/>
    <w:rsid w:val="00CB6CDE"/>
    <w:rsid w:val="00CC0A25"/>
    <w:rsid w:val="00CC10F0"/>
    <w:rsid w:val="00CC1C87"/>
    <w:rsid w:val="00CC3B46"/>
    <w:rsid w:val="00CC41F4"/>
    <w:rsid w:val="00CC4C8B"/>
    <w:rsid w:val="00CC4F23"/>
    <w:rsid w:val="00CC6DB1"/>
    <w:rsid w:val="00CC7F85"/>
    <w:rsid w:val="00CD0274"/>
    <w:rsid w:val="00CD37DB"/>
    <w:rsid w:val="00CD6521"/>
    <w:rsid w:val="00CD7E85"/>
    <w:rsid w:val="00CE1777"/>
    <w:rsid w:val="00CE3C1D"/>
    <w:rsid w:val="00CE621E"/>
    <w:rsid w:val="00CE63EA"/>
    <w:rsid w:val="00CF074B"/>
    <w:rsid w:val="00CF0799"/>
    <w:rsid w:val="00CF1B34"/>
    <w:rsid w:val="00CF212E"/>
    <w:rsid w:val="00CF34DC"/>
    <w:rsid w:val="00CF3800"/>
    <w:rsid w:val="00CF3851"/>
    <w:rsid w:val="00CF4D66"/>
    <w:rsid w:val="00CF4DA2"/>
    <w:rsid w:val="00CF5793"/>
    <w:rsid w:val="00CF625E"/>
    <w:rsid w:val="00CF77E0"/>
    <w:rsid w:val="00D01283"/>
    <w:rsid w:val="00D0162B"/>
    <w:rsid w:val="00D01B34"/>
    <w:rsid w:val="00D01D77"/>
    <w:rsid w:val="00D0205D"/>
    <w:rsid w:val="00D04930"/>
    <w:rsid w:val="00D04C05"/>
    <w:rsid w:val="00D05D6F"/>
    <w:rsid w:val="00D0708D"/>
    <w:rsid w:val="00D10150"/>
    <w:rsid w:val="00D10991"/>
    <w:rsid w:val="00D12D4A"/>
    <w:rsid w:val="00D12DD5"/>
    <w:rsid w:val="00D1616C"/>
    <w:rsid w:val="00D171BC"/>
    <w:rsid w:val="00D2059D"/>
    <w:rsid w:val="00D20F61"/>
    <w:rsid w:val="00D21EE2"/>
    <w:rsid w:val="00D23165"/>
    <w:rsid w:val="00D23394"/>
    <w:rsid w:val="00D2378D"/>
    <w:rsid w:val="00D253C7"/>
    <w:rsid w:val="00D255C7"/>
    <w:rsid w:val="00D3271D"/>
    <w:rsid w:val="00D3330B"/>
    <w:rsid w:val="00D3379B"/>
    <w:rsid w:val="00D339CB"/>
    <w:rsid w:val="00D34527"/>
    <w:rsid w:val="00D36AF8"/>
    <w:rsid w:val="00D37939"/>
    <w:rsid w:val="00D40372"/>
    <w:rsid w:val="00D409D9"/>
    <w:rsid w:val="00D40FAE"/>
    <w:rsid w:val="00D41689"/>
    <w:rsid w:val="00D44863"/>
    <w:rsid w:val="00D454B0"/>
    <w:rsid w:val="00D4607E"/>
    <w:rsid w:val="00D50012"/>
    <w:rsid w:val="00D514A9"/>
    <w:rsid w:val="00D52F90"/>
    <w:rsid w:val="00D53A03"/>
    <w:rsid w:val="00D54083"/>
    <w:rsid w:val="00D55EF9"/>
    <w:rsid w:val="00D56C5F"/>
    <w:rsid w:val="00D572BC"/>
    <w:rsid w:val="00D605CE"/>
    <w:rsid w:val="00D62E75"/>
    <w:rsid w:val="00D64552"/>
    <w:rsid w:val="00D6551E"/>
    <w:rsid w:val="00D65931"/>
    <w:rsid w:val="00D659DD"/>
    <w:rsid w:val="00D65CBA"/>
    <w:rsid w:val="00D660F1"/>
    <w:rsid w:val="00D66430"/>
    <w:rsid w:val="00D73921"/>
    <w:rsid w:val="00D764F7"/>
    <w:rsid w:val="00D76ECF"/>
    <w:rsid w:val="00D77BC2"/>
    <w:rsid w:val="00D81283"/>
    <w:rsid w:val="00D816EC"/>
    <w:rsid w:val="00D82BFF"/>
    <w:rsid w:val="00D8584F"/>
    <w:rsid w:val="00D86532"/>
    <w:rsid w:val="00D90099"/>
    <w:rsid w:val="00D928C4"/>
    <w:rsid w:val="00D932C9"/>
    <w:rsid w:val="00D96642"/>
    <w:rsid w:val="00D97BEB"/>
    <w:rsid w:val="00DA1233"/>
    <w:rsid w:val="00DA2121"/>
    <w:rsid w:val="00DA2279"/>
    <w:rsid w:val="00DA2E2B"/>
    <w:rsid w:val="00DA312C"/>
    <w:rsid w:val="00DA6031"/>
    <w:rsid w:val="00DB103D"/>
    <w:rsid w:val="00DB109A"/>
    <w:rsid w:val="00DB175B"/>
    <w:rsid w:val="00DB2509"/>
    <w:rsid w:val="00DB360F"/>
    <w:rsid w:val="00DB3E0C"/>
    <w:rsid w:val="00DC0196"/>
    <w:rsid w:val="00DC13F7"/>
    <w:rsid w:val="00DC2CF7"/>
    <w:rsid w:val="00DC336D"/>
    <w:rsid w:val="00DC49AC"/>
    <w:rsid w:val="00DC6A5A"/>
    <w:rsid w:val="00DC6B1A"/>
    <w:rsid w:val="00DC6D6D"/>
    <w:rsid w:val="00DD0901"/>
    <w:rsid w:val="00DD0DE3"/>
    <w:rsid w:val="00DD41AC"/>
    <w:rsid w:val="00DD4936"/>
    <w:rsid w:val="00DE052A"/>
    <w:rsid w:val="00DE2569"/>
    <w:rsid w:val="00DE3758"/>
    <w:rsid w:val="00DE66EE"/>
    <w:rsid w:val="00DE6FF7"/>
    <w:rsid w:val="00DE785F"/>
    <w:rsid w:val="00DF016F"/>
    <w:rsid w:val="00DF0DEA"/>
    <w:rsid w:val="00DF1669"/>
    <w:rsid w:val="00DF183D"/>
    <w:rsid w:val="00DF1A0B"/>
    <w:rsid w:val="00DF1B1F"/>
    <w:rsid w:val="00DF1CEF"/>
    <w:rsid w:val="00DF2F7C"/>
    <w:rsid w:val="00DF6CF9"/>
    <w:rsid w:val="00E00D3E"/>
    <w:rsid w:val="00E01B7C"/>
    <w:rsid w:val="00E023B6"/>
    <w:rsid w:val="00E02C20"/>
    <w:rsid w:val="00E03602"/>
    <w:rsid w:val="00E03E07"/>
    <w:rsid w:val="00E042EC"/>
    <w:rsid w:val="00E0485B"/>
    <w:rsid w:val="00E04A98"/>
    <w:rsid w:val="00E0732B"/>
    <w:rsid w:val="00E077E5"/>
    <w:rsid w:val="00E0795D"/>
    <w:rsid w:val="00E10036"/>
    <w:rsid w:val="00E1063D"/>
    <w:rsid w:val="00E11152"/>
    <w:rsid w:val="00E1136C"/>
    <w:rsid w:val="00E126F4"/>
    <w:rsid w:val="00E12CD4"/>
    <w:rsid w:val="00E13B32"/>
    <w:rsid w:val="00E13DD3"/>
    <w:rsid w:val="00E154D9"/>
    <w:rsid w:val="00E160D5"/>
    <w:rsid w:val="00E16E98"/>
    <w:rsid w:val="00E17F62"/>
    <w:rsid w:val="00E23CAC"/>
    <w:rsid w:val="00E249EC"/>
    <w:rsid w:val="00E2508E"/>
    <w:rsid w:val="00E255F3"/>
    <w:rsid w:val="00E25DCC"/>
    <w:rsid w:val="00E26EB2"/>
    <w:rsid w:val="00E30525"/>
    <w:rsid w:val="00E305B0"/>
    <w:rsid w:val="00E30DFC"/>
    <w:rsid w:val="00E315D4"/>
    <w:rsid w:val="00E32059"/>
    <w:rsid w:val="00E37561"/>
    <w:rsid w:val="00E40B75"/>
    <w:rsid w:val="00E40DFA"/>
    <w:rsid w:val="00E41E89"/>
    <w:rsid w:val="00E42BA2"/>
    <w:rsid w:val="00E4317F"/>
    <w:rsid w:val="00E43271"/>
    <w:rsid w:val="00E43E5E"/>
    <w:rsid w:val="00E4501F"/>
    <w:rsid w:val="00E47A90"/>
    <w:rsid w:val="00E52522"/>
    <w:rsid w:val="00E5261B"/>
    <w:rsid w:val="00E52F84"/>
    <w:rsid w:val="00E556FD"/>
    <w:rsid w:val="00E568DA"/>
    <w:rsid w:val="00E56BD1"/>
    <w:rsid w:val="00E60015"/>
    <w:rsid w:val="00E61007"/>
    <w:rsid w:val="00E614A3"/>
    <w:rsid w:val="00E61C4A"/>
    <w:rsid w:val="00E61E47"/>
    <w:rsid w:val="00E66798"/>
    <w:rsid w:val="00E66ED3"/>
    <w:rsid w:val="00E70442"/>
    <w:rsid w:val="00E70969"/>
    <w:rsid w:val="00E732E9"/>
    <w:rsid w:val="00E73430"/>
    <w:rsid w:val="00E73BA5"/>
    <w:rsid w:val="00E73BFA"/>
    <w:rsid w:val="00E74BD9"/>
    <w:rsid w:val="00E7503C"/>
    <w:rsid w:val="00E752DA"/>
    <w:rsid w:val="00E80401"/>
    <w:rsid w:val="00E80FE1"/>
    <w:rsid w:val="00E81DC2"/>
    <w:rsid w:val="00E87E96"/>
    <w:rsid w:val="00E9143F"/>
    <w:rsid w:val="00E91A50"/>
    <w:rsid w:val="00E9213C"/>
    <w:rsid w:val="00E93223"/>
    <w:rsid w:val="00E94647"/>
    <w:rsid w:val="00E94D17"/>
    <w:rsid w:val="00E96DC7"/>
    <w:rsid w:val="00E972EE"/>
    <w:rsid w:val="00E97D5A"/>
    <w:rsid w:val="00EA044B"/>
    <w:rsid w:val="00EA0B22"/>
    <w:rsid w:val="00EA31F0"/>
    <w:rsid w:val="00EA3AE0"/>
    <w:rsid w:val="00EA6495"/>
    <w:rsid w:val="00EA6803"/>
    <w:rsid w:val="00EA6BCE"/>
    <w:rsid w:val="00EA6EA0"/>
    <w:rsid w:val="00EB2DF6"/>
    <w:rsid w:val="00EB3184"/>
    <w:rsid w:val="00EB43AD"/>
    <w:rsid w:val="00EB4AC1"/>
    <w:rsid w:val="00EB4BC6"/>
    <w:rsid w:val="00EC0D38"/>
    <w:rsid w:val="00EC0E71"/>
    <w:rsid w:val="00EC159B"/>
    <w:rsid w:val="00EC3BBF"/>
    <w:rsid w:val="00EC405E"/>
    <w:rsid w:val="00EC4C1E"/>
    <w:rsid w:val="00EC5015"/>
    <w:rsid w:val="00EC5451"/>
    <w:rsid w:val="00EC7180"/>
    <w:rsid w:val="00EC7B71"/>
    <w:rsid w:val="00EC7EA0"/>
    <w:rsid w:val="00ED0973"/>
    <w:rsid w:val="00ED11D3"/>
    <w:rsid w:val="00ED1C21"/>
    <w:rsid w:val="00ED239E"/>
    <w:rsid w:val="00ED2F54"/>
    <w:rsid w:val="00ED39D4"/>
    <w:rsid w:val="00ED4F77"/>
    <w:rsid w:val="00EE0379"/>
    <w:rsid w:val="00EE0813"/>
    <w:rsid w:val="00EE0B3C"/>
    <w:rsid w:val="00EE1BAF"/>
    <w:rsid w:val="00EE233D"/>
    <w:rsid w:val="00EE3085"/>
    <w:rsid w:val="00EE47C7"/>
    <w:rsid w:val="00EE5C21"/>
    <w:rsid w:val="00EF1855"/>
    <w:rsid w:val="00EF2342"/>
    <w:rsid w:val="00EF398D"/>
    <w:rsid w:val="00EF5832"/>
    <w:rsid w:val="00EF5ADF"/>
    <w:rsid w:val="00EF5ED6"/>
    <w:rsid w:val="00EF7067"/>
    <w:rsid w:val="00EF71B3"/>
    <w:rsid w:val="00EF72F1"/>
    <w:rsid w:val="00EF73ED"/>
    <w:rsid w:val="00F0450B"/>
    <w:rsid w:val="00F047A6"/>
    <w:rsid w:val="00F0614C"/>
    <w:rsid w:val="00F06872"/>
    <w:rsid w:val="00F0767F"/>
    <w:rsid w:val="00F07ED0"/>
    <w:rsid w:val="00F10995"/>
    <w:rsid w:val="00F10CF3"/>
    <w:rsid w:val="00F15F55"/>
    <w:rsid w:val="00F17645"/>
    <w:rsid w:val="00F205D8"/>
    <w:rsid w:val="00F206FC"/>
    <w:rsid w:val="00F24019"/>
    <w:rsid w:val="00F25A57"/>
    <w:rsid w:val="00F2632A"/>
    <w:rsid w:val="00F26E20"/>
    <w:rsid w:val="00F306E5"/>
    <w:rsid w:val="00F310B3"/>
    <w:rsid w:val="00F348EF"/>
    <w:rsid w:val="00F34D5B"/>
    <w:rsid w:val="00F34FA7"/>
    <w:rsid w:val="00F37BD6"/>
    <w:rsid w:val="00F41231"/>
    <w:rsid w:val="00F41571"/>
    <w:rsid w:val="00F42BD5"/>
    <w:rsid w:val="00F43CE3"/>
    <w:rsid w:val="00F45ED8"/>
    <w:rsid w:val="00F46A57"/>
    <w:rsid w:val="00F478E8"/>
    <w:rsid w:val="00F52460"/>
    <w:rsid w:val="00F53EDD"/>
    <w:rsid w:val="00F54B2A"/>
    <w:rsid w:val="00F56290"/>
    <w:rsid w:val="00F57B4A"/>
    <w:rsid w:val="00F6294D"/>
    <w:rsid w:val="00F64FC7"/>
    <w:rsid w:val="00F65988"/>
    <w:rsid w:val="00F66DE5"/>
    <w:rsid w:val="00F70E67"/>
    <w:rsid w:val="00F71B3C"/>
    <w:rsid w:val="00F72A0F"/>
    <w:rsid w:val="00F767E4"/>
    <w:rsid w:val="00F80499"/>
    <w:rsid w:val="00F80634"/>
    <w:rsid w:val="00F80E3E"/>
    <w:rsid w:val="00F815D7"/>
    <w:rsid w:val="00F8309B"/>
    <w:rsid w:val="00F8359B"/>
    <w:rsid w:val="00F83E72"/>
    <w:rsid w:val="00F84103"/>
    <w:rsid w:val="00F86BC2"/>
    <w:rsid w:val="00F87041"/>
    <w:rsid w:val="00F87855"/>
    <w:rsid w:val="00F8794F"/>
    <w:rsid w:val="00F87DD3"/>
    <w:rsid w:val="00F9105B"/>
    <w:rsid w:val="00F913F3"/>
    <w:rsid w:val="00F94021"/>
    <w:rsid w:val="00F946B9"/>
    <w:rsid w:val="00F94BE3"/>
    <w:rsid w:val="00F965A6"/>
    <w:rsid w:val="00FA12BC"/>
    <w:rsid w:val="00FA268E"/>
    <w:rsid w:val="00FA34EF"/>
    <w:rsid w:val="00FA3831"/>
    <w:rsid w:val="00FA62F1"/>
    <w:rsid w:val="00FA7913"/>
    <w:rsid w:val="00FB2A06"/>
    <w:rsid w:val="00FB2AFC"/>
    <w:rsid w:val="00FB3BC4"/>
    <w:rsid w:val="00FB4019"/>
    <w:rsid w:val="00FB5076"/>
    <w:rsid w:val="00FB508B"/>
    <w:rsid w:val="00FB75F0"/>
    <w:rsid w:val="00FB7646"/>
    <w:rsid w:val="00FC0D8D"/>
    <w:rsid w:val="00FC0F38"/>
    <w:rsid w:val="00FC5194"/>
    <w:rsid w:val="00FC53EE"/>
    <w:rsid w:val="00FC5F70"/>
    <w:rsid w:val="00FC6ED0"/>
    <w:rsid w:val="00FD2CBB"/>
    <w:rsid w:val="00FD3D5B"/>
    <w:rsid w:val="00FD702A"/>
    <w:rsid w:val="00FD71DD"/>
    <w:rsid w:val="00FD7415"/>
    <w:rsid w:val="00FE1197"/>
    <w:rsid w:val="00FE16C6"/>
    <w:rsid w:val="00FE1FDB"/>
    <w:rsid w:val="00FE2737"/>
    <w:rsid w:val="00FE34D5"/>
    <w:rsid w:val="00FE3847"/>
    <w:rsid w:val="00FE4089"/>
    <w:rsid w:val="00FE43E8"/>
    <w:rsid w:val="00FE4851"/>
    <w:rsid w:val="00FE58D8"/>
    <w:rsid w:val="00FE59BD"/>
    <w:rsid w:val="00FE6831"/>
    <w:rsid w:val="00FE6D42"/>
    <w:rsid w:val="00FE7C68"/>
    <w:rsid w:val="00FE7F74"/>
    <w:rsid w:val="00FF029D"/>
    <w:rsid w:val="00FF041B"/>
    <w:rsid w:val="00FF0831"/>
    <w:rsid w:val="00FF4257"/>
    <w:rsid w:val="00FF4B2D"/>
    <w:rsid w:val="00FF604C"/>
    <w:rsid w:val="00FF6AD3"/>
    <w:rsid w:val="00FF7030"/>
    <w:rsid w:val="00FF7684"/>
    <w:rsid w:val="00FF7E88"/>
    <w:rsid w:val="03B88810"/>
    <w:rsid w:val="03FDDFB5"/>
    <w:rsid w:val="0458DAC9"/>
    <w:rsid w:val="077184E8"/>
    <w:rsid w:val="0B2A6FD8"/>
    <w:rsid w:val="0BD751CA"/>
    <w:rsid w:val="0D950046"/>
    <w:rsid w:val="0F24A9B7"/>
    <w:rsid w:val="12B14A3C"/>
    <w:rsid w:val="12B54452"/>
    <w:rsid w:val="13114FA9"/>
    <w:rsid w:val="13A2C45C"/>
    <w:rsid w:val="15EFE287"/>
    <w:rsid w:val="1AC941A8"/>
    <w:rsid w:val="1CD08D7D"/>
    <w:rsid w:val="1DAE483A"/>
    <w:rsid w:val="2053E1D8"/>
    <w:rsid w:val="2270B0D0"/>
    <w:rsid w:val="23657C36"/>
    <w:rsid w:val="2466B01C"/>
    <w:rsid w:val="2621ADCB"/>
    <w:rsid w:val="2AB3CFBA"/>
    <w:rsid w:val="2ADA0D8F"/>
    <w:rsid w:val="2CF34C93"/>
    <w:rsid w:val="2D162677"/>
    <w:rsid w:val="30AA5D20"/>
    <w:rsid w:val="30C0FEFF"/>
    <w:rsid w:val="32566C39"/>
    <w:rsid w:val="335ED7A3"/>
    <w:rsid w:val="3425A29D"/>
    <w:rsid w:val="3590DB1E"/>
    <w:rsid w:val="36150D40"/>
    <w:rsid w:val="3618B940"/>
    <w:rsid w:val="36BDEA8A"/>
    <w:rsid w:val="3843E8F1"/>
    <w:rsid w:val="3995490A"/>
    <w:rsid w:val="3CC1DC24"/>
    <w:rsid w:val="3D1B3EB0"/>
    <w:rsid w:val="3EBD510D"/>
    <w:rsid w:val="41FE1F19"/>
    <w:rsid w:val="42F52167"/>
    <w:rsid w:val="465F0ACE"/>
    <w:rsid w:val="469E51D0"/>
    <w:rsid w:val="4817662B"/>
    <w:rsid w:val="4E0BF5B1"/>
    <w:rsid w:val="50C3AA76"/>
    <w:rsid w:val="5196FE96"/>
    <w:rsid w:val="51CAAAFC"/>
    <w:rsid w:val="5494C7B8"/>
    <w:rsid w:val="5543ECC3"/>
    <w:rsid w:val="561A943C"/>
    <w:rsid w:val="58286E54"/>
    <w:rsid w:val="5C1F08AA"/>
    <w:rsid w:val="5C96679D"/>
    <w:rsid w:val="5E02DCFD"/>
    <w:rsid w:val="5F314732"/>
    <w:rsid w:val="60312931"/>
    <w:rsid w:val="60555FB0"/>
    <w:rsid w:val="61F7300D"/>
    <w:rsid w:val="620A6167"/>
    <w:rsid w:val="6590A1CF"/>
    <w:rsid w:val="66899960"/>
    <w:rsid w:val="66FCF1FC"/>
    <w:rsid w:val="67C2C309"/>
    <w:rsid w:val="6AAF5C49"/>
    <w:rsid w:val="6CABF76A"/>
    <w:rsid w:val="6CF8DAE4"/>
    <w:rsid w:val="6D2FFF30"/>
    <w:rsid w:val="6E6CF611"/>
    <w:rsid w:val="6E94AB45"/>
    <w:rsid w:val="6F0E3BBB"/>
    <w:rsid w:val="73092146"/>
    <w:rsid w:val="7317DB86"/>
    <w:rsid w:val="75415EB4"/>
    <w:rsid w:val="78320D69"/>
    <w:rsid w:val="78C9B682"/>
    <w:rsid w:val="79B85E07"/>
    <w:rsid w:val="79DF4B72"/>
    <w:rsid w:val="79FFF556"/>
    <w:rsid w:val="7AB1F882"/>
    <w:rsid w:val="7AFD7B36"/>
    <w:rsid w:val="7D16EC34"/>
    <w:rsid w:val="7D9F7CC2"/>
    <w:rsid w:val="7EE53F0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D765D"/>
  <w15:chartTrackingRefBased/>
  <w15:docId w15:val="{E4349D9E-405B-4EEF-A5AE-1ED6EF8E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25E"/>
    <w:pPr>
      <w:jc w:val="center"/>
    </w:pPr>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2">
    <w:name w:val="defaulttext12"/>
    <w:basedOn w:val="Normal"/>
    <w:rsid w:val="00CF625E"/>
    <w:pPr>
      <w:spacing w:before="100" w:beforeAutospacing="1" w:after="100" w:afterAutospacing="1"/>
    </w:pPr>
  </w:style>
  <w:style w:type="paragraph" w:customStyle="1" w:styleId="defaulttext1">
    <w:name w:val="defaulttext1"/>
    <w:basedOn w:val="Normal"/>
    <w:rsid w:val="00CF625E"/>
    <w:pPr>
      <w:spacing w:before="100" w:beforeAutospacing="1" w:after="100" w:afterAutospacing="1"/>
    </w:pPr>
  </w:style>
  <w:style w:type="paragraph" w:customStyle="1" w:styleId="normalbold">
    <w:name w:val="normalbold"/>
    <w:basedOn w:val="Normal"/>
    <w:rsid w:val="00CF625E"/>
    <w:pPr>
      <w:spacing w:before="100" w:beforeAutospacing="1" w:after="100" w:afterAutospacing="1"/>
    </w:pPr>
  </w:style>
  <w:style w:type="paragraph" w:customStyle="1" w:styleId="Normal1">
    <w:name w:val="Normal1"/>
    <w:basedOn w:val="Normal"/>
    <w:rsid w:val="00CF625E"/>
    <w:pPr>
      <w:spacing w:before="100" w:beforeAutospacing="1" w:after="100" w:afterAutospacing="1"/>
    </w:pPr>
  </w:style>
  <w:style w:type="character" w:styleId="Hyperlink">
    <w:name w:val="Hyperlink"/>
    <w:rsid w:val="00CF625E"/>
    <w:rPr>
      <w:color w:val="0000FF"/>
      <w:u w:val="single"/>
    </w:rPr>
  </w:style>
  <w:style w:type="paragraph" w:styleId="NormalWeb">
    <w:name w:val="Normal (Web)"/>
    <w:basedOn w:val="Normal"/>
    <w:rsid w:val="00CF625E"/>
    <w:pPr>
      <w:spacing w:before="100" w:beforeAutospacing="1" w:after="100" w:afterAutospacing="1"/>
    </w:pPr>
  </w:style>
  <w:style w:type="paragraph" w:customStyle="1" w:styleId="a">
    <w:name w:val="тенндер стил"/>
    <w:basedOn w:val="Normal"/>
    <w:autoRedefine/>
    <w:rsid w:val="00A3535F"/>
    <w:pPr>
      <w:widowControl w:val="0"/>
      <w:shd w:val="clear" w:color="auto" w:fill="FFFFFF"/>
      <w:tabs>
        <w:tab w:val="left" w:pos="0"/>
      </w:tabs>
      <w:jc w:val="both"/>
    </w:pPr>
    <w:rPr>
      <w:rFonts w:ascii="Arial" w:hAnsi="Arial" w:cs="Arial"/>
      <w:sz w:val="22"/>
      <w:szCs w:val="22"/>
      <w:lang w:val="en-GB"/>
    </w:rPr>
  </w:style>
  <w:style w:type="paragraph" w:styleId="BodyTextIndent3">
    <w:name w:val="Body Text Indent 3"/>
    <w:basedOn w:val="Normal"/>
    <w:link w:val="BodyTextIndent3Char"/>
    <w:rsid w:val="00CF625E"/>
    <w:pPr>
      <w:ind w:right="-55" w:firstLine="720"/>
      <w:jc w:val="both"/>
    </w:pPr>
    <w:rPr>
      <w:rFonts w:ascii="CTimesBold" w:hAnsi="CTimesBold"/>
      <w:sz w:val="20"/>
      <w:szCs w:val="20"/>
      <w:lang w:val="x-none" w:eastAsia="x-none"/>
    </w:rPr>
  </w:style>
  <w:style w:type="character" w:customStyle="1" w:styleId="BodyTextIndent3Char">
    <w:name w:val="Body Text Indent 3 Char"/>
    <w:link w:val="BodyTextIndent3"/>
    <w:rsid w:val="00CF625E"/>
    <w:rPr>
      <w:rFonts w:ascii="CTimesBold" w:eastAsia="Times New Roman" w:hAnsi="CTimesBold" w:cs="Times New Roman"/>
      <w:szCs w:val="20"/>
    </w:rPr>
  </w:style>
  <w:style w:type="paragraph" w:styleId="Header">
    <w:name w:val="header"/>
    <w:basedOn w:val="Normal"/>
    <w:link w:val="HeaderChar"/>
    <w:uiPriority w:val="99"/>
    <w:rsid w:val="00CF625E"/>
    <w:pPr>
      <w:tabs>
        <w:tab w:val="center" w:pos="4320"/>
        <w:tab w:val="right" w:pos="8640"/>
      </w:tabs>
    </w:pPr>
    <w:rPr>
      <w:lang w:val="x-none" w:eastAsia="x-none"/>
    </w:rPr>
  </w:style>
  <w:style w:type="character" w:customStyle="1" w:styleId="HeaderChar">
    <w:name w:val="Header Char"/>
    <w:link w:val="Header"/>
    <w:uiPriority w:val="99"/>
    <w:rsid w:val="00CF625E"/>
    <w:rPr>
      <w:rFonts w:ascii="Times New Roman" w:eastAsia="Times New Roman" w:hAnsi="Times New Roman" w:cs="Times New Roman"/>
      <w:sz w:val="24"/>
      <w:szCs w:val="24"/>
    </w:rPr>
  </w:style>
  <w:style w:type="character" w:styleId="PageNumber">
    <w:name w:val="page number"/>
    <w:basedOn w:val="DefaultParagraphFont"/>
    <w:rsid w:val="00CF625E"/>
  </w:style>
  <w:style w:type="paragraph" w:styleId="Footer">
    <w:name w:val="footer"/>
    <w:basedOn w:val="Normal"/>
    <w:link w:val="FooterChar"/>
    <w:uiPriority w:val="99"/>
    <w:rsid w:val="00CF625E"/>
    <w:pPr>
      <w:tabs>
        <w:tab w:val="center" w:pos="4320"/>
        <w:tab w:val="right" w:pos="8640"/>
      </w:tabs>
    </w:pPr>
    <w:rPr>
      <w:lang w:val="x-none" w:eastAsia="x-none"/>
    </w:rPr>
  </w:style>
  <w:style w:type="character" w:customStyle="1" w:styleId="FooterChar">
    <w:name w:val="Footer Char"/>
    <w:link w:val="Footer"/>
    <w:uiPriority w:val="99"/>
    <w:rsid w:val="00CF625E"/>
    <w:rPr>
      <w:rFonts w:ascii="Times New Roman" w:eastAsia="Times New Roman" w:hAnsi="Times New Roman" w:cs="Times New Roman"/>
      <w:sz w:val="24"/>
      <w:szCs w:val="24"/>
    </w:rPr>
  </w:style>
  <w:style w:type="character" w:styleId="FollowedHyperlink">
    <w:name w:val="FollowedHyperlink"/>
    <w:rsid w:val="00CF625E"/>
    <w:rPr>
      <w:color w:val="800080"/>
      <w:u w:val="single"/>
    </w:rPr>
  </w:style>
  <w:style w:type="paragraph" w:customStyle="1" w:styleId="DefaultParagraphFontCharChar">
    <w:name w:val="Default Paragraph Font Char Char"/>
    <w:aliases w:val="Default Paragraph Font Para Char Char Char Char Char"/>
    <w:basedOn w:val="Normal"/>
    <w:rsid w:val="00CF625E"/>
    <w:pPr>
      <w:spacing w:after="160" w:line="240" w:lineRule="exact"/>
    </w:pPr>
    <w:rPr>
      <w:rFonts w:ascii="Arial" w:hAnsi="Arial" w:cs="Arial"/>
      <w:sz w:val="20"/>
      <w:szCs w:val="20"/>
    </w:rPr>
  </w:style>
  <w:style w:type="paragraph" w:customStyle="1" w:styleId="Char">
    <w:name w:val="Char"/>
    <w:basedOn w:val="Normal"/>
    <w:rsid w:val="00CF625E"/>
    <w:pPr>
      <w:spacing w:after="160" w:line="240" w:lineRule="exact"/>
      <w:jc w:val="both"/>
    </w:pPr>
    <w:rPr>
      <w:rFonts w:ascii="Tahoma" w:hAnsi="Tahoma"/>
      <w:noProof/>
      <w:sz w:val="20"/>
      <w:szCs w:val="20"/>
      <w:lang w:val="sr-Latn-CS"/>
    </w:rPr>
  </w:style>
  <w:style w:type="paragraph" w:customStyle="1" w:styleId="CharCharCharCharCharChar">
    <w:name w:val="Char Char Char Char Char Char"/>
    <w:basedOn w:val="Normal"/>
    <w:rsid w:val="00CF625E"/>
    <w:pPr>
      <w:spacing w:after="160" w:line="240" w:lineRule="exact"/>
    </w:pPr>
    <w:rPr>
      <w:rFonts w:ascii="Verdana" w:hAnsi="Verdana"/>
      <w:sz w:val="20"/>
      <w:szCs w:val="20"/>
    </w:rPr>
  </w:style>
  <w:style w:type="paragraph" w:styleId="CommentText">
    <w:name w:val="annotation text"/>
    <w:basedOn w:val="Normal"/>
    <w:link w:val="CommentTextChar"/>
    <w:rsid w:val="00CF625E"/>
    <w:rPr>
      <w:sz w:val="20"/>
      <w:szCs w:val="20"/>
      <w:lang w:val="x-none" w:eastAsia="x-none"/>
    </w:rPr>
  </w:style>
  <w:style w:type="character" w:customStyle="1" w:styleId="CommentTextChar">
    <w:name w:val="Comment Text Char"/>
    <w:link w:val="CommentText"/>
    <w:rsid w:val="00CF625E"/>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CF625E"/>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CF625E"/>
    <w:rPr>
      <w:b/>
      <w:bCs/>
    </w:rPr>
  </w:style>
  <w:style w:type="character" w:customStyle="1" w:styleId="CommentSubjectChar1">
    <w:name w:val="Comment Subject Char1"/>
    <w:uiPriority w:val="99"/>
    <w:semiHidden/>
    <w:rsid w:val="00CF625E"/>
    <w:rPr>
      <w:rFonts w:ascii="Times New Roman" w:eastAsia="Times New Roman" w:hAnsi="Times New Roman" w:cs="Times New Roman"/>
      <w:b/>
      <w:bCs/>
      <w:sz w:val="20"/>
      <w:szCs w:val="20"/>
    </w:rPr>
  </w:style>
  <w:style w:type="character" w:customStyle="1" w:styleId="BalloonTextChar">
    <w:name w:val="Balloon Text Char"/>
    <w:link w:val="BalloonText"/>
    <w:semiHidden/>
    <w:rsid w:val="00CF625E"/>
    <w:rPr>
      <w:rFonts w:ascii="Tahoma" w:eastAsia="Times New Roman" w:hAnsi="Tahoma" w:cs="Tahoma"/>
      <w:sz w:val="16"/>
      <w:szCs w:val="16"/>
    </w:rPr>
  </w:style>
  <w:style w:type="paragraph" w:styleId="BalloonText">
    <w:name w:val="Balloon Text"/>
    <w:basedOn w:val="Normal"/>
    <w:link w:val="BalloonTextChar"/>
    <w:semiHidden/>
    <w:rsid w:val="00CF625E"/>
    <w:rPr>
      <w:rFonts w:ascii="Tahoma" w:hAnsi="Tahoma"/>
      <w:sz w:val="16"/>
      <w:szCs w:val="16"/>
      <w:lang w:val="x-none" w:eastAsia="x-none"/>
    </w:rPr>
  </w:style>
  <w:style w:type="character" w:customStyle="1" w:styleId="BalloonTextChar1">
    <w:name w:val="Balloon Text Char1"/>
    <w:uiPriority w:val="99"/>
    <w:semiHidden/>
    <w:rsid w:val="00CF625E"/>
    <w:rPr>
      <w:rFonts w:ascii="Tahoma" w:eastAsia="Times New Roman" w:hAnsi="Tahoma" w:cs="Tahoma"/>
      <w:sz w:val="16"/>
      <w:szCs w:val="16"/>
    </w:rPr>
  </w:style>
  <w:style w:type="paragraph" w:styleId="NoSpacing">
    <w:name w:val="No Spacing"/>
    <w:uiPriority w:val="1"/>
    <w:qFormat/>
    <w:rsid w:val="00CF625E"/>
    <w:pPr>
      <w:jc w:val="center"/>
    </w:pPr>
    <w:rPr>
      <w:rFonts w:ascii="Times New Roman" w:eastAsia="Times New Roman" w:hAnsi="Times New Roman"/>
      <w:sz w:val="24"/>
      <w:szCs w:val="24"/>
      <w:lang w:val="en-US" w:eastAsia="en-US"/>
    </w:rPr>
  </w:style>
  <w:style w:type="paragraph" w:styleId="ListParagraph">
    <w:name w:val="List Paragraph"/>
    <w:basedOn w:val="Normal"/>
    <w:uiPriority w:val="34"/>
    <w:qFormat/>
    <w:rsid w:val="00CF625E"/>
    <w:pPr>
      <w:ind w:left="720"/>
      <w:contextualSpacing/>
    </w:pPr>
    <w:rPr>
      <w:rFonts w:ascii="Calibri" w:eastAsia="Calibri" w:hAnsi="Calibri"/>
      <w:sz w:val="22"/>
      <w:szCs w:val="22"/>
    </w:rPr>
  </w:style>
  <w:style w:type="paragraph" w:styleId="BodyText2">
    <w:name w:val="Body Text 2"/>
    <w:basedOn w:val="Normal"/>
    <w:link w:val="BodyText2Char"/>
    <w:rsid w:val="00CF625E"/>
    <w:pPr>
      <w:spacing w:after="120" w:line="480" w:lineRule="auto"/>
    </w:pPr>
    <w:rPr>
      <w:lang w:val="sr-Cyrl-CS" w:eastAsia="x-none"/>
    </w:rPr>
  </w:style>
  <w:style w:type="character" w:customStyle="1" w:styleId="BodyText2Char">
    <w:name w:val="Body Text 2 Char"/>
    <w:link w:val="BodyText2"/>
    <w:rsid w:val="00CF625E"/>
    <w:rPr>
      <w:rFonts w:ascii="Times New Roman" w:eastAsia="Times New Roman" w:hAnsi="Times New Roman" w:cs="Times New Roman"/>
      <w:sz w:val="24"/>
      <w:szCs w:val="24"/>
      <w:lang w:val="sr-Cyrl-CS"/>
    </w:rPr>
  </w:style>
  <w:style w:type="paragraph" w:styleId="PlainText">
    <w:name w:val="Plain Text"/>
    <w:basedOn w:val="Normal"/>
    <w:link w:val="PlainTextChar"/>
    <w:uiPriority w:val="99"/>
    <w:unhideWhenUsed/>
    <w:rsid w:val="002951D5"/>
    <w:rPr>
      <w:rFonts w:ascii="Consolas" w:eastAsia="Calibri" w:hAnsi="Consolas"/>
      <w:sz w:val="21"/>
      <w:szCs w:val="21"/>
      <w:lang w:val="x-none" w:eastAsia="x-none"/>
    </w:rPr>
  </w:style>
  <w:style w:type="character" w:customStyle="1" w:styleId="PlainTextChar">
    <w:name w:val="Plain Text Char"/>
    <w:link w:val="PlainText"/>
    <w:uiPriority w:val="99"/>
    <w:rsid w:val="002951D5"/>
    <w:rPr>
      <w:rFonts w:ascii="Consolas" w:hAnsi="Consolas" w:cs="Times New Roman"/>
      <w:sz w:val="21"/>
      <w:szCs w:val="21"/>
    </w:rPr>
  </w:style>
  <w:style w:type="character" w:customStyle="1" w:styleId="Bodytext20">
    <w:name w:val="Body text (2)_"/>
    <w:link w:val="Bodytext21"/>
    <w:rsid w:val="009B06DE"/>
    <w:rPr>
      <w:rFonts w:ascii="Times New Roman" w:eastAsia="Times New Roman" w:hAnsi="Times New Roman"/>
      <w:spacing w:val="20"/>
      <w:shd w:val="clear" w:color="auto" w:fill="FFFFFF"/>
    </w:rPr>
  </w:style>
  <w:style w:type="character" w:customStyle="1" w:styleId="Bodytext211pt">
    <w:name w:val="Body text (2) + 11 pt"/>
    <w:rsid w:val="009B06DE"/>
    <w:rPr>
      <w:rFonts w:ascii="Times New Roman" w:eastAsia="Times New Roman" w:hAnsi="Times New Roman"/>
      <w:color w:val="000000"/>
      <w:spacing w:val="20"/>
      <w:w w:val="100"/>
      <w:position w:val="0"/>
      <w:sz w:val="22"/>
      <w:szCs w:val="22"/>
      <w:shd w:val="clear" w:color="auto" w:fill="FFFFFF"/>
    </w:rPr>
  </w:style>
  <w:style w:type="paragraph" w:customStyle="1" w:styleId="Bodytext21">
    <w:name w:val="Body text (2)"/>
    <w:basedOn w:val="Normal"/>
    <w:link w:val="Bodytext20"/>
    <w:rsid w:val="009B06DE"/>
    <w:pPr>
      <w:widowControl w:val="0"/>
      <w:shd w:val="clear" w:color="auto" w:fill="FFFFFF"/>
      <w:spacing w:line="0" w:lineRule="atLeast"/>
    </w:pPr>
    <w:rPr>
      <w:spacing w:val="20"/>
      <w:sz w:val="20"/>
      <w:szCs w:val="20"/>
      <w:lang w:val="x-none" w:eastAsia="x-none"/>
    </w:rPr>
  </w:style>
  <w:style w:type="character" w:customStyle="1" w:styleId="Tablecaption">
    <w:name w:val="Table caption_"/>
    <w:link w:val="Tablecaption0"/>
    <w:rsid w:val="009B06DE"/>
    <w:rPr>
      <w:rFonts w:ascii="Times New Roman" w:eastAsia="Times New Roman" w:hAnsi="Times New Roman"/>
      <w:spacing w:val="20"/>
      <w:sz w:val="22"/>
      <w:szCs w:val="22"/>
      <w:shd w:val="clear" w:color="auto" w:fill="FFFFFF"/>
    </w:rPr>
  </w:style>
  <w:style w:type="paragraph" w:customStyle="1" w:styleId="Tablecaption0">
    <w:name w:val="Table caption"/>
    <w:basedOn w:val="Normal"/>
    <w:link w:val="Tablecaption"/>
    <w:rsid w:val="009B06DE"/>
    <w:pPr>
      <w:widowControl w:val="0"/>
      <w:shd w:val="clear" w:color="auto" w:fill="FFFFFF"/>
      <w:spacing w:line="0" w:lineRule="atLeast"/>
    </w:pPr>
    <w:rPr>
      <w:spacing w:val="20"/>
      <w:sz w:val="22"/>
      <w:szCs w:val="22"/>
      <w:lang w:val="x-none" w:eastAsia="x-none"/>
    </w:rPr>
  </w:style>
  <w:style w:type="character" w:styleId="Strong">
    <w:name w:val="Strong"/>
    <w:qFormat/>
    <w:rsid w:val="0023566F"/>
    <w:rPr>
      <w:b/>
      <w:bCs/>
    </w:rPr>
  </w:style>
  <w:style w:type="character" w:styleId="CommentReference">
    <w:name w:val="annotation reference"/>
    <w:uiPriority w:val="99"/>
    <w:semiHidden/>
    <w:unhideWhenUsed/>
    <w:rsid w:val="00A11C90"/>
    <w:rPr>
      <w:sz w:val="16"/>
      <w:szCs w:val="16"/>
    </w:rPr>
  </w:style>
  <w:style w:type="table" w:styleId="TableGrid">
    <w:name w:val="Table Grid"/>
    <w:basedOn w:val="TableNormal"/>
    <w:uiPriority w:val="39"/>
    <w:rsid w:val="00AA2A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703E9"/>
  </w:style>
  <w:style w:type="character" w:customStyle="1" w:styleId="trs">
    <w:name w:val="trs"/>
    <w:basedOn w:val="DefaultParagraphFont"/>
    <w:rsid w:val="005703E9"/>
  </w:style>
  <w:style w:type="paragraph" w:customStyle="1" w:styleId="Explanation">
    <w:name w:val="Explanation"/>
    <w:basedOn w:val="Normal"/>
    <w:qFormat/>
    <w:rsid w:val="00B92D23"/>
    <w:pPr>
      <w:shd w:val="clear" w:color="auto" w:fill="FFFFE1"/>
      <w:ind w:left="113" w:right="113"/>
      <w:jc w:val="both"/>
    </w:pPr>
    <w:rPr>
      <w:rFonts w:ascii="Calibri" w:hAnsi="Calibri"/>
      <w:i/>
      <w:iCs/>
      <w:sz w:val="22"/>
      <w:lang w:val="en-GB"/>
    </w:rPr>
  </w:style>
  <w:style w:type="paragraph" w:customStyle="1" w:styleId="Default">
    <w:name w:val="Default"/>
    <w:rsid w:val="004D051B"/>
    <w:pPr>
      <w:autoSpaceDE w:val="0"/>
      <w:autoSpaceDN w:val="0"/>
      <w:adjustRightInd w:val="0"/>
    </w:pPr>
    <w:rPr>
      <w:rFonts w:ascii="Arial" w:hAnsi="Arial" w:cs="Arial"/>
      <w:color w:val="000000"/>
      <w:sz w:val="24"/>
      <w:szCs w:val="24"/>
      <w:lang w:val="en-US" w:eastAsia="en-US"/>
    </w:rPr>
  </w:style>
  <w:style w:type="character" w:customStyle="1" w:styleId="hps">
    <w:name w:val="hps"/>
    <w:rsid w:val="00B54AA6"/>
  </w:style>
  <w:style w:type="paragraph" w:styleId="Revision">
    <w:name w:val="Revision"/>
    <w:hidden/>
    <w:uiPriority w:val="99"/>
    <w:semiHidden/>
    <w:rsid w:val="00516485"/>
    <w:rPr>
      <w:rFonts w:ascii="Times New Roman" w:eastAsia="Times New Roman" w:hAnsi="Times New Roman"/>
      <w:sz w:val="24"/>
      <w:szCs w:val="24"/>
      <w:lang w:val="en-US" w:eastAsia="en-US"/>
    </w:rPr>
  </w:style>
  <w:style w:type="paragraph" w:customStyle="1" w:styleId="paragraph">
    <w:name w:val="paragraph"/>
    <w:basedOn w:val="Normal"/>
    <w:rsid w:val="004D023B"/>
    <w:pPr>
      <w:spacing w:before="100" w:beforeAutospacing="1" w:after="100" w:afterAutospacing="1"/>
      <w:jc w:val="left"/>
    </w:pPr>
    <w:rPr>
      <w:lang w:val="en-GB" w:eastAsia="en-GB"/>
    </w:rPr>
  </w:style>
  <w:style w:type="character" w:customStyle="1" w:styleId="normaltextrun">
    <w:name w:val="normaltextrun"/>
    <w:basedOn w:val="DefaultParagraphFont"/>
    <w:rsid w:val="004D023B"/>
  </w:style>
  <w:style w:type="character" w:customStyle="1" w:styleId="eop">
    <w:name w:val="eop"/>
    <w:basedOn w:val="DefaultParagraphFont"/>
    <w:rsid w:val="004D023B"/>
  </w:style>
  <w:style w:type="paragraph" w:customStyle="1" w:styleId="DefaultText">
    <w:name w:val="Default Text"/>
    <w:basedOn w:val="Normal"/>
    <w:rsid w:val="00997122"/>
    <w:pPr>
      <w:overflowPunct w:val="0"/>
      <w:autoSpaceDE w:val="0"/>
      <w:autoSpaceDN w:val="0"/>
      <w:adjustRightInd w:val="0"/>
      <w:jc w:val="both"/>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7037">
      <w:bodyDiv w:val="1"/>
      <w:marLeft w:val="0"/>
      <w:marRight w:val="0"/>
      <w:marTop w:val="0"/>
      <w:marBottom w:val="0"/>
      <w:divBdr>
        <w:top w:val="none" w:sz="0" w:space="0" w:color="auto"/>
        <w:left w:val="none" w:sz="0" w:space="0" w:color="auto"/>
        <w:bottom w:val="none" w:sz="0" w:space="0" w:color="auto"/>
        <w:right w:val="none" w:sz="0" w:space="0" w:color="auto"/>
      </w:divBdr>
    </w:div>
    <w:div w:id="107430588">
      <w:bodyDiv w:val="1"/>
      <w:marLeft w:val="0"/>
      <w:marRight w:val="0"/>
      <w:marTop w:val="0"/>
      <w:marBottom w:val="0"/>
      <w:divBdr>
        <w:top w:val="none" w:sz="0" w:space="0" w:color="auto"/>
        <w:left w:val="none" w:sz="0" w:space="0" w:color="auto"/>
        <w:bottom w:val="none" w:sz="0" w:space="0" w:color="auto"/>
        <w:right w:val="none" w:sz="0" w:space="0" w:color="auto"/>
      </w:divBdr>
    </w:div>
    <w:div w:id="357396234">
      <w:bodyDiv w:val="1"/>
      <w:marLeft w:val="0"/>
      <w:marRight w:val="0"/>
      <w:marTop w:val="0"/>
      <w:marBottom w:val="0"/>
      <w:divBdr>
        <w:top w:val="none" w:sz="0" w:space="0" w:color="auto"/>
        <w:left w:val="none" w:sz="0" w:space="0" w:color="auto"/>
        <w:bottom w:val="none" w:sz="0" w:space="0" w:color="auto"/>
        <w:right w:val="none" w:sz="0" w:space="0" w:color="auto"/>
      </w:divBdr>
      <w:divsChild>
        <w:div w:id="1538008896">
          <w:marLeft w:val="0"/>
          <w:marRight w:val="0"/>
          <w:marTop w:val="0"/>
          <w:marBottom w:val="0"/>
          <w:divBdr>
            <w:top w:val="none" w:sz="0" w:space="0" w:color="auto"/>
            <w:left w:val="none" w:sz="0" w:space="0" w:color="auto"/>
            <w:bottom w:val="none" w:sz="0" w:space="0" w:color="auto"/>
            <w:right w:val="none" w:sz="0" w:space="0" w:color="auto"/>
          </w:divBdr>
        </w:div>
        <w:div w:id="1586106960">
          <w:marLeft w:val="0"/>
          <w:marRight w:val="0"/>
          <w:marTop w:val="0"/>
          <w:marBottom w:val="0"/>
          <w:divBdr>
            <w:top w:val="none" w:sz="0" w:space="0" w:color="auto"/>
            <w:left w:val="none" w:sz="0" w:space="0" w:color="auto"/>
            <w:bottom w:val="none" w:sz="0" w:space="0" w:color="auto"/>
            <w:right w:val="none" w:sz="0" w:space="0" w:color="auto"/>
          </w:divBdr>
        </w:div>
        <w:div w:id="180977416">
          <w:marLeft w:val="0"/>
          <w:marRight w:val="0"/>
          <w:marTop w:val="0"/>
          <w:marBottom w:val="0"/>
          <w:divBdr>
            <w:top w:val="none" w:sz="0" w:space="0" w:color="auto"/>
            <w:left w:val="none" w:sz="0" w:space="0" w:color="auto"/>
            <w:bottom w:val="none" w:sz="0" w:space="0" w:color="auto"/>
            <w:right w:val="none" w:sz="0" w:space="0" w:color="auto"/>
          </w:divBdr>
        </w:div>
        <w:div w:id="36321435">
          <w:marLeft w:val="0"/>
          <w:marRight w:val="0"/>
          <w:marTop w:val="0"/>
          <w:marBottom w:val="0"/>
          <w:divBdr>
            <w:top w:val="none" w:sz="0" w:space="0" w:color="auto"/>
            <w:left w:val="none" w:sz="0" w:space="0" w:color="auto"/>
            <w:bottom w:val="none" w:sz="0" w:space="0" w:color="auto"/>
            <w:right w:val="none" w:sz="0" w:space="0" w:color="auto"/>
          </w:divBdr>
          <w:divsChild>
            <w:div w:id="150489296">
              <w:marLeft w:val="0"/>
              <w:marRight w:val="0"/>
              <w:marTop w:val="30"/>
              <w:marBottom w:val="30"/>
              <w:divBdr>
                <w:top w:val="none" w:sz="0" w:space="0" w:color="auto"/>
                <w:left w:val="none" w:sz="0" w:space="0" w:color="auto"/>
                <w:bottom w:val="none" w:sz="0" w:space="0" w:color="auto"/>
                <w:right w:val="none" w:sz="0" w:space="0" w:color="auto"/>
              </w:divBdr>
              <w:divsChild>
                <w:div w:id="1115253132">
                  <w:marLeft w:val="0"/>
                  <w:marRight w:val="0"/>
                  <w:marTop w:val="0"/>
                  <w:marBottom w:val="0"/>
                  <w:divBdr>
                    <w:top w:val="none" w:sz="0" w:space="0" w:color="auto"/>
                    <w:left w:val="none" w:sz="0" w:space="0" w:color="auto"/>
                    <w:bottom w:val="none" w:sz="0" w:space="0" w:color="auto"/>
                    <w:right w:val="none" w:sz="0" w:space="0" w:color="auto"/>
                  </w:divBdr>
                  <w:divsChild>
                    <w:div w:id="348676114">
                      <w:marLeft w:val="0"/>
                      <w:marRight w:val="0"/>
                      <w:marTop w:val="0"/>
                      <w:marBottom w:val="0"/>
                      <w:divBdr>
                        <w:top w:val="none" w:sz="0" w:space="0" w:color="auto"/>
                        <w:left w:val="none" w:sz="0" w:space="0" w:color="auto"/>
                        <w:bottom w:val="none" w:sz="0" w:space="0" w:color="auto"/>
                        <w:right w:val="none" w:sz="0" w:space="0" w:color="auto"/>
                      </w:divBdr>
                    </w:div>
                    <w:div w:id="850989679">
                      <w:marLeft w:val="0"/>
                      <w:marRight w:val="0"/>
                      <w:marTop w:val="0"/>
                      <w:marBottom w:val="0"/>
                      <w:divBdr>
                        <w:top w:val="none" w:sz="0" w:space="0" w:color="auto"/>
                        <w:left w:val="none" w:sz="0" w:space="0" w:color="auto"/>
                        <w:bottom w:val="none" w:sz="0" w:space="0" w:color="auto"/>
                        <w:right w:val="none" w:sz="0" w:space="0" w:color="auto"/>
                      </w:divBdr>
                    </w:div>
                  </w:divsChild>
                </w:div>
                <w:div w:id="1474785080">
                  <w:marLeft w:val="0"/>
                  <w:marRight w:val="0"/>
                  <w:marTop w:val="0"/>
                  <w:marBottom w:val="0"/>
                  <w:divBdr>
                    <w:top w:val="none" w:sz="0" w:space="0" w:color="auto"/>
                    <w:left w:val="none" w:sz="0" w:space="0" w:color="auto"/>
                    <w:bottom w:val="none" w:sz="0" w:space="0" w:color="auto"/>
                    <w:right w:val="none" w:sz="0" w:space="0" w:color="auto"/>
                  </w:divBdr>
                  <w:divsChild>
                    <w:div w:id="1205946383">
                      <w:marLeft w:val="0"/>
                      <w:marRight w:val="0"/>
                      <w:marTop w:val="0"/>
                      <w:marBottom w:val="0"/>
                      <w:divBdr>
                        <w:top w:val="none" w:sz="0" w:space="0" w:color="auto"/>
                        <w:left w:val="none" w:sz="0" w:space="0" w:color="auto"/>
                        <w:bottom w:val="none" w:sz="0" w:space="0" w:color="auto"/>
                        <w:right w:val="none" w:sz="0" w:space="0" w:color="auto"/>
                      </w:divBdr>
                    </w:div>
                    <w:div w:id="62335625">
                      <w:marLeft w:val="0"/>
                      <w:marRight w:val="0"/>
                      <w:marTop w:val="0"/>
                      <w:marBottom w:val="0"/>
                      <w:divBdr>
                        <w:top w:val="none" w:sz="0" w:space="0" w:color="auto"/>
                        <w:left w:val="none" w:sz="0" w:space="0" w:color="auto"/>
                        <w:bottom w:val="none" w:sz="0" w:space="0" w:color="auto"/>
                        <w:right w:val="none" w:sz="0" w:space="0" w:color="auto"/>
                      </w:divBdr>
                    </w:div>
                  </w:divsChild>
                </w:div>
                <w:div w:id="991982592">
                  <w:marLeft w:val="0"/>
                  <w:marRight w:val="0"/>
                  <w:marTop w:val="0"/>
                  <w:marBottom w:val="0"/>
                  <w:divBdr>
                    <w:top w:val="none" w:sz="0" w:space="0" w:color="auto"/>
                    <w:left w:val="none" w:sz="0" w:space="0" w:color="auto"/>
                    <w:bottom w:val="none" w:sz="0" w:space="0" w:color="auto"/>
                    <w:right w:val="none" w:sz="0" w:space="0" w:color="auto"/>
                  </w:divBdr>
                  <w:divsChild>
                    <w:div w:id="1625774311">
                      <w:marLeft w:val="0"/>
                      <w:marRight w:val="0"/>
                      <w:marTop w:val="0"/>
                      <w:marBottom w:val="0"/>
                      <w:divBdr>
                        <w:top w:val="none" w:sz="0" w:space="0" w:color="auto"/>
                        <w:left w:val="none" w:sz="0" w:space="0" w:color="auto"/>
                        <w:bottom w:val="none" w:sz="0" w:space="0" w:color="auto"/>
                        <w:right w:val="none" w:sz="0" w:space="0" w:color="auto"/>
                      </w:divBdr>
                    </w:div>
                  </w:divsChild>
                </w:div>
                <w:div w:id="364255206">
                  <w:marLeft w:val="0"/>
                  <w:marRight w:val="0"/>
                  <w:marTop w:val="0"/>
                  <w:marBottom w:val="0"/>
                  <w:divBdr>
                    <w:top w:val="none" w:sz="0" w:space="0" w:color="auto"/>
                    <w:left w:val="none" w:sz="0" w:space="0" w:color="auto"/>
                    <w:bottom w:val="none" w:sz="0" w:space="0" w:color="auto"/>
                    <w:right w:val="none" w:sz="0" w:space="0" w:color="auto"/>
                  </w:divBdr>
                  <w:divsChild>
                    <w:div w:id="1241673451">
                      <w:marLeft w:val="0"/>
                      <w:marRight w:val="0"/>
                      <w:marTop w:val="0"/>
                      <w:marBottom w:val="0"/>
                      <w:divBdr>
                        <w:top w:val="none" w:sz="0" w:space="0" w:color="auto"/>
                        <w:left w:val="none" w:sz="0" w:space="0" w:color="auto"/>
                        <w:bottom w:val="none" w:sz="0" w:space="0" w:color="auto"/>
                        <w:right w:val="none" w:sz="0" w:space="0" w:color="auto"/>
                      </w:divBdr>
                    </w:div>
                    <w:div w:id="1150639505">
                      <w:marLeft w:val="0"/>
                      <w:marRight w:val="0"/>
                      <w:marTop w:val="0"/>
                      <w:marBottom w:val="0"/>
                      <w:divBdr>
                        <w:top w:val="none" w:sz="0" w:space="0" w:color="auto"/>
                        <w:left w:val="none" w:sz="0" w:space="0" w:color="auto"/>
                        <w:bottom w:val="none" w:sz="0" w:space="0" w:color="auto"/>
                        <w:right w:val="none" w:sz="0" w:space="0" w:color="auto"/>
                      </w:divBdr>
                    </w:div>
                  </w:divsChild>
                </w:div>
                <w:div w:id="1695493199">
                  <w:marLeft w:val="0"/>
                  <w:marRight w:val="0"/>
                  <w:marTop w:val="0"/>
                  <w:marBottom w:val="0"/>
                  <w:divBdr>
                    <w:top w:val="none" w:sz="0" w:space="0" w:color="auto"/>
                    <w:left w:val="none" w:sz="0" w:space="0" w:color="auto"/>
                    <w:bottom w:val="none" w:sz="0" w:space="0" w:color="auto"/>
                    <w:right w:val="none" w:sz="0" w:space="0" w:color="auto"/>
                  </w:divBdr>
                  <w:divsChild>
                    <w:div w:id="1747066321">
                      <w:marLeft w:val="0"/>
                      <w:marRight w:val="0"/>
                      <w:marTop w:val="0"/>
                      <w:marBottom w:val="0"/>
                      <w:divBdr>
                        <w:top w:val="none" w:sz="0" w:space="0" w:color="auto"/>
                        <w:left w:val="none" w:sz="0" w:space="0" w:color="auto"/>
                        <w:bottom w:val="none" w:sz="0" w:space="0" w:color="auto"/>
                        <w:right w:val="none" w:sz="0" w:space="0" w:color="auto"/>
                      </w:divBdr>
                    </w:div>
                  </w:divsChild>
                </w:div>
                <w:div w:id="1376850680">
                  <w:marLeft w:val="0"/>
                  <w:marRight w:val="0"/>
                  <w:marTop w:val="0"/>
                  <w:marBottom w:val="0"/>
                  <w:divBdr>
                    <w:top w:val="none" w:sz="0" w:space="0" w:color="auto"/>
                    <w:left w:val="none" w:sz="0" w:space="0" w:color="auto"/>
                    <w:bottom w:val="none" w:sz="0" w:space="0" w:color="auto"/>
                    <w:right w:val="none" w:sz="0" w:space="0" w:color="auto"/>
                  </w:divBdr>
                  <w:divsChild>
                    <w:div w:id="1550068247">
                      <w:marLeft w:val="0"/>
                      <w:marRight w:val="0"/>
                      <w:marTop w:val="0"/>
                      <w:marBottom w:val="0"/>
                      <w:divBdr>
                        <w:top w:val="none" w:sz="0" w:space="0" w:color="auto"/>
                        <w:left w:val="none" w:sz="0" w:space="0" w:color="auto"/>
                        <w:bottom w:val="none" w:sz="0" w:space="0" w:color="auto"/>
                        <w:right w:val="none" w:sz="0" w:space="0" w:color="auto"/>
                      </w:divBdr>
                    </w:div>
                  </w:divsChild>
                </w:div>
                <w:div w:id="2042391857">
                  <w:marLeft w:val="0"/>
                  <w:marRight w:val="0"/>
                  <w:marTop w:val="0"/>
                  <w:marBottom w:val="0"/>
                  <w:divBdr>
                    <w:top w:val="none" w:sz="0" w:space="0" w:color="auto"/>
                    <w:left w:val="none" w:sz="0" w:space="0" w:color="auto"/>
                    <w:bottom w:val="none" w:sz="0" w:space="0" w:color="auto"/>
                    <w:right w:val="none" w:sz="0" w:space="0" w:color="auto"/>
                  </w:divBdr>
                  <w:divsChild>
                    <w:div w:id="888230420">
                      <w:marLeft w:val="0"/>
                      <w:marRight w:val="0"/>
                      <w:marTop w:val="0"/>
                      <w:marBottom w:val="0"/>
                      <w:divBdr>
                        <w:top w:val="none" w:sz="0" w:space="0" w:color="auto"/>
                        <w:left w:val="none" w:sz="0" w:space="0" w:color="auto"/>
                        <w:bottom w:val="none" w:sz="0" w:space="0" w:color="auto"/>
                        <w:right w:val="none" w:sz="0" w:space="0" w:color="auto"/>
                      </w:divBdr>
                    </w:div>
                  </w:divsChild>
                </w:div>
                <w:div w:id="1382484009">
                  <w:marLeft w:val="0"/>
                  <w:marRight w:val="0"/>
                  <w:marTop w:val="0"/>
                  <w:marBottom w:val="0"/>
                  <w:divBdr>
                    <w:top w:val="none" w:sz="0" w:space="0" w:color="auto"/>
                    <w:left w:val="none" w:sz="0" w:space="0" w:color="auto"/>
                    <w:bottom w:val="none" w:sz="0" w:space="0" w:color="auto"/>
                    <w:right w:val="none" w:sz="0" w:space="0" w:color="auto"/>
                  </w:divBdr>
                  <w:divsChild>
                    <w:div w:id="139688440">
                      <w:marLeft w:val="0"/>
                      <w:marRight w:val="0"/>
                      <w:marTop w:val="0"/>
                      <w:marBottom w:val="0"/>
                      <w:divBdr>
                        <w:top w:val="none" w:sz="0" w:space="0" w:color="auto"/>
                        <w:left w:val="none" w:sz="0" w:space="0" w:color="auto"/>
                        <w:bottom w:val="none" w:sz="0" w:space="0" w:color="auto"/>
                        <w:right w:val="none" w:sz="0" w:space="0" w:color="auto"/>
                      </w:divBdr>
                    </w:div>
                  </w:divsChild>
                </w:div>
                <w:div w:id="32586567">
                  <w:marLeft w:val="0"/>
                  <w:marRight w:val="0"/>
                  <w:marTop w:val="0"/>
                  <w:marBottom w:val="0"/>
                  <w:divBdr>
                    <w:top w:val="none" w:sz="0" w:space="0" w:color="auto"/>
                    <w:left w:val="none" w:sz="0" w:space="0" w:color="auto"/>
                    <w:bottom w:val="none" w:sz="0" w:space="0" w:color="auto"/>
                    <w:right w:val="none" w:sz="0" w:space="0" w:color="auto"/>
                  </w:divBdr>
                  <w:divsChild>
                    <w:div w:id="497235682">
                      <w:marLeft w:val="0"/>
                      <w:marRight w:val="0"/>
                      <w:marTop w:val="0"/>
                      <w:marBottom w:val="0"/>
                      <w:divBdr>
                        <w:top w:val="none" w:sz="0" w:space="0" w:color="auto"/>
                        <w:left w:val="none" w:sz="0" w:space="0" w:color="auto"/>
                        <w:bottom w:val="none" w:sz="0" w:space="0" w:color="auto"/>
                        <w:right w:val="none" w:sz="0" w:space="0" w:color="auto"/>
                      </w:divBdr>
                    </w:div>
                  </w:divsChild>
                </w:div>
                <w:div w:id="1308586346">
                  <w:marLeft w:val="0"/>
                  <w:marRight w:val="0"/>
                  <w:marTop w:val="0"/>
                  <w:marBottom w:val="0"/>
                  <w:divBdr>
                    <w:top w:val="none" w:sz="0" w:space="0" w:color="auto"/>
                    <w:left w:val="none" w:sz="0" w:space="0" w:color="auto"/>
                    <w:bottom w:val="none" w:sz="0" w:space="0" w:color="auto"/>
                    <w:right w:val="none" w:sz="0" w:space="0" w:color="auto"/>
                  </w:divBdr>
                  <w:divsChild>
                    <w:div w:id="1056975070">
                      <w:marLeft w:val="0"/>
                      <w:marRight w:val="0"/>
                      <w:marTop w:val="0"/>
                      <w:marBottom w:val="0"/>
                      <w:divBdr>
                        <w:top w:val="none" w:sz="0" w:space="0" w:color="auto"/>
                        <w:left w:val="none" w:sz="0" w:space="0" w:color="auto"/>
                        <w:bottom w:val="none" w:sz="0" w:space="0" w:color="auto"/>
                        <w:right w:val="none" w:sz="0" w:space="0" w:color="auto"/>
                      </w:divBdr>
                    </w:div>
                  </w:divsChild>
                </w:div>
                <w:div w:id="1274895349">
                  <w:marLeft w:val="0"/>
                  <w:marRight w:val="0"/>
                  <w:marTop w:val="0"/>
                  <w:marBottom w:val="0"/>
                  <w:divBdr>
                    <w:top w:val="none" w:sz="0" w:space="0" w:color="auto"/>
                    <w:left w:val="none" w:sz="0" w:space="0" w:color="auto"/>
                    <w:bottom w:val="none" w:sz="0" w:space="0" w:color="auto"/>
                    <w:right w:val="none" w:sz="0" w:space="0" w:color="auto"/>
                  </w:divBdr>
                  <w:divsChild>
                    <w:div w:id="125439826">
                      <w:marLeft w:val="0"/>
                      <w:marRight w:val="0"/>
                      <w:marTop w:val="0"/>
                      <w:marBottom w:val="0"/>
                      <w:divBdr>
                        <w:top w:val="none" w:sz="0" w:space="0" w:color="auto"/>
                        <w:left w:val="none" w:sz="0" w:space="0" w:color="auto"/>
                        <w:bottom w:val="none" w:sz="0" w:space="0" w:color="auto"/>
                        <w:right w:val="none" w:sz="0" w:space="0" w:color="auto"/>
                      </w:divBdr>
                    </w:div>
                  </w:divsChild>
                </w:div>
                <w:div w:id="834036590">
                  <w:marLeft w:val="0"/>
                  <w:marRight w:val="0"/>
                  <w:marTop w:val="0"/>
                  <w:marBottom w:val="0"/>
                  <w:divBdr>
                    <w:top w:val="none" w:sz="0" w:space="0" w:color="auto"/>
                    <w:left w:val="none" w:sz="0" w:space="0" w:color="auto"/>
                    <w:bottom w:val="none" w:sz="0" w:space="0" w:color="auto"/>
                    <w:right w:val="none" w:sz="0" w:space="0" w:color="auto"/>
                  </w:divBdr>
                  <w:divsChild>
                    <w:div w:id="1678464471">
                      <w:marLeft w:val="0"/>
                      <w:marRight w:val="0"/>
                      <w:marTop w:val="0"/>
                      <w:marBottom w:val="0"/>
                      <w:divBdr>
                        <w:top w:val="none" w:sz="0" w:space="0" w:color="auto"/>
                        <w:left w:val="none" w:sz="0" w:space="0" w:color="auto"/>
                        <w:bottom w:val="none" w:sz="0" w:space="0" w:color="auto"/>
                        <w:right w:val="none" w:sz="0" w:space="0" w:color="auto"/>
                      </w:divBdr>
                    </w:div>
                  </w:divsChild>
                </w:div>
                <w:div w:id="10425667">
                  <w:marLeft w:val="0"/>
                  <w:marRight w:val="0"/>
                  <w:marTop w:val="0"/>
                  <w:marBottom w:val="0"/>
                  <w:divBdr>
                    <w:top w:val="none" w:sz="0" w:space="0" w:color="auto"/>
                    <w:left w:val="none" w:sz="0" w:space="0" w:color="auto"/>
                    <w:bottom w:val="none" w:sz="0" w:space="0" w:color="auto"/>
                    <w:right w:val="none" w:sz="0" w:space="0" w:color="auto"/>
                  </w:divBdr>
                  <w:divsChild>
                    <w:div w:id="276647665">
                      <w:marLeft w:val="0"/>
                      <w:marRight w:val="0"/>
                      <w:marTop w:val="0"/>
                      <w:marBottom w:val="0"/>
                      <w:divBdr>
                        <w:top w:val="none" w:sz="0" w:space="0" w:color="auto"/>
                        <w:left w:val="none" w:sz="0" w:space="0" w:color="auto"/>
                        <w:bottom w:val="none" w:sz="0" w:space="0" w:color="auto"/>
                        <w:right w:val="none" w:sz="0" w:space="0" w:color="auto"/>
                      </w:divBdr>
                    </w:div>
                  </w:divsChild>
                </w:div>
                <w:div w:id="195897587">
                  <w:marLeft w:val="0"/>
                  <w:marRight w:val="0"/>
                  <w:marTop w:val="0"/>
                  <w:marBottom w:val="0"/>
                  <w:divBdr>
                    <w:top w:val="none" w:sz="0" w:space="0" w:color="auto"/>
                    <w:left w:val="none" w:sz="0" w:space="0" w:color="auto"/>
                    <w:bottom w:val="none" w:sz="0" w:space="0" w:color="auto"/>
                    <w:right w:val="none" w:sz="0" w:space="0" w:color="auto"/>
                  </w:divBdr>
                  <w:divsChild>
                    <w:div w:id="1242182997">
                      <w:marLeft w:val="0"/>
                      <w:marRight w:val="0"/>
                      <w:marTop w:val="0"/>
                      <w:marBottom w:val="0"/>
                      <w:divBdr>
                        <w:top w:val="none" w:sz="0" w:space="0" w:color="auto"/>
                        <w:left w:val="none" w:sz="0" w:space="0" w:color="auto"/>
                        <w:bottom w:val="none" w:sz="0" w:space="0" w:color="auto"/>
                        <w:right w:val="none" w:sz="0" w:space="0" w:color="auto"/>
                      </w:divBdr>
                    </w:div>
                  </w:divsChild>
                </w:div>
                <w:div w:id="44107758">
                  <w:marLeft w:val="0"/>
                  <w:marRight w:val="0"/>
                  <w:marTop w:val="0"/>
                  <w:marBottom w:val="0"/>
                  <w:divBdr>
                    <w:top w:val="none" w:sz="0" w:space="0" w:color="auto"/>
                    <w:left w:val="none" w:sz="0" w:space="0" w:color="auto"/>
                    <w:bottom w:val="none" w:sz="0" w:space="0" w:color="auto"/>
                    <w:right w:val="none" w:sz="0" w:space="0" w:color="auto"/>
                  </w:divBdr>
                  <w:divsChild>
                    <w:div w:id="389618259">
                      <w:marLeft w:val="0"/>
                      <w:marRight w:val="0"/>
                      <w:marTop w:val="0"/>
                      <w:marBottom w:val="0"/>
                      <w:divBdr>
                        <w:top w:val="none" w:sz="0" w:space="0" w:color="auto"/>
                        <w:left w:val="none" w:sz="0" w:space="0" w:color="auto"/>
                        <w:bottom w:val="none" w:sz="0" w:space="0" w:color="auto"/>
                        <w:right w:val="none" w:sz="0" w:space="0" w:color="auto"/>
                      </w:divBdr>
                    </w:div>
                  </w:divsChild>
                </w:div>
                <w:div w:id="2026979524">
                  <w:marLeft w:val="0"/>
                  <w:marRight w:val="0"/>
                  <w:marTop w:val="0"/>
                  <w:marBottom w:val="0"/>
                  <w:divBdr>
                    <w:top w:val="none" w:sz="0" w:space="0" w:color="auto"/>
                    <w:left w:val="none" w:sz="0" w:space="0" w:color="auto"/>
                    <w:bottom w:val="none" w:sz="0" w:space="0" w:color="auto"/>
                    <w:right w:val="none" w:sz="0" w:space="0" w:color="auto"/>
                  </w:divBdr>
                  <w:divsChild>
                    <w:div w:id="1191728267">
                      <w:marLeft w:val="0"/>
                      <w:marRight w:val="0"/>
                      <w:marTop w:val="0"/>
                      <w:marBottom w:val="0"/>
                      <w:divBdr>
                        <w:top w:val="none" w:sz="0" w:space="0" w:color="auto"/>
                        <w:left w:val="none" w:sz="0" w:space="0" w:color="auto"/>
                        <w:bottom w:val="none" w:sz="0" w:space="0" w:color="auto"/>
                        <w:right w:val="none" w:sz="0" w:space="0" w:color="auto"/>
                      </w:divBdr>
                    </w:div>
                  </w:divsChild>
                </w:div>
                <w:div w:id="1445298021">
                  <w:marLeft w:val="0"/>
                  <w:marRight w:val="0"/>
                  <w:marTop w:val="0"/>
                  <w:marBottom w:val="0"/>
                  <w:divBdr>
                    <w:top w:val="none" w:sz="0" w:space="0" w:color="auto"/>
                    <w:left w:val="none" w:sz="0" w:space="0" w:color="auto"/>
                    <w:bottom w:val="none" w:sz="0" w:space="0" w:color="auto"/>
                    <w:right w:val="none" w:sz="0" w:space="0" w:color="auto"/>
                  </w:divBdr>
                  <w:divsChild>
                    <w:div w:id="1012873472">
                      <w:marLeft w:val="0"/>
                      <w:marRight w:val="0"/>
                      <w:marTop w:val="0"/>
                      <w:marBottom w:val="0"/>
                      <w:divBdr>
                        <w:top w:val="none" w:sz="0" w:space="0" w:color="auto"/>
                        <w:left w:val="none" w:sz="0" w:space="0" w:color="auto"/>
                        <w:bottom w:val="none" w:sz="0" w:space="0" w:color="auto"/>
                        <w:right w:val="none" w:sz="0" w:space="0" w:color="auto"/>
                      </w:divBdr>
                    </w:div>
                  </w:divsChild>
                </w:div>
                <w:div w:id="2132821828">
                  <w:marLeft w:val="0"/>
                  <w:marRight w:val="0"/>
                  <w:marTop w:val="0"/>
                  <w:marBottom w:val="0"/>
                  <w:divBdr>
                    <w:top w:val="none" w:sz="0" w:space="0" w:color="auto"/>
                    <w:left w:val="none" w:sz="0" w:space="0" w:color="auto"/>
                    <w:bottom w:val="none" w:sz="0" w:space="0" w:color="auto"/>
                    <w:right w:val="none" w:sz="0" w:space="0" w:color="auto"/>
                  </w:divBdr>
                  <w:divsChild>
                    <w:div w:id="2009013423">
                      <w:marLeft w:val="0"/>
                      <w:marRight w:val="0"/>
                      <w:marTop w:val="0"/>
                      <w:marBottom w:val="0"/>
                      <w:divBdr>
                        <w:top w:val="none" w:sz="0" w:space="0" w:color="auto"/>
                        <w:left w:val="none" w:sz="0" w:space="0" w:color="auto"/>
                        <w:bottom w:val="none" w:sz="0" w:space="0" w:color="auto"/>
                        <w:right w:val="none" w:sz="0" w:space="0" w:color="auto"/>
                      </w:divBdr>
                    </w:div>
                  </w:divsChild>
                </w:div>
                <w:div w:id="85544539">
                  <w:marLeft w:val="0"/>
                  <w:marRight w:val="0"/>
                  <w:marTop w:val="0"/>
                  <w:marBottom w:val="0"/>
                  <w:divBdr>
                    <w:top w:val="none" w:sz="0" w:space="0" w:color="auto"/>
                    <w:left w:val="none" w:sz="0" w:space="0" w:color="auto"/>
                    <w:bottom w:val="none" w:sz="0" w:space="0" w:color="auto"/>
                    <w:right w:val="none" w:sz="0" w:space="0" w:color="auto"/>
                  </w:divBdr>
                  <w:divsChild>
                    <w:div w:id="461580454">
                      <w:marLeft w:val="0"/>
                      <w:marRight w:val="0"/>
                      <w:marTop w:val="0"/>
                      <w:marBottom w:val="0"/>
                      <w:divBdr>
                        <w:top w:val="none" w:sz="0" w:space="0" w:color="auto"/>
                        <w:left w:val="none" w:sz="0" w:space="0" w:color="auto"/>
                        <w:bottom w:val="none" w:sz="0" w:space="0" w:color="auto"/>
                        <w:right w:val="none" w:sz="0" w:space="0" w:color="auto"/>
                      </w:divBdr>
                    </w:div>
                  </w:divsChild>
                </w:div>
                <w:div w:id="291639380">
                  <w:marLeft w:val="0"/>
                  <w:marRight w:val="0"/>
                  <w:marTop w:val="0"/>
                  <w:marBottom w:val="0"/>
                  <w:divBdr>
                    <w:top w:val="none" w:sz="0" w:space="0" w:color="auto"/>
                    <w:left w:val="none" w:sz="0" w:space="0" w:color="auto"/>
                    <w:bottom w:val="none" w:sz="0" w:space="0" w:color="auto"/>
                    <w:right w:val="none" w:sz="0" w:space="0" w:color="auto"/>
                  </w:divBdr>
                  <w:divsChild>
                    <w:div w:id="327250522">
                      <w:marLeft w:val="0"/>
                      <w:marRight w:val="0"/>
                      <w:marTop w:val="0"/>
                      <w:marBottom w:val="0"/>
                      <w:divBdr>
                        <w:top w:val="none" w:sz="0" w:space="0" w:color="auto"/>
                        <w:left w:val="none" w:sz="0" w:space="0" w:color="auto"/>
                        <w:bottom w:val="none" w:sz="0" w:space="0" w:color="auto"/>
                        <w:right w:val="none" w:sz="0" w:space="0" w:color="auto"/>
                      </w:divBdr>
                    </w:div>
                  </w:divsChild>
                </w:div>
                <w:div w:id="356929384">
                  <w:marLeft w:val="0"/>
                  <w:marRight w:val="0"/>
                  <w:marTop w:val="0"/>
                  <w:marBottom w:val="0"/>
                  <w:divBdr>
                    <w:top w:val="none" w:sz="0" w:space="0" w:color="auto"/>
                    <w:left w:val="none" w:sz="0" w:space="0" w:color="auto"/>
                    <w:bottom w:val="none" w:sz="0" w:space="0" w:color="auto"/>
                    <w:right w:val="none" w:sz="0" w:space="0" w:color="auto"/>
                  </w:divBdr>
                  <w:divsChild>
                    <w:div w:id="1912302013">
                      <w:marLeft w:val="0"/>
                      <w:marRight w:val="0"/>
                      <w:marTop w:val="0"/>
                      <w:marBottom w:val="0"/>
                      <w:divBdr>
                        <w:top w:val="none" w:sz="0" w:space="0" w:color="auto"/>
                        <w:left w:val="none" w:sz="0" w:space="0" w:color="auto"/>
                        <w:bottom w:val="none" w:sz="0" w:space="0" w:color="auto"/>
                        <w:right w:val="none" w:sz="0" w:space="0" w:color="auto"/>
                      </w:divBdr>
                    </w:div>
                  </w:divsChild>
                </w:div>
                <w:div w:id="107167854">
                  <w:marLeft w:val="0"/>
                  <w:marRight w:val="0"/>
                  <w:marTop w:val="0"/>
                  <w:marBottom w:val="0"/>
                  <w:divBdr>
                    <w:top w:val="none" w:sz="0" w:space="0" w:color="auto"/>
                    <w:left w:val="none" w:sz="0" w:space="0" w:color="auto"/>
                    <w:bottom w:val="none" w:sz="0" w:space="0" w:color="auto"/>
                    <w:right w:val="none" w:sz="0" w:space="0" w:color="auto"/>
                  </w:divBdr>
                  <w:divsChild>
                    <w:div w:id="1915165157">
                      <w:marLeft w:val="0"/>
                      <w:marRight w:val="0"/>
                      <w:marTop w:val="0"/>
                      <w:marBottom w:val="0"/>
                      <w:divBdr>
                        <w:top w:val="none" w:sz="0" w:space="0" w:color="auto"/>
                        <w:left w:val="none" w:sz="0" w:space="0" w:color="auto"/>
                        <w:bottom w:val="none" w:sz="0" w:space="0" w:color="auto"/>
                        <w:right w:val="none" w:sz="0" w:space="0" w:color="auto"/>
                      </w:divBdr>
                    </w:div>
                  </w:divsChild>
                </w:div>
                <w:div w:id="786897683">
                  <w:marLeft w:val="0"/>
                  <w:marRight w:val="0"/>
                  <w:marTop w:val="0"/>
                  <w:marBottom w:val="0"/>
                  <w:divBdr>
                    <w:top w:val="none" w:sz="0" w:space="0" w:color="auto"/>
                    <w:left w:val="none" w:sz="0" w:space="0" w:color="auto"/>
                    <w:bottom w:val="none" w:sz="0" w:space="0" w:color="auto"/>
                    <w:right w:val="none" w:sz="0" w:space="0" w:color="auto"/>
                  </w:divBdr>
                  <w:divsChild>
                    <w:div w:id="1764573640">
                      <w:marLeft w:val="0"/>
                      <w:marRight w:val="0"/>
                      <w:marTop w:val="0"/>
                      <w:marBottom w:val="0"/>
                      <w:divBdr>
                        <w:top w:val="none" w:sz="0" w:space="0" w:color="auto"/>
                        <w:left w:val="none" w:sz="0" w:space="0" w:color="auto"/>
                        <w:bottom w:val="none" w:sz="0" w:space="0" w:color="auto"/>
                        <w:right w:val="none" w:sz="0" w:space="0" w:color="auto"/>
                      </w:divBdr>
                    </w:div>
                  </w:divsChild>
                </w:div>
                <w:div w:id="122508179">
                  <w:marLeft w:val="0"/>
                  <w:marRight w:val="0"/>
                  <w:marTop w:val="0"/>
                  <w:marBottom w:val="0"/>
                  <w:divBdr>
                    <w:top w:val="none" w:sz="0" w:space="0" w:color="auto"/>
                    <w:left w:val="none" w:sz="0" w:space="0" w:color="auto"/>
                    <w:bottom w:val="none" w:sz="0" w:space="0" w:color="auto"/>
                    <w:right w:val="none" w:sz="0" w:space="0" w:color="auto"/>
                  </w:divBdr>
                  <w:divsChild>
                    <w:div w:id="1147937551">
                      <w:marLeft w:val="0"/>
                      <w:marRight w:val="0"/>
                      <w:marTop w:val="0"/>
                      <w:marBottom w:val="0"/>
                      <w:divBdr>
                        <w:top w:val="none" w:sz="0" w:space="0" w:color="auto"/>
                        <w:left w:val="none" w:sz="0" w:space="0" w:color="auto"/>
                        <w:bottom w:val="none" w:sz="0" w:space="0" w:color="auto"/>
                        <w:right w:val="none" w:sz="0" w:space="0" w:color="auto"/>
                      </w:divBdr>
                    </w:div>
                  </w:divsChild>
                </w:div>
                <w:div w:id="961883652">
                  <w:marLeft w:val="0"/>
                  <w:marRight w:val="0"/>
                  <w:marTop w:val="0"/>
                  <w:marBottom w:val="0"/>
                  <w:divBdr>
                    <w:top w:val="none" w:sz="0" w:space="0" w:color="auto"/>
                    <w:left w:val="none" w:sz="0" w:space="0" w:color="auto"/>
                    <w:bottom w:val="none" w:sz="0" w:space="0" w:color="auto"/>
                    <w:right w:val="none" w:sz="0" w:space="0" w:color="auto"/>
                  </w:divBdr>
                  <w:divsChild>
                    <w:div w:id="1288393939">
                      <w:marLeft w:val="0"/>
                      <w:marRight w:val="0"/>
                      <w:marTop w:val="0"/>
                      <w:marBottom w:val="0"/>
                      <w:divBdr>
                        <w:top w:val="none" w:sz="0" w:space="0" w:color="auto"/>
                        <w:left w:val="none" w:sz="0" w:space="0" w:color="auto"/>
                        <w:bottom w:val="none" w:sz="0" w:space="0" w:color="auto"/>
                        <w:right w:val="none" w:sz="0" w:space="0" w:color="auto"/>
                      </w:divBdr>
                    </w:div>
                  </w:divsChild>
                </w:div>
                <w:div w:id="1972124848">
                  <w:marLeft w:val="0"/>
                  <w:marRight w:val="0"/>
                  <w:marTop w:val="0"/>
                  <w:marBottom w:val="0"/>
                  <w:divBdr>
                    <w:top w:val="none" w:sz="0" w:space="0" w:color="auto"/>
                    <w:left w:val="none" w:sz="0" w:space="0" w:color="auto"/>
                    <w:bottom w:val="none" w:sz="0" w:space="0" w:color="auto"/>
                    <w:right w:val="none" w:sz="0" w:space="0" w:color="auto"/>
                  </w:divBdr>
                  <w:divsChild>
                    <w:div w:id="1473476389">
                      <w:marLeft w:val="0"/>
                      <w:marRight w:val="0"/>
                      <w:marTop w:val="0"/>
                      <w:marBottom w:val="0"/>
                      <w:divBdr>
                        <w:top w:val="none" w:sz="0" w:space="0" w:color="auto"/>
                        <w:left w:val="none" w:sz="0" w:space="0" w:color="auto"/>
                        <w:bottom w:val="none" w:sz="0" w:space="0" w:color="auto"/>
                        <w:right w:val="none" w:sz="0" w:space="0" w:color="auto"/>
                      </w:divBdr>
                    </w:div>
                  </w:divsChild>
                </w:div>
                <w:div w:id="2026444261">
                  <w:marLeft w:val="0"/>
                  <w:marRight w:val="0"/>
                  <w:marTop w:val="0"/>
                  <w:marBottom w:val="0"/>
                  <w:divBdr>
                    <w:top w:val="none" w:sz="0" w:space="0" w:color="auto"/>
                    <w:left w:val="none" w:sz="0" w:space="0" w:color="auto"/>
                    <w:bottom w:val="none" w:sz="0" w:space="0" w:color="auto"/>
                    <w:right w:val="none" w:sz="0" w:space="0" w:color="auto"/>
                  </w:divBdr>
                  <w:divsChild>
                    <w:div w:id="1289779271">
                      <w:marLeft w:val="0"/>
                      <w:marRight w:val="0"/>
                      <w:marTop w:val="0"/>
                      <w:marBottom w:val="0"/>
                      <w:divBdr>
                        <w:top w:val="none" w:sz="0" w:space="0" w:color="auto"/>
                        <w:left w:val="none" w:sz="0" w:space="0" w:color="auto"/>
                        <w:bottom w:val="none" w:sz="0" w:space="0" w:color="auto"/>
                        <w:right w:val="none" w:sz="0" w:space="0" w:color="auto"/>
                      </w:divBdr>
                    </w:div>
                  </w:divsChild>
                </w:div>
                <w:div w:id="1080296095">
                  <w:marLeft w:val="0"/>
                  <w:marRight w:val="0"/>
                  <w:marTop w:val="0"/>
                  <w:marBottom w:val="0"/>
                  <w:divBdr>
                    <w:top w:val="none" w:sz="0" w:space="0" w:color="auto"/>
                    <w:left w:val="none" w:sz="0" w:space="0" w:color="auto"/>
                    <w:bottom w:val="none" w:sz="0" w:space="0" w:color="auto"/>
                    <w:right w:val="none" w:sz="0" w:space="0" w:color="auto"/>
                  </w:divBdr>
                  <w:divsChild>
                    <w:div w:id="2136870634">
                      <w:marLeft w:val="0"/>
                      <w:marRight w:val="0"/>
                      <w:marTop w:val="0"/>
                      <w:marBottom w:val="0"/>
                      <w:divBdr>
                        <w:top w:val="none" w:sz="0" w:space="0" w:color="auto"/>
                        <w:left w:val="none" w:sz="0" w:space="0" w:color="auto"/>
                        <w:bottom w:val="none" w:sz="0" w:space="0" w:color="auto"/>
                        <w:right w:val="none" w:sz="0" w:space="0" w:color="auto"/>
                      </w:divBdr>
                    </w:div>
                  </w:divsChild>
                </w:div>
                <w:div w:id="310409272">
                  <w:marLeft w:val="0"/>
                  <w:marRight w:val="0"/>
                  <w:marTop w:val="0"/>
                  <w:marBottom w:val="0"/>
                  <w:divBdr>
                    <w:top w:val="none" w:sz="0" w:space="0" w:color="auto"/>
                    <w:left w:val="none" w:sz="0" w:space="0" w:color="auto"/>
                    <w:bottom w:val="none" w:sz="0" w:space="0" w:color="auto"/>
                    <w:right w:val="none" w:sz="0" w:space="0" w:color="auto"/>
                  </w:divBdr>
                  <w:divsChild>
                    <w:div w:id="470639056">
                      <w:marLeft w:val="0"/>
                      <w:marRight w:val="0"/>
                      <w:marTop w:val="0"/>
                      <w:marBottom w:val="0"/>
                      <w:divBdr>
                        <w:top w:val="none" w:sz="0" w:space="0" w:color="auto"/>
                        <w:left w:val="none" w:sz="0" w:space="0" w:color="auto"/>
                        <w:bottom w:val="none" w:sz="0" w:space="0" w:color="auto"/>
                        <w:right w:val="none" w:sz="0" w:space="0" w:color="auto"/>
                      </w:divBdr>
                    </w:div>
                  </w:divsChild>
                </w:div>
                <w:div w:id="1805198948">
                  <w:marLeft w:val="0"/>
                  <w:marRight w:val="0"/>
                  <w:marTop w:val="0"/>
                  <w:marBottom w:val="0"/>
                  <w:divBdr>
                    <w:top w:val="none" w:sz="0" w:space="0" w:color="auto"/>
                    <w:left w:val="none" w:sz="0" w:space="0" w:color="auto"/>
                    <w:bottom w:val="none" w:sz="0" w:space="0" w:color="auto"/>
                    <w:right w:val="none" w:sz="0" w:space="0" w:color="auto"/>
                  </w:divBdr>
                  <w:divsChild>
                    <w:div w:id="598409532">
                      <w:marLeft w:val="0"/>
                      <w:marRight w:val="0"/>
                      <w:marTop w:val="0"/>
                      <w:marBottom w:val="0"/>
                      <w:divBdr>
                        <w:top w:val="none" w:sz="0" w:space="0" w:color="auto"/>
                        <w:left w:val="none" w:sz="0" w:space="0" w:color="auto"/>
                        <w:bottom w:val="none" w:sz="0" w:space="0" w:color="auto"/>
                        <w:right w:val="none" w:sz="0" w:space="0" w:color="auto"/>
                      </w:divBdr>
                    </w:div>
                  </w:divsChild>
                </w:div>
                <w:div w:id="1946116392">
                  <w:marLeft w:val="0"/>
                  <w:marRight w:val="0"/>
                  <w:marTop w:val="0"/>
                  <w:marBottom w:val="0"/>
                  <w:divBdr>
                    <w:top w:val="none" w:sz="0" w:space="0" w:color="auto"/>
                    <w:left w:val="none" w:sz="0" w:space="0" w:color="auto"/>
                    <w:bottom w:val="none" w:sz="0" w:space="0" w:color="auto"/>
                    <w:right w:val="none" w:sz="0" w:space="0" w:color="auto"/>
                  </w:divBdr>
                  <w:divsChild>
                    <w:div w:id="1331450685">
                      <w:marLeft w:val="0"/>
                      <w:marRight w:val="0"/>
                      <w:marTop w:val="0"/>
                      <w:marBottom w:val="0"/>
                      <w:divBdr>
                        <w:top w:val="none" w:sz="0" w:space="0" w:color="auto"/>
                        <w:left w:val="none" w:sz="0" w:space="0" w:color="auto"/>
                        <w:bottom w:val="none" w:sz="0" w:space="0" w:color="auto"/>
                        <w:right w:val="none" w:sz="0" w:space="0" w:color="auto"/>
                      </w:divBdr>
                    </w:div>
                  </w:divsChild>
                </w:div>
                <w:div w:id="1352299754">
                  <w:marLeft w:val="0"/>
                  <w:marRight w:val="0"/>
                  <w:marTop w:val="0"/>
                  <w:marBottom w:val="0"/>
                  <w:divBdr>
                    <w:top w:val="none" w:sz="0" w:space="0" w:color="auto"/>
                    <w:left w:val="none" w:sz="0" w:space="0" w:color="auto"/>
                    <w:bottom w:val="none" w:sz="0" w:space="0" w:color="auto"/>
                    <w:right w:val="none" w:sz="0" w:space="0" w:color="auto"/>
                  </w:divBdr>
                  <w:divsChild>
                    <w:div w:id="1494372616">
                      <w:marLeft w:val="0"/>
                      <w:marRight w:val="0"/>
                      <w:marTop w:val="0"/>
                      <w:marBottom w:val="0"/>
                      <w:divBdr>
                        <w:top w:val="none" w:sz="0" w:space="0" w:color="auto"/>
                        <w:left w:val="none" w:sz="0" w:space="0" w:color="auto"/>
                        <w:bottom w:val="none" w:sz="0" w:space="0" w:color="auto"/>
                        <w:right w:val="none" w:sz="0" w:space="0" w:color="auto"/>
                      </w:divBdr>
                    </w:div>
                  </w:divsChild>
                </w:div>
                <w:div w:id="421072162">
                  <w:marLeft w:val="0"/>
                  <w:marRight w:val="0"/>
                  <w:marTop w:val="0"/>
                  <w:marBottom w:val="0"/>
                  <w:divBdr>
                    <w:top w:val="none" w:sz="0" w:space="0" w:color="auto"/>
                    <w:left w:val="none" w:sz="0" w:space="0" w:color="auto"/>
                    <w:bottom w:val="none" w:sz="0" w:space="0" w:color="auto"/>
                    <w:right w:val="none" w:sz="0" w:space="0" w:color="auto"/>
                  </w:divBdr>
                  <w:divsChild>
                    <w:div w:id="1791629071">
                      <w:marLeft w:val="0"/>
                      <w:marRight w:val="0"/>
                      <w:marTop w:val="0"/>
                      <w:marBottom w:val="0"/>
                      <w:divBdr>
                        <w:top w:val="none" w:sz="0" w:space="0" w:color="auto"/>
                        <w:left w:val="none" w:sz="0" w:space="0" w:color="auto"/>
                        <w:bottom w:val="none" w:sz="0" w:space="0" w:color="auto"/>
                        <w:right w:val="none" w:sz="0" w:space="0" w:color="auto"/>
                      </w:divBdr>
                    </w:div>
                  </w:divsChild>
                </w:div>
                <w:div w:id="475294799">
                  <w:marLeft w:val="0"/>
                  <w:marRight w:val="0"/>
                  <w:marTop w:val="0"/>
                  <w:marBottom w:val="0"/>
                  <w:divBdr>
                    <w:top w:val="none" w:sz="0" w:space="0" w:color="auto"/>
                    <w:left w:val="none" w:sz="0" w:space="0" w:color="auto"/>
                    <w:bottom w:val="none" w:sz="0" w:space="0" w:color="auto"/>
                    <w:right w:val="none" w:sz="0" w:space="0" w:color="auto"/>
                  </w:divBdr>
                  <w:divsChild>
                    <w:div w:id="1802577893">
                      <w:marLeft w:val="0"/>
                      <w:marRight w:val="0"/>
                      <w:marTop w:val="0"/>
                      <w:marBottom w:val="0"/>
                      <w:divBdr>
                        <w:top w:val="none" w:sz="0" w:space="0" w:color="auto"/>
                        <w:left w:val="none" w:sz="0" w:space="0" w:color="auto"/>
                        <w:bottom w:val="none" w:sz="0" w:space="0" w:color="auto"/>
                        <w:right w:val="none" w:sz="0" w:space="0" w:color="auto"/>
                      </w:divBdr>
                    </w:div>
                  </w:divsChild>
                </w:div>
                <w:div w:id="688412469">
                  <w:marLeft w:val="0"/>
                  <w:marRight w:val="0"/>
                  <w:marTop w:val="0"/>
                  <w:marBottom w:val="0"/>
                  <w:divBdr>
                    <w:top w:val="none" w:sz="0" w:space="0" w:color="auto"/>
                    <w:left w:val="none" w:sz="0" w:space="0" w:color="auto"/>
                    <w:bottom w:val="none" w:sz="0" w:space="0" w:color="auto"/>
                    <w:right w:val="none" w:sz="0" w:space="0" w:color="auto"/>
                  </w:divBdr>
                  <w:divsChild>
                    <w:div w:id="898630344">
                      <w:marLeft w:val="0"/>
                      <w:marRight w:val="0"/>
                      <w:marTop w:val="0"/>
                      <w:marBottom w:val="0"/>
                      <w:divBdr>
                        <w:top w:val="none" w:sz="0" w:space="0" w:color="auto"/>
                        <w:left w:val="none" w:sz="0" w:space="0" w:color="auto"/>
                        <w:bottom w:val="none" w:sz="0" w:space="0" w:color="auto"/>
                        <w:right w:val="none" w:sz="0" w:space="0" w:color="auto"/>
                      </w:divBdr>
                    </w:div>
                  </w:divsChild>
                </w:div>
                <w:div w:id="1667005317">
                  <w:marLeft w:val="0"/>
                  <w:marRight w:val="0"/>
                  <w:marTop w:val="0"/>
                  <w:marBottom w:val="0"/>
                  <w:divBdr>
                    <w:top w:val="none" w:sz="0" w:space="0" w:color="auto"/>
                    <w:left w:val="none" w:sz="0" w:space="0" w:color="auto"/>
                    <w:bottom w:val="none" w:sz="0" w:space="0" w:color="auto"/>
                    <w:right w:val="none" w:sz="0" w:space="0" w:color="auto"/>
                  </w:divBdr>
                  <w:divsChild>
                    <w:div w:id="483738421">
                      <w:marLeft w:val="0"/>
                      <w:marRight w:val="0"/>
                      <w:marTop w:val="0"/>
                      <w:marBottom w:val="0"/>
                      <w:divBdr>
                        <w:top w:val="none" w:sz="0" w:space="0" w:color="auto"/>
                        <w:left w:val="none" w:sz="0" w:space="0" w:color="auto"/>
                        <w:bottom w:val="none" w:sz="0" w:space="0" w:color="auto"/>
                        <w:right w:val="none" w:sz="0" w:space="0" w:color="auto"/>
                      </w:divBdr>
                    </w:div>
                  </w:divsChild>
                </w:div>
                <w:div w:id="1638486141">
                  <w:marLeft w:val="0"/>
                  <w:marRight w:val="0"/>
                  <w:marTop w:val="0"/>
                  <w:marBottom w:val="0"/>
                  <w:divBdr>
                    <w:top w:val="none" w:sz="0" w:space="0" w:color="auto"/>
                    <w:left w:val="none" w:sz="0" w:space="0" w:color="auto"/>
                    <w:bottom w:val="none" w:sz="0" w:space="0" w:color="auto"/>
                    <w:right w:val="none" w:sz="0" w:space="0" w:color="auto"/>
                  </w:divBdr>
                  <w:divsChild>
                    <w:div w:id="1272007311">
                      <w:marLeft w:val="0"/>
                      <w:marRight w:val="0"/>
                      <w:marTop w:val="0"/>
                      <w:marBottom w:val="0"/>
                      <w:divBdr>
                        <w:top w:val="none" w:sz="0" w:space="0" w:color="auto"/>
                        <w:left w:val="none" w:sz="0" w:space="0" w:color="auto"/>
                        <w:bottom w:val="none" w:sz="0" w:space="0" w:color="auto"/>
                        <w:right w:val="none" w:sz="0" w:space="0" w:color="auto"/>
                      </w:divBdr>
                    </w:div>
                  </w:divsChild>
                </w:div>
                <w:div w:id="1359357022">
                  <w:marLeft w:val="0"/>
                  <w:marRight w:val="0"/>
                  <w:marTop w:val="0"/>
                  <w:marBottom w:val="0"/>
                  <w:divBdr>
                    <w:top w:val="none" w:sz="0" w:space="0" w:color="auto"/>
                    <w:left w:val="none" w:sz="0" w:space="0" w:color="auto"/>
                    <w:bottom w:val="none" w:sz="0" w:space="0" w:color="auto"/>
                    <w:right w:val="none" w:sz="0" w:space="0" w:color="auto"/>
                  </w:divBdr>
                  <w:divsChild>
                    <w:div w:id="1832286599">
                      <w:marLeft w:val="0"/>
                      <w:marRight w:val="0"/>
                      <w:marTop w:val="0"/>
                      <w:marBottom w:val="0"/>
                      <w:divBdr>
                        <w:top w:val="none" w:sz="0" w:space="0" w:color="auto"/>
                        <w:left w:val="none" w:sz="0" w:space="0" w:color="auto"/>
                        <w:bottom w:val="none" w:sz="0" w:space="0" w:color="auto"/>
                        <w:right w:val="none" w:sz="0" w:space="0" w:color="auto"/>
                      </w:divBdr>
                    </w:div>
                  </w:divsChild>
                </w:div>
                <w:div w:id="1238056037">
                  <w:marLeft w:val="0"/>
                  <w:marRight w:val="0"/>
                  <w:marTop w:val="0"/>
                  <w:marBottom w:val="0"/>
                  <w:divBdr>
                    <w:top w:val="none" w:sz="0" w:space="0" w:color="auto"/>
                    <w:left w:val="none" w:sz="0" w:space="0" w:color="auto"/>
                    <w:bottom w:val="none" w:sz="0" w:space="0" w:color="auto"/>
                    <w:right w:val="none" w:sz="0" w:space="0" w:color="auto"/>
                  </w:divBdr>
                  <w:divsChild>
                    <w:div w:id="1075123400">
                      <w:marLeft w:val="0"/>
                      <w:marRight w:val="0"/>
                      <w:marTop w:val="0"/>
                      <w:marBottom w:val="0"/>
                      <w:divBdr>
                        <w:top w:val="none" w:sz="0" w:space="0" w:color="auto"/>
                        <w:left w:val="none" w:sz="0" w:space="0" w:color="auto"/>
                        <w:bottom w:val="none" w:sz="0" w:space="0" w:color="auto"/>
                        <w:right w:val="none" w:sz="0" w:space="0" w:color="auto"/>
                      </w:divBdr>
                    </w:div>
                  </w:divsChild>
                </w:div>
                <w:div w:id="1444374060">
                  <w:marLeft w:val="0"/>
                  <w:marRight w:val="0"/>
                  <w:marTop w:val="0"/>
                  <w:marBottom w:val="0"/>
                  <w:divBdr>
                    <w:top w:val="none" w:sz="0" w:space="0" w:color="auto"/>
                    <w:left w:val="none" w:sz="0" w:space="0" w:color="auto"/>
                    <w:bottom w:val="none" w:sz="0" w:space="0" w:color="auto"/>
                    <w:right w:val="none" w:sz="0" w:space="0" w:color="auto"/>
                  </w:divBdr>
                  <w:divsChild>
                    <w:div w:id="193538180">
                      <w:marLeft w:val="0"/>
                      <w:marRight w:val="0"/>
                      <w:marTop w:val="0"/>
                      <w:marBottom w:val="0"/>
                      <w:divBdr>
                        <w:top w:val="none" w:sz="0" w:space="0" w:color="auto"/>
                        <w:left w:val="none" w:sz="0" w:space="0" w:color="auto"/>
                        <w:bottom w:val="none" w:sz="0" w:space="0" w:color="auto"/>
                        <w:right w:val="none" w:sz="0" w:space="0" w:color="auto"/>
                      </w:divBdr>
                    </w:div>
                  </w:divsChild>
                </w:div>
                <w:div w:id="1692804017">
                  <w:marLeft w:val="0"/>
                  <w:marRight w:val="0"/>
                  <w:marTop w:val="0"/>
                  <w:marBottom w:val="0"/>
                  <w:divBdr>
                    <w:top w:val="none" w:sz="0" w:space="0" w:color="auto"/>
                    <w:left w:val="none" w:sz="0" w:space="0" w:color="auto"/>
                    <w:bottom w:val="none" w:sz="0" w:space="0" w:color="auto"/>
                    <w:right w:val="none" w:sz="0" w:space="0" w:color="auto"/>
                  </w:divBdr>
                  <w:divsChild>
                    <w:div w:id="1420909901">
                      <w:marLeft w:val="0"/>
                      <w:marRight w:val="0"/>
                      <w:marTop w:val="0"/>
                      <w:marBottom w:val="0"/>
                      <w:divBdr>
                        <w:top w:val="none" w:sz="0" w:space="0" w:color="auto"/>
                        <w:left w:val="none" w:sz="0" w:space="0" w:color="auto"/>
                        <w:bottom w:val="none" w:sz="0" w:space="0" w:color="auto"/>
                        <w:right w:val="none" w:sz="0" w:space="0" w:color="auto"/>
                      </w:divBdr>
                    </w:div>
                  </w:divsChild>
                </w:div>
                <w:div w:id="121509781">
                  <w:marLeft w:val="0"/>
                  <w:marRight w:val="0"/>
                  <w:marTop w:val="0"/>
                  <w:marBottom w:val="0"/>
                  <w:divBdr>
                    <w:top w:val="none" w:sz="0" w:space="0" w:color="auto"/>
                    <w:left w:val="none" w:sz="0" w:space="0" w:color="auto"/>
                    <w:bottom w:val="none" w:sz="0" w:space="0" w:color="auto"/>
                    <w:right w:val="none" w:sz="0" w:space="0" w:color="auto"/>
                  </w:divBdr>
                  <w:divsChild>
                    <w:div w:id="1105541508">
                      <w:marLeft w:val="0"/>
                      <w:marRight w:val="0"/>
                      <w:marTop w:val="0"/>
                      <w:marBottom w:val="0"/>
                      <w:divBdr>
                        <w:top w:val="none" w:sz="0" w:space="0" w:color="auto"/>
                        <w:left w:val="none" w:sz="0" w:space="0" w:color="auto"/>
                        <w:bottom w:val="none" w:sz="0" w:space="0" w:color="auto"/>
                        <w:right w:val="none" w:sz="0" w:space="0" w:color="auto"/>
                      </w:divBdr>
                    </w:div>
                  </w:divsChild>
                </w:div>
                <w:div w:id="766923656">
                  <w:marLeft w:val="0"/>
                  <w:marRight w:val="0"/>
                  <w:marTop w:val="0"/>
                  <w:marBottom w:val="0"/>
                  <w:divBdr>
                    <w:top w:val="none" w:sz="0" w:space="0" w:color="auto"/>
                    <w:left w:val="none" w:sz="0" w:space="0" w:color="auto"/>
                    <w:bottom w:val="none" w:sz="0" w:space="0" w:color="auto"/>
                    <w:right w:val="none" w:sz="0" w:space="0" w:color="auto"/>
                  </w:divBdr>
                  <w:divsChild>
                    <w:div w:id="748229671">
                      <w:marLeft w:val="0"/>
                      <w:marRight w:val="0"/>
                      <w:marTop w:val="0"/>
                      <w:marBottom w:val="0"/>
                      <w:divBdr>
                        <w:top w:val="none" w:sz="0" w:space="0" w:color="auto"/>
                        <w:left w:val="none" w:sz="0" w:space="0" w:color="auto"/>
                        <w:bottom w:val="none" w:sz="0" w:space="0" w:color="auto"/>
                        <w:right w:val="none" w:sz="0" w:space="0" w:color="auto"/>
                      </w:divBdr>
                    </w:div>
                  </w:divsChild>
                </w:div>
                <w:div w:id="1229416122">
                  <w:marLeft w:val="0"/>
                  <w:marRight w:val="0"/>
                  <w:marTop w:val="0"/>
                  <w:marBottom w:val="0"/>
                  <w:divBdr>
                    <w:top w:val="none" w:sz="0" w:space="0" w:color="auto"/>
                    <w:left w:val="none" w:sz="0" w:space="0" w:color="auto"/>
                    <w:bottom w:val="none" w:sz="0" w:space="0" w:color="auto"/>
                    <w:right w:val="none" w:sz="0" w:space="0" w:color="auto"/>
                  </w:divBdr>
                  <w:divsChild>
                    <w:div w:id="703797175">
                      <w:marLeft w:val="0"/>
                      <w:marRight w:val="0"/>
                      <w:marTop w:val="0"/>
                      <w:marBottom w:val="0"/>
                      <w:divBdr>
                        <w:top w:val="none" w:sz="0" w:space="0" w:color="auto"/>
                        <w:left w:val="none" w:sz="0" w:space="0" w:color="auto"/>
                        <w:bottom w:val="none" w:sz="0" w:space="0" w:color="auto"/>
                        <w:right w:val="none" w:sz="0" w:space="0" w:color="auto"/>
                      </w:divBdr>
                    </w:div>
                  </w:divsChild>
                </w:div>
                <w:div w:id="89397009">
                  <w:marLeft w:val="0"/>
                  <w:marRight w:val="0"/>
                  <w:marTop w:val="0"/>
                  <w:marBottom w:val="0"/>
                  <w:divBdr>
                    <w:top w:val="none" w:sz="0" w:space="0" w:color="auto"/>
                    <w:left w:val="none" w:sz="0" w:space="0" w:color="auto"/>
                    <w:bottom w:val="none" w:sz="0" w:space="0" w:color="auto"/>
                    <w:right w:val="none" w:sz="0" w:space="0" w:color="auto"/>
                  </w:divBdr>
                  <w:divsChild>
                    <w:div w:id="613245499">
                      <w:marLeft w:val="0"/>
                      <w:marRight w:val="0"/>
                      <w:marTop w:val="0"/>
                      <w:marBottom w:val="0"/>
                      <w:divBdr>
                        <w:top w:val="none" w:sz="0" w:space="0" w:color="auto"/>
                        <w:left w:val="none" w:sz="0" w:space="0" w:color="auto"/>
                        <w:bottom w:val="none" w:sz="0" w:space="0" w:color="auto"/>
                        <w:right w:val="none" w:sz="0" w:space="0" w:color="auto"/>
                      </w:divBdr>
                    </w:div>
                  </w:divsChild>
                </w:div>
                <w:div w:id="9256187">
                  <w:marLeft w:val="0"/>
                  <w:marRight w:val="0"/>
                  <w:marTop w:val="0"/>
                  <w:marBottom w:val="0"/>
                  <w:divBdr>
                    <w:top w:val="none" w:sz="0" w:space="0" w:color="auto"/>
                    <w:left w:val="none" w:sz="0" w:space="0" w:color="auto"/>
                    <w:bottom w:val="none" w:sz="0" w:space="0" w:color="auto"/>
                    <w:right w:val="none" w:sz="0" w:space="0" w:color="auto"/>
                  </w:divBdr>
                  <w:divsChild>
                    <w:div w:id="1759404155">
                      <w:marLeft w:val="0"/>
                      <w:marRight w:val="0"/>
                      <w:marTop w:val="0"/>
                      <w:marBottom w:val="0"/>
                      <w:divBdr>
                        <w:top w:val="none" w:sz="0" w:space="0" w:color="auto"/>
                        <w:left w:val="none" w:sz="0" w:space="0" w:color="auto"/>
                        <w:bottom w:val="none" w:sz="0" w:space="0" w:color="auto"/>
                        <w:right w:val="none" w:sz="0" w:space="0" w:color="auto"/>
                      </w:divBdr>
                    </w:div>
                  </w:divsChild>
                </w:div>
                <w:div w:id="766392578">
                  <w:marLeft w:val="0"/>
                  <w:marRight w:val="0"/>
                  <w:marTop w:val="0"/>
                  <w:marBottom w:val="0"/>
                  <w:divBdr>
                    <w:top w:val="none" w:sz="0" w:space="0" w:color="auto"/>
                    <w:left w:val="none" w:sz="0" w:space="0" w:color="auto"/>
                    <w:bottom w:val="none" w:sz="0" w:space="0" w:color="auto"/>
                    <w:right w:val="none" w:sz="0" w:space="0" w:color="auto"/>
                  </w:divBdr>
                  <w:divsChild>
                    <w:div w:id="178811022">
                      <w:marLeft w:val="0"/>
                      <w:marRight w:val="0"/>
                      <w:marTop w:val="0"/>
                      <w:marBottom w:val="0"/>
                      <w:divBdr>
                        <w:top w:val="none" w:sz="0" w:space="0" w:color="auto"/>
                        <w:left w:val="none" w:sz="0" w:space="0" w:color="auto"/>
                        <w:bottom w:val="none" w:sz="0" w:space="0" w:color="auto"/>
                        <w:right w:val="none" w:sz="0" w:space="0" w:color="auto"/>
                      </w:divBdr>
                    </w:div>
                  </w:divsChild>
                </w:div>
                <w:div w:id="862130309">
                  <w:marLeft w:val="0"/>
                  <w:marRight w:val="0"/>
                  <w:marTop w:val="0"/>
                  <w:marBottom w:val="0"/>
                  <w:divBdr>
                    <w:top w:val="none" w:sz="0" w:space="0" w:color="auto"/>
                    <w:left w:val="none" w:sz="0" w:space="0" w:color="auto"/>
                    <w:bottom w:val="none" w:sz="0" w:space="0" w:color="auto"/>
                    <w:right w:val="none" w:sz="0" w:space="0" w:color="auto"/>
                  </w:divBdr>
                  <w:divsChild>
                    <w:div w:id="681903219">
                      <w:marLeft w:val="0"/>
                      <w:marRight w:val="0"/>
                      <w:marTop w:val="0"/>
                      <w:marBottom w:val="0"/>
                      <w:divBdr>
                        <w:top w:val="none" w:sz="0" w:space="0" w:color="auto"/>
                        <w:left w:val="none" w:sz="0" w:space="0" w:color="auto"/>
                        <w:bottom w:val="none" w:sz="0" w:space="0" w:color="auto"/>
                        <w:right w:val="none" w:sz="0" w:space="0" w:color="auto"/>
                      </w:divBdr>
                    </w:div>
                  </w:divsChild>
                </w:div>
                <w:div w:id="240255627">
                  <w:marLeft w:val="0"/>
                  <w:marRight w:val="0"/>
                  <w:marTop w:val="0"/>
                  <w:marBottom w:val="0"/>
                  <w:divBdr>
                    <w:top w:val="none" w:sz="0" w:space="0" w:color="auto"/>
                    <w:left w:val="none" w:sz="0" w:space="0" w:color="auto"/>
                    <w:bottom w:val="none" w:sz="0" w:space="0" w:color="auto"/>
                    <w:right w:val="none" w:sz="0" w:space="0" w:color="auto"/>
                  </w:divBdr>
                  <w:divsChild>
                    <w:div w:id="1552885476">
                      <w:marLeft w:val="0"/>
                      <w:marRight w:val="0"/>
                      <w:marTop w:val="0"/>
                      <w:marBottom w:val="0"/>
                      <w:divBdr>
                        <w:top w:val="none" w:sz="0" w:space="0" w:color="auto"/>
                        <w:left w:val="none" w:sz="0" w:space="0" w:color="auto"/>
                        <w:bottom w:val="none" w:sz="0" w:space="0" w:color="auto"/>
                        <w:right w:val="none" w:sz="0" w:space="0" w:color="auto"/>
                      </w:divBdr>
                    </w:div>
                  </w:divsChild>
                </w:div>
                <w:div w:id="668680454">
                  <w:marLeft w:val="0"/>
                  <w:marRight w:val="0"/>
                  <w:marTop w:val="0"/>
                  <w:marBottom w:val="0"/>
                  <w:divBdr>
                    <w:top w:val="none" w:sz="0" w:space="0" w:color="auto"/>
                    <w:left w:val="none" w:sz="0" w:space="0" w:color="auto"/>
                    <w:bottom w:val="none" w:sz="0" w:space="0" w:color="auto"/>
                    <w:right w:val="none" w:sz="0" w:space="0" w:color="auto"/>
                  </w:divBdr>
                  <w:divsChild>
                    <w:div w:id="524949479">
                      <w:marLeft w:val="0"/>
                      <w:marRight w:val="0"/>
                      <w:marTop w:val="0"/>
                      <w:marBottom w:val="0"/>
                      <w:divBdr>
                        <w:top w:val="none" w:sz="0" w:space="0" w:color="auto"/>
                        <w:left w:val="none" w:sz="0" w:space="0" w:color="auto"/>
                        <w:bottom w:val="none" w:sz="0" w:space="0" w:color="auto"/>
                        <w:right w:val="none" w:sz="0" w:space="0" w:color="auto"/>
                      </w:divBdr>
                    </w:div>
                    <w:div w:id="95831229">
                      <w:marLeft w:val="0"/>
                      <w:marRight w:val="0"/>
                      <w:marTop w:val="0"/>
                      <w:marBottom w:val="0"/>
                      <w:divBdr>
                        <w:top w:val="none" w:sz="0" w:space="0" w:color="auto"/>
                        <w:left w:val="none" w:sz="0" w:space="0" w:color="auto"/>
                        <w:bottom w:val="none" w:sz="0" w:space="0" w:color="auto"/>
                        <w:right w:val="none" w:sz="0" w:space="0" w:color="auto"/>
                      </w:divBdr>
                    </w:div>
                  </w:divsChild>
                </w:div>
                <w:div w:id="516702434">
                  <w:marLeft w:val="0"/>
                  <w:marRight w:val="0"/>
                  <w:marTop w:val="0"/>
                  <w:marBottom w:val="0"/>
                  <w:divBdr>
                    <w:top w:val="none" w:sz="0" w:space="0" w:color="auto"/>
                    <w:left w:val="none" w:sz="0" w:space="0" w:color="auto"/>
                    <w:bottom w:val="none" w:sz="0" w:space="0" w:color="auto"/>
                    <w:right w:val="none" w:sz="0" w:space="0" w:color="auto"/>
                  </w:divBdr>
                  <w:divsChild>
                    <w:div w:id="512957052">
                      <w:marLeft w:val="0"/>
                      <w:marRight w:val="0"/>
                      <w:marTop w:val="0"/>
                      <w:marBottom w:val="0"/>
                      <w:divBdr>
                        <w:top w:val="none" w:sz="0" w:space="0" w:color="auto"/>
                        <w:left w:val="none" w:sz="0" w:space="0" w:color="auto"/>
                        <w:bottom w:val="none" w:sz="0" w:space="0" w:color="auto"/>
                        <w:right w:val="none" w:sz="0" w:space="0" w:color="auto"/>
                      </w:divBdr>
                    </w:div>
                  </w:divsChild>
                </w:div>
                <w:div w:id="929311789">
                  <w:marLeft w:val="0"/>
                  <w:marRight w:val="0"/>
                  <w:marTop w:val="0"/>
                  <w:marBottom w:val="0"/>
                  <w:divBdr>
                    <w:top w:val="none" w:sz="0" w:space="0" w:color="auto"/>
                    <w:left w:val="none" w:sz="0" w:space="0" w:color="auto"/>
                    <w:bottom w:val="none" w:sz="0" w:space="0" w:color="auto"/>
                    <w:right w:val="none" w:sz="0" w:space="0" w:color="auto"/>
                  </w:divBdr>
                  <w:divsChild>
                    <w:div w:id="8120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18104">
          <w:marLeft w:val="0"/>
          <w:marRight w:val="0"/>
          <w:marTop w:val="0"/>
          <w:marBottom w:val="0"/>
          <w:divBdr>
            <w:top w:val="none" w:sz="0" w:space="0" w:color="auto"/>
            <w:left w:val="none" w:sz="0" w:space="0" w:color="auto"/>
            <w:bottom w:val="none" w:sz="0" w:space="0" w:color="auto"/>
            <w:right w:val="none" w:sz="0" w:space="0" w:color="auto"/>
          </w:divBdr>
        </w:div>
        <w:div w:id="333605544">
          <w:marLeft w:val="0"/>
          <w:marRight w:val="0"/>
          <w:marTop w:val="0"/>
          <w:marBottom w:val="0"/>
          <w:divBdr>
            <w:top w:val="none" w:sz="0" w:space="0" w:color="auto"/>
            <w:left w:val="none" w:sz="0" w:space="0" w:color="auto"/>
            <w:bottom w:val="none" w:sz="0" w:space="0" w:color="auto"/>
            <w:right w:val="none" w:sz="0" w:space="0" w:color="auto"/>
          </w:divBdr>
        </w:div>
        <w:div w:id="1549536622">
          <w:marLeft w:val="0"/>
          <w:marRight w:val="0"/>
          <w:marTop w:val="0"/>
          <w:marBottom w:val="0"/>
          <w:divBdr>
            <w:top w:val="none" w:sz="0" w:space="0" w:color="auto"/>
            <w:left w:val="none" w:sz="0" w:space="0" w:color="auto"/>
            <w:bottom w:val="none" w:sz="0" w:space="0" w:color="auto"/>
            <w:right w:val="none" w:sz="0" w:space="0" w:color="auto"/>
          </w:divBdr>
        </w:div>
        <w:div w:id="1061291736">
          <w:marLeft w:val="0"/>
          <w:marRight w:val="0"/>
          <w:marTop w:val="0"/>
          <w:marBottom w:val="0"/>
          <w:divBdr>
            <w:top w:val="none" w:sz="0" w:space="0" w:color="auto"/>
            <w:left w:val="none" w:sz="0" w:space="0" w:color="auto"/>
            <w:bottom w:val="none" w:sz="0" w:space="0" w:color="auto"/>
            <w:right w:val="none" w:sz="0" w:space="0" w:color="auto"/>
          </w:divBdr>
        </w:div>
        <w:div w:id="1016032477">
          <w:marLeft w:val="0"/>
          <w:marRight w:val="0"/>
          <w:marTop w:val="0"/>
          <w:marBottom w:val="0"/>
          <w:divBdr>
            <w:top w:val="none" w:sz="0" w:space="0" w:color="auto"/>
            <w:left w:val="none" w:sz="0" w:space="0" w:color="auto"/>
            <w:bottom w:val="none" w:sz="0" w:space="0" w:color="auto"/>
            <w:right w:val="none" w:sz="0" w:space="0" w:color="auto"/>
          </w:divBdr>
          <w:divsChild>
            <w:div w:id="1804038430">
              <w:marLeft w:val="0"/>
              <w:marRight w:val="0"/>
              <w:marTop w:val="30"/>
              <w:marBottom w:val="30"/>
              <w:divBdr>
                <w:top w:val="none" w:sz="0" w:space="0" w:color="auto"/>
                <w:left w:val="none" w:sz="0" w:space="0" w:color="auto"/>
                <w:bottom w:val="none" w:sz="0" w:space="0" w:color="auto"/>
                <w:right w:val="none" w:sz="0" w:space="0" w:color="auto"/>
              </w:divBdr>
              <w:divsChild>
                <w:div w:id="909385302">
                  <w:marLeft w:val="0"/>
                  <w:marRight w:val="0"/>
                  <w:marTop w:val="0"/>
                  <w:marBottom w:val="0"/>
                  <w:divBdr>
                    <w:top w:val="none" w:sz="0" w:space="0" w:color="auto"/>
                    <w:left w:val="none" w:sz="0" w:space="0" w:color="auto"/>
                    <w:bottom w:val="none" w:sz="0" w:space="0" w:color="auto"/>
                    <w:right w:val="none" w:sz="0" w:space="0" w:color="auto"/>
                  </w:divBdr>
                  <w:divsChild>
                    <w:div w:id="100221176">
                      <w:marLeft w:val="0"/>
                      <w:marRight w:val="0"/>
                      <w:marTop w:val="0"/>
                      <w:marBottom w:val="0"/>
                      <w:divBdr>
                        <w:top w:val="none" w:sz="0" w:space="0" w:color="auto"/>
                        <w:left w:val="none" w:sz="0" w:space="0" w:color="auto"/>
                        <w:bottom w:val="none" w:sz="0" w:space="0" w:color="auto"/>
                        <w:right w:val="none" w:sz="0" w:space="0" w:color="auto"/>
                      </w:divBdr>
                    </w:div>
                    <w:div w:id="334000381">
                      <w:marLeft w:val="0"/>
                      <w:marRight w:val="0"/>
                      <w:marTop w:val="0"/>
                      <w:marBottom w:val="0"/>
                      <w:divBdr>
                        <w:top w:val="none" w:sz="0" w:space="0" w:color="auto"/>
                        <w:left w:val="none" w:sz="0" w:space="0" w:color="auto"/>
                        <w:bottom w:val="none" w:sz="0" w:space="0" w:color="auto"/>
                        <w:right w:val="none" w:sz="0" w:space="0" w:color="auto"/>
                      </w:divBdr>
                    </w:div>
                  </w:divsChild>
                </w:div>
                <w:div w:id="1546796051">
                  <w:marLeft w:val="0"/>
                  <w:marRight w:val="0"/>
                  <w:marTop w:val="0"/>
                  <w:marBottom w:val="0"/>
                  <w:divBdr>
                    <w:top w:val="none" w:sz="0" w:space="0" w:color="auto"/>
                    <w:left w:val="none" w:sz="0" w:space="0" w:color="auto"/>
                    <w:bottom w:val="none" w:sz="0" w:space="0" w:color="auto"/>
                    <w:right w:val="none" w:sz="0" w:space="0" w:color="auto"/>
                  </w:divBdr>
                  <w:divsChild>
                    <w:div w:id="1801263506">
                      <w:marLeft w:val="0"/>
                      <w:marRight w:val="0"/>
                      <w:marTop w:val="0"/>
                      <w:marBottom w:val="0"/>
                      <w:divBdr>
                        <w:top w:val="none" w:sz="0" w:space="0" w:color="auto"/>
                        <w:left w:val="none" w:sz="0" w:space="0" w:color="auto"/>
                        <w:bottom w:val="none" w:sz="0" w:space="0" w:color="auto"/>
                        <w:right w:val="none" w:sz="0" w:space="0" w:color="auto"/>
                      </w:divBdr>
                    </w:div>
                    <w:div w:id="2137327352">
                      <w:marLeft w:val="0"/>
                      <w:marRight w:val="0"/>
                      <w:marTop w:val="0"/>
                      <w:marBottom w:val="0"/>
                      <w:divBdr>
                        <w:top w:val="none" w:sz="0" w:space="0" w:color="auto"/>
                        <w:left w:val="none" w:sz="0" w:space="0" w:color="auto"/>
                        <w:bottom w:val="none" w:sz="0" w:space="0" w:color="auto"/>
                        <w:right w:val="none" w:sz="0" w:space="0" w:color="auto"/>
                      </w:divBdr>
                    </w:div>
                  </w:divsChild>
                </w:div>
                <w:div w:id="833952792">
                  <w:marLeft w:val="0"/>
                  <w:marRight w:val="0"/>
                  <w:marTop w:val="0"/>
                  <w:marBottom w:val="0"/>
                  <w:divBdr>
                    <w:top w:val="none" w:sz="0" w:space="0" w:color="auto"/>
                    <w:left w:val="none" w:sz="0" w:space="0" w:color="auto"/>
                    <w:bottom w:val="none" w:sz="0" w:space="0" w:color="auto"/>
                    <w:right w:val="none" w:sz="0" w:space="0" w:color="auto"/>
                  </w:divBdr>
                  <w:divsChild>
                    <w:div w:id="987441250">
                      <w:marLeft w:val="0"/>
                      <w:marRight w:val="0"/>
                      <w:marTop w:val="0"/>
                      <w:marBottom w:val="0"/>
                      <w:divBdr>
                        <w:top w:val="none" w:sz="0" w:space="0" w:color="auto"/>
                        <w:left w:val="none" w:sz="0" w:space="0" w:color="auto"/>
                        <w:bottom w:val="none" w:sz="0" w:space="0" w:color="auto"/>
                        <w:right w:val="none" w:sz="0" w:space="0" w:color="auto"/>
                      </w:divBdr>
                    </w:div>
                    <w:div w:id="1005280490">
                      <w:marLeft w:val="0"/>
                      <w:marRight w:val="0"/>
                      <w:marTop w:val="0"/>
                      <w:marBottom w:val="0"/>
                      <w:divBdr>
                        <w:top w:val="none" w:sz="0" w:space="0" w:color="auto"/>
                        <w:left w:val="none" w:sz="0" w:space="0" w:color="auto"/>
                        <w:bottom w:val="none" w:sz="0" w:space="0" w:color="auto"/>
                        <w:right w:val="none" w:sz="0" w:space="0" w:color="auto"/>
                      </w:divBdr>
                    </w:div>
                  </w:divsChild>
                </w:div>
                <w:div w:id="1267276003">
                  <w:marLeft w:val="0"/>
                  <w:marRight w:val="0"/>
                  <w:marTop w:val="0"/>
                  <w:marBottom w:val="0"/>
                  <w:divBdr>
                    <w:top w:val="none" w:sz="0" w:space="0" w:color="auto"/>
                    <w:left w:val="none" w:sz="0" w:space="0" w:color="auto"/>
                    <w:bottom w:val="none" w:sz="0" w:space="0" w:color="auto"/>
                    <w:right w:val="none" w:sz="0" w:space="0" w:color="auto"/>
                  </w:divBdr>
                  <w:divsChild>
                    <w:div w:id="1326664247">
                      <w:marLeft w:val="0"/>
                      <w:marRight w:val="0"/>
                      <w:marTop w:val="0"/>
                      <w:marBottom w:val="0"/>
                      <w:divBdr>
                        <w:top w:val="none" w:sz="0" w:space="0" w:color="auto"/>
                        <w:left w:val="none" w:sz="0" w:space="0" w:color="auto"/>
                        <w:bottom w:val="none" w:sz="0" w:space="0" w:color="auto"/>
                        <w:right w:val="none" w:sz="0" w:space="0" w:color="auto"/>
                      </w:divBdr>
                    </w:div>
                  </w:divsChild>
                </w:div>
                <w:div w:id="1276014053">
                  <w:marLeft w:val="0"/>
                  <w:marRight w:val="0"/>
                  <w:marTop w:val="0"/>
                  <w:marBottom w:val="0"/>
                  <w:divBdr>
                    <w:top w:val="none" w:sz="0" w:space="0" w:color="auto"/>
                    <w:left w:val="none" w:sz="0" w:space="0" w:color="auto"/>
                    <w:bottom w:val="none" w:sz="0" w:space="0" w:color="auto"/>
                    <w:right w:val="none" w:sz="0" w:space="0" w:color="auto"/>
                  </w:divBdr>
                  <w:divsChild>
                    <w:div w:id="1503737935">
                      <w:marLeft w:val="0"/>
                      <w:marRight w:val="0"/>
                      <w:marTop w:val="0"/>
                      <w:marBottom w:val="0"/>
                      <w:divBdr>
                        <w:top w:val="none" w:sz="0" w:space="0" w:color="auto"/>
                        <w:left w:val="none" w:sz="0" w:space="0" w:color="auto"/>
                        <w:bottom w:val="none" w:sz="0" w:space="0" w:color="auto"/>
                        <w:right w:val="none" w:sz="0" w:space="0" w:color="auto"/>
                      </w:divBdr>
                    </w:div>
                  </w:divsChild>
                </w:div>
                <w:div w:id="303121795">
                  <w:marLeft w:val="0"/>
                  <w:marRight w:val="0"/>
                  <w:marTop w:val="0"/>
                  <w:marBottom w:val="0"/>
                  <w:divBdr>
                    <w:top w:val="none" w:sz="0" w:space="0" w:color="auto"/>
                    <w:left w:val="none" w:sz="0" w:space="0" w:color="auto"/>
                    <w:bottom w:val="none" w:sz="0" w:space="0" w:color="auto"/>
                    <w:right w:val="none" w:sz="0" w:space="0" w:color="auto"/>
                  </w:divBdr>
                  <w:divsChild>
                    <w:div w:id="529882899">
                      <w:marLeft w:val="0"/>
                      <w:marRight w:val="0"/>
                      <w:marTop w:val="0"/>
                      <w:marBottom w:val="0"/>
                      <w:divBdr>
                        <w:top w:val="none" w:sz="0" w:space="0" w:color="auto"/>
                        <w:left w:val="none" w:sz="0" w:space="0" w:color="auto"/>
                        <w:bottom w:val="none" w:sz="0" w:space="0" w:color="auto"/>
                        <w:right w:val="none" w:sz="0" w:space="0" w:color="auto"/>
                      </w:divBdr>
                    </w:div>
                  </w:divsChild>
                </w:div>
                <w:div w:id="227695358">
                  <w:marLeft w:val="0"/>
                  <w:marRight w:val="0"/>
                  <w:marTop w:val="0"/>
                  <w:marBottom w:val="0"/>
                  <w:divBdr>
                    <w:top w:val="none" w:sz="0" w:space="0" w:color="auto"/>
                    <w:left w:val="none" w:sz="0" w:space="0" w:color="auto"/>
                    <w:bottom w:val="none" w:sz="0" w:space="0" w:color="auto"/>
                    <w:right w:val="none" w:sz="0" w:space="0" w:color="auto"/>
                  </w:divBdr>
                  <w:divsChild>
                    <w:div w:id="1425953618">
                      <w:marLeft w:val="0"/>
                      <w:marRight w:val="0"/>
                      <w:marTop w:val="0"/>
                      <w:marBottom w:val="0"/>
                      <w:divBdr>
                        <w:top w:val="none" w:sz="0" w:space="0" w:color="auto"/>
                        <w:left w:val="none" w:sz="0" w:space="0" w:color="auto"/>
                        <w:bottom w:val="none" w:sz="0" w:space="0" w:color="auto"/>
                        <w:right w:val="none" w:sz="0" w:space="0" w:color="auto"/>
                      </w:divBdr>
                    </w:div>
                  </w:divsChild>
                </w:div>
                <w:div w:id="785925160">
                  <w:marLeft w:val="0"/>
                  <w:marRight w:val="0"/>
                  <w:marTop w:val="0"/>
                  <w:marBottom w:val="0"/>
                  <w:divBdr>
                    <w:top w:val="none" w:sz="0" w:space="0" w:color="auto"/>
                    <w:left w:val="none" w:sz="0" w:space="0" w:color="auto"/>
                    <w:bottom w:val="none" w:sz="0" w:space="0" w:color="auto"/>
                    <w:right w:val="none" w:sz="0" w:space="0" w:color="auto"/>
                  </w:divBdr>
                  <w:divsChild>
                    <w:div w:id="1833763715">
                      <w:marLeft w:val="0"/>
                      <w:marRight w:val="0"/>
                      <w:marTop w:val="0"/>
                      <w:marBottom w:val="0"/>
                      <w:divBdr>
                        <w:top w:val="none" w:sz="0" w:space="0" w:color="auto"/>
                        <w:left w:val="none" w:sz="0" w:space="0" w:color="auto"/>
                        <w:bottom w:val="none" w:sz="0" w:space="0" w:color="auto"/>
                        <w:right w:val="none" w:sz="0" w:space="0" w:color="auto"/>
                      </w:divBdr>
                    </w:div>
                  </w:divsChild>
                </w:div>
                <w:div w:id="1886521342">
                  <w:marLeft w:val="0"/>
                  <w:marRight w:val="0"/>
                  <w:marTop w:val="0"/>
                  <w:marBottom w:val="0"/>
                  <w:divBdr>
                    <w:top w:val="none" w:sz="0" w:space="0" w:color="auto"/>
                    <w:left w:val="none" w:sz="0" w:space="0" w:color="auto"/>
                    <w:bottom w:val="none" w:sz="0" w:space="0" w:color="auto"/>
                    <w:right w:val="none" w:sz="0" w:space="0" w:color="auto"/>
                  </w:divBdr>
                  <w:divsChild>
                    <w:div w:id="1340352240">
                      <w:marLeft w:val="0"/>
                      <w:marRight w:val="0"/>
                      <w:marTop w:val="0"/>
                      <w:marBottom w:val="0"/>
                      <w:divBdr>
                        <w:top w:val="none" w:sz="0" w:space="0" w:color="auto"/>
                        <w:left w:val="none" w:sz="0" w:space="0" w:color="auto"/>
                        <w:bottom w:val="none" w:sz="0" w:space="0" w:color="auto"/>
                        <w:right w:val="none" w:sz="0" w:space="0" w:color="auto"/>
                      </w:divBdr>
                    </w:div>
                    <w:div w:id="1439175010">
                      <w:marLeft w:val="0"/>
                      <w:marRight w:val="0"/>
                      <w:marTop w:val="0"/>
                      <w:marBottom w:val="0"/>
                      <w:divBdr>
                        <w:top w:val="none" w:sz="0" w:space="0" w:color="auto"/>
                        <w:left w:val="none" w:sz="0" w:space="0" w:color="auto"/>
                        <w:bottom w:val="none" w:sz="0" w:space="0" w:color="auto"/>
                        <w:right w:val="none" w:sz="0" w:space="0" w:color="auto"/>
                      </w:divBdr>
                    </w:div>
                  </w:divsChild>
                </w:div>
                <w:div w:id="748885639">
                  <w:marLeft w:val="0"/>
                  <w:marRight w:val="0"/>
                  <w:marTop w:val="0"/>
                  <w:marBottom w:val="0"/>
                  <w:divBdr>
                    <w:top w:val="none" w:sz="0" w:space="0" w:color="auto"/>
                    <w:left w:val="none" w:sz="0" w:space="0" w:color="auto"/>
                    <w:bottom w:val="none" w:sz="0" w:space="0" w:color="auto"/>
                    <w:right w:val="none" w:sz="0" w:space="0" w:color="auto"/>
                  </w:divBdr>
                  <w:divsChild>
                    <w:div w:id="940912191">
                      <w:marLeft w:val="0"/>
                      <w:marRight w:val="0"/>
                      <w:marTop w:val="0"/>
                      <w:marBottom w:val="0"/>
                      <w:divBdr>
                        <w:top w:val="none" w:sz="0" w:space="0" w:color="auto"/>
                        <w:left w:val="none" w:sz="0" w:space="0" w:color="auto"/>
                        <w:bottom w:val="none" w:sz="0" w:space="0" w:color="auto"/>
                        <w:right w:val="none" w:sz="0" w:space="0" w:color="auto"/>
                      </w:divBdr>
                    </w:div>
                  </w:divsChild>
                </w:div>
                <w:div w:id="861479463">
                  <w:marLeft w:val="0"/>
                  <w:marRight w:val="0"/>
                  <w:marTop w:val="0"/>
                  <w:marBottom w:val="0"/>
                  <w:divBdr>
                    <w:top w:val="none" w:sz="0" w:space="0" w:color="auto"/>
                    <w:left w:val="none" w:sz="0" w:space="0" w:color="auto"/>
                    <w:bottom w:val="none" w:sz="0" w:space="0" w:color="auto"/>
                    <w:right w:val="none" w:sz="0" w:space="0" w:color="auto"/>
                  </w:divBdr>
                  <w:divsChild>
                    <w:div w:id="1342463277">
                      <w:marLeft w:val="0"/>
                      <w:marRight w:val="0"/>
                      <w:marTop w:val="0"/>
                      <w:marBottom w:val="0"/>
                      <w:divBdr>
                        <w:top w:val="none" w:sz="0" w:space="0" w:color="auto"/>
                        <w:left w:val="none" w:sz="0" w:space="0" w:color="auto"/>
                        <w:bottom w:val="none" w:sz="0" w:space="0" w:color="auto"/>
                        <w:right w:val="none" w:sz="0" w:space="0" w:color="auto"/>
                      </w:divBdr>
                    </w:div>
                  </w:divsChild>
                </w:div>
                <w:div w:id="1725716684">
                  <w:marLeft w:val="0"/>
                  <w:marRight w:val="0"/>
                  <w:marTop w:val="0"/>
                  <w:marBottom w:val="0"/>
                  <w:divBdr>
                    <w:top w:val="none" w:sz="0" w:space="0" w:color="auto"/>
                    <w:left w:val="none" w:sz="0" w:space="0" w:color="auto"/>
                    <w:bottom w:val="none" w:sz="0" w:space="0" w:color="auto"/>
                    <w:right w:val="none" w:sz="0" w:space="0" w:color="auto"/>
                  </w:divBdr>
                  <w:divsChild>
                    <w:div w:id="902910795">
                      <w:marLeft w:val="0"/>
                      <w:marRight w:val="0"/>
                      <w:marTop w:val="0"/>
                      <w:marBottom w:val="0"/>
                      <w:divBdr>
                        <w:top w:val="none" w:sz="0" w:space="0" w:color="auto"/>
                        <w:left w:val="none" w:sz="0" w:space="0" w:color="auto"/>
                        <w:bottom w:val="none" w:sz="0" w:space="0" w:color="auto"/>
                        <w:right w:val="none" w:sz="0" w:space="0" w:color="auto"/>
                      </w:divBdr>
                    </w:div>
                    <w:div w:id="2053189841">
                      <w:marLeft w:val="0"/>
                      <w:marRight w:val="0"/>
                      <w:marTop w:val="0"/>
                      <w:marBottom w:val="0"/>
                      <w:divBdr>
                        <w:top w:val="none" w:sz="0" w:space="0" w:color="auto"/>
                        <w:left w:val="none" w:sz="0" w:space="0" w:color="auto"/>
                        <w:bottom w:val="none" w:sz="0" w:space="0" w:color="auto"/>
                        <w:right w:val="none" w:sz="0" w:space="0" w:color="auto"/>
                      </w:divBdr>
                    </w:div>
                  </w:divsChild>
                </w:div>
                <w:div w:id="2061129552">
                  <w:marLeft w:val="0"/>
                  <w:marRight w:val="0"/>
                  <w:marTop w:val="0"/>
                  <w:marBottom w:val="0"/>
                  <w:divBdr>
                    <w:top w:val="none" w:sz="0" w:space="0" w:color="auto"/>
                    <w:left w:val="none" w:sz="0" w:space="0" w:color="auto"/>
                    <w:bottom w:val="none" w:sz="0" w:space="0" w:color="auto"/>
                    <w:right w:val="none" w:sz="0" w:space="0" w:color="auto"/>
                  </w:divBdr>
                  <w:divsChild>
                    <w:div w:id="837841160">
                      <w:marLeft w:val="0"/>
                      <w:marRight w:val="0"/>
                      <w:marTop w:val="0"/>
                      <w:marBottom w:val="0"/>
                      <w:divBdr>
                        <w:top w:val="none" w:sz="0" w:space="0" w:color="auto"/>
                        <w:left w:val="none" w:sz="0" w:space="0" w:color="auto"/>
                        <w:bottom w:val="none" w:sz="0" w:space="0" w:color="auto"/>
                        <w:right w:val="none" w:sz="0" w:space="0" w:color="auto"/>
                      </w:divBdr>
                    </w:div>
                  </w:divsChild>
                </w:div>
                <w:div w:id="1560630912">
                  <w:marLeft w:val="0"/>
                  <w:marRight w:val="0"/>
                  <w:marTop w:val="0"/>
                  <w:marBottom w:val="0"/>
                  <w:divBdr>
                    <w:top w:val="none" w:sz="0" w:space="0" w:color="auto"/>
                    <w:left w:val="none" w:sz="0" w:space="0" w:color="auto"/>
                    <w:bottom w:val="none" w:sz="0" w:space="0" w:color="auto"/>
                    <w:right w:val="none" w:sz="0" w:space="0" w:color="auto"/>
                  </w:divBdr>
                  <w:divsChild>
                    <w:div w:id="1194660200">
                      <w:marLeft w:val="0"/>
                      <w:marRight w:val="0"/>
                      <w:marTop w:val="0"/>
                      <w:marBottom w:val="0"/>
                      <w:divBdr>
                        <w:top w:val="none" w:sz="0" w:space="0" w:color="auto"/>
                        <w:left w:val="none" w:sz="0" w:space="0" w:color="auto"/>
                        <w:bottom w:val="none" w:sz="0" w:space="0" w:color="auto"/>
                        <w:right w:val="none" w:sz="0" w:space="0" w:color="auto"/>
                      </w:divBdr>
                    </w:div>
                  </w:divsChild>
                </w:div>
                <w:div w:id="351802134">
                  <w:marLeft w:val="0"/>
                  <w:marRight w:val="0"/>
                  <w:marTop w:val="0"/>
                  <w:marBottom w:val="0"/>
                  <w:divBdr>
                    <w:top w:val="none" w:sz="0" w:space="0" w:color="auto"/>
                    <w:left w:val="none" w:sz="0" w:space="0" w:color="auto"/>
                    <w:bottom w:val="none" w:sz="0" w:space="0" w:color="auto"/>
                    <w:right w:val="none" w:sz="0" w:space="0" w:color="auto"/>
                  </w:divBdr>
                  <w:divsChild>
                    <w:div w:id="507527957">
                      <w:marLeft w:val="0"/>
                      <w:marRight w:val="0"/>
                      <w:marTop w:val="0"/>
                      <w:marBottom w:val="0"/>
                      <w:divBdr>
                        <w:top w:val="none" w:sz="0" w:space="0" w:color="auto"/>
                        <w:left w:val="none" w:sz="0" w:space="0" w:color="auto"/>
                        <w:bottom w:val="none" w:sz="0" w:space="0" w:color="auto"/>
                        <w:right w:val="none" w:sz="0" w:space="0" w:color="auto"/>
                      </w:divBdr>
                    </w:div>
                  </w:divsChild>
                </w:div>
                <w:div w:id="1610120558">
                  <w:marLeft w:val="0"/>
                  <w:marRight w:val="0"/>
                  <w:marTop w:val="0"/>
                  <w:marBottom w:val="0"/>
                  <w:divBdr>
                    <w:top w:val="none" w:sz="0" w:space="0" w:color="auto"/>
                    <w:left w:val="none" w:sz="0" w:space="0" w:color="auto"/>
                    <w:bottom w:val="none" w:sz="0" w:space="0" w:color="auto"/>
                    <w:right w:val="none" w:sz="0" w:space="0" w:color="auto"/>
                  </w:divBdr>
                  <w:divsChild>
                    <w:div w:id="1152522367">
                      <w:marLeft w:val="0"/>
                      <w:marRight w:val="0"/>
                      <w:marTop w:val="0"/>
                      <w:marBottom w:val="0"/>
                      <w:divBdr>
                        <w:top w:val="none" w:sz="0" w:space="0" w:color="auto"/>
                        <w:left w:val="none" w:sz="0" w:space="0" w:color="auto"/>
                        <w:bottom w:val="none" w:sz="0" w:space="0" w:color="auto"/>
                        <w:right w:val="none" w:sz="0" w:space="0" w:color="auto"/>
                      </w:divBdr>
                    </w:div>
                  </w:divsChild>
                </w:div>
                <w:div w:id="1566329835">
                  <w:marLeft w:val="0"/>
                  <w:marRight w:val="0"/>
                  <w:marTop w:val="0"/>
                  <w:marBottom w:val="0"/>
                  <w:divBdr>
                    <w:top w:val="none" w:sz="0" w:space="0" w:color="auto"/>
                    <w:left w:val="none" w:sz="0" w:space="0" w:color="auto"/>
                    <w:bottom w:val="none" w:sz="0" w:space="0" w:color="auto"/>
                    <w:right w:val="none" w:sz="0" w:space="0" w:color="auto"/>
                  </w:divBdr>
                  <w:divsChild>
                    <w:div w:id="545411594">
                      <w:marLeft w:val="0"/>
                      <w:marRight w:val="0"/>
                      <w:marTop w:val="0"/>
                      <w:marBottom w:val="0"/>
                      <w:divBdr>
                        <w:top w:val="none" w:sz="0" w:space="0" w:color="auto"/>
                        <w:left w:val="none" w:sz="0" w:space="0" w:color="auto"/>
                        <w:bottom w:val="none" w:sz="0" w:space="0" w:color="auto"/>
                        <w:right w:val="none" w:sz="0" w:space="0" w:color="auto"/>
                      </w:divBdr>
                    </w:div>
                  </w:divsChild>
                </w:div>
                <w:div w:id="466361366">
                  <w:marLeft w:val="0"/>
                  <w:marRight w:val="0"/>
                  <w:marTop w:val="0"/>
                  <w:marBottom w:val="0"/>
                  <w:divBdr>
                    <w:top w:val="none" w:sz="0" w:space="0" w:color="auto"/>
                    <w:left w:val="none" w:sz="0" w:space="0" w:color="auto"/>
                    <w:bottom w:val="none" w:sz="0" w:space="0" w:color="auto"/>
                    <w:right w:val="none" w:sz="0" w:space="0" w:color="auto"/>
                  </w:divBdr>
                  <w:divsChild>
                    <w:div w:id="40903349">
                      <w:marLeft w:val="0"/>
                      <w:marRight w:val="0"/>
                      <w:marTop w:val="0"/>
                      <w:marBottom w:val="0"/>
                      <w:divBdr>
                        <w:top w:val="none" w:sz="0" w:space="0" w:color="auto"/>
                        <w:left w:val="none" w:sz="0" w:space="0" w:color="auto"/>
                        <w:bottom w:val="none" w:sz="0" w:space="0" w:color="auto"/>
                        <w:right w:val="none" w:sz="0" w:space="0" w:color="auto"/>
                      </w:divBdr>
                    </w:div>
                  </w:divsChild>
                </w:div>
                <w:div w:id="28579515">
                  <w:marLeft w:val="0"/>
                  <w:marRight w:val="0"/>
                  <w:marTop w:val="0"/>
                  <w:marBottom w:val="0"/>
                  <w:divBdr>
                    <w:top w:val="none" w:sz="0" w:space="0" w:color="auto"/>
                    <w:left w:val="none" w:sz="0" w:space="0" w:color="auto"/>
                    <w:bottom w:val="none" w:sz="0" w:space="0" w:color="auto"/>
                    <w:right w:val="none" w:sz="0" w:space="0" w:color="auto"/>
                  </w:divBdr>
                  <w:divsChild>
                    <w:div w:id="2054887052">
                      <w:marLeft w:val="0"/>
                      <w:marRight w:val="0"/>
                      <w:marTop w:val="0"/>
                      <w:marBottom w:val="0"/>
                      <w:divBdr>
                        <w:top w:val="none" w:sz="0" w:space="0" w:color="auto"/>
                        <w:left w:val="none" w:sz="0" w:space="0" w:color="auto"/>
                        <w:bottom w:val="none" w:sz="0" w:space="0" w:color="auto"/>
                        <w:right w:val="none" w:sz="0" w:space="0" w:color="auto"/>
                      </w:divBdr>
                    </w:div>
                  </w:divsChild>
                </w:div>
                <w:div w:id="1683973755">
                  <w:marLeft w:val="0"/>
                  <w:marRight w:val="0"/>
                  <w:marTop w:val="0"/>
                  <w:marBottom w:val="0"/>
                  <w:divBdr>
                    <w:top w:val="none" w:sz="0" w:space="0" w:color="auto"/>
                    <w:left w:val="none" w:sz="0" w:space="0" w:color="auto"/>
                    <w:bottom w:val="none" w:sz="0" w:space="0" w:color="auto"/>
                    <w:right w:val="none" w:sz="0" w:space="0" w:color="auto"/>
                  </w:divBdr>
                  <w:divsChild>
                    <w:div w:id="390731230">
                      <w:marLeft w:val="0"/>
                      <w:marRight w:val="0"/>
                      <w:marTop w:val="0"/>
                      <w:marBottom w:val="0"/>
                      <w:divBdr>
                        <w:top w:val="none" w:sz="0" w:space="0" w:color="auto"/>
                        <w:left w:val="none" w:sz="0" w:space="0" w:color="auto"/>
                        <w:bottom w:val="none" w:sz="0" w:space="0" w:color="auto"/>
                        <w:right w:val="none" w:sz="0" w:space="0" w:color="auto"/>
                      </w:divBdr>
                    </w:div>
                  </w:divsChild>
                </w:div>
                <w:div w:id="2074158687">
                  <w:marLeft w:val="0"/>
                  <w:marRight w:val="0"/>
                  <w:marTop w:val="0"/>
                  <w:marBottom w:val="0"/>
                  <w:divBdr>
                    <w:top w:val="none" w:sz="0" w:space="0" w:color="auto"/>
                    <w:left w:val="none" w:sz="0" w:space="0" w:color="auto"/>
                    <w:bottom w:val="none" w:sz="0" w:space="0" w:color="auto"/>
                    <w:right w:val="none" w:sz="0" w:space="0" w:color="auto"/>
                  </w:divBdr>
                  <w:divsChild>
                    <w:div w:id="723220448">
                      <w:marLeft w:val="0"/>
                      <w:marRight w:val="0"/>
                      <w:marTop w:val="0"/>
                      <w:marBottom w:val="0"/>
                      <w:divBdr>
                        <w:top w:val="none" w:sz="0" w:space="0" w:color="auto"/>
                        <w:left w:val="none" w:sz="0" w:space="0" w:color="auto"/>
                        <w:bottom w:val="none" w:sz="0" w:space="0" w:color="auto"/>
                        <w:right w:val="none" w:sz="0" w:space="0" w:color="auto"/>
                      </w:divBdr>
                    </w:div>
                  </w:divsChild>
                </w:div>
                <w:div w:id="1681005928">
                  <w:marLeft w:val="0"/>
                  <w:marRight w:val="0"/>
                  <w:marTop w:val="0"/>
                  <w:marBottom w:val="0"/>
                  <w:divBdr>
                    <w:top w:val="none" w:sz="0" w:space="0" w:color="auto"/>
                    <w:left w:val="none" w:sz="0" w:space="0" w:color="auto"/>
                    <w:bottom w:val="none" w:sz="0" w:space="0" w:color="auto"/>
                    <w:right w:val="none" w:sz="0" w:space="0" w:color="auto"/>
                  </w:divBdr>
                  <w:divsChild>
                    <w:div w:id="758066472">
                      <w:marLeft w:val="0"/>
                      <w:marRight w:val="0"/>
                      <w:marTop w:val="0"/>
                      <w:marBottom w:val="0"/>
                      <w:divBdr>
                        <w:top w:val="none" w:sz="0" w:space="0" w:color="auto"/>
                        <w:left w:val="none" w:sz="0" w:space="0" w:color="auto"/>
                        <w:bottom w:val="none" w:sz="0" w:space="0" w:color="auto"/>
                        <w:right w:val="none" w:sz="0" w:space="0" w:color="auto"/>
                      </w:divBdr>
                    </w:div>
                  </w:divsChild>
                </w:div>
                <w:div w:id="388382071">
                  <w:marLeft w:val="0"/>
                  <w:marRight w:val="0"/>
                  <w:marTop w:val="0"/>
                  <w:marBottom w:val="0"/>
                  <w:divBdr>
                    <w:top w:val="none" w:sz="0" w:space="0" w:color="auto"/>
                    <w:left w:val="none" w:sz="0" w:space="0" w:color="auto"/>
                    <w:bottom w:val="none" w:sz="0" w:space="0" w:color="auto"/>
                    <w:right w:val="none" w:sz="0" w:space="0" w:color="auto"/>
                  </w:divBdr>
                  <w:divsChild>
                    <w:div w:id="671297647">
                      <w:marLeft w:val="0"/>
                      <w:marRight w:val="0"/>
                      <w:marTop w:val="0"/>
                      <w:marBottom w:val="0"/>
                      <w:divBdr>
                        <w:top w:val="none" w:sz="0" w:space="0" w:color="auto"/>
                        <w:left w:val="none" w:sz="0" w:space="0" w:color="auto"/>
                        <w:bottom w:val="none" w:sz="0" w:space="0" w:color="auto"/>
                        <w:right w:val="none" w:sz="0" w:space="0" w:color="auto"/>
                      </w:divBdr>
                    </w:div>
                  </w:divsChild>
                </w:div>
                <w:div w:id="1145270481">
                  <w:marLeft w:val="0"/>
                  <w:marRight w:val="0"/>
                  <w:marTop w:val="0"/>
                  <w:marBottom w:val="0"/>
                  <w:divBdr>
                    <w:top w:val="none" w:sz="0" w:space="0" w:color="auto"/>
                    <w:left w:val="none" w:sz="0" w:space="0" w:color="auto"/>
                    <w:bottom w:val="none" w:sz="0" w:space="0" w:color="auto"/>
                    <w:right w:val="none" w:sz="0" w:space="0" w:color="auto"/>
                  </w:divBdr>
                  <w:divsChild>
                    <w:div w:id="619730551">
                      <w:marLeft w:val="0"/>
                      <w:marRight w:val="0"/>
                      <w:marTop w:val="0"/>
                      <w:marBottom w:val="0"/>
                      <w:divBdr>
                        <w:top w:val="none" w:sz="0" w:space="0" w:color="auto"/>
                        <w:left w:val="none" w:sz="0" w:space="0" w:color="auto"/>
                        <w:bottom w:val="none" w:sz="0" w:space="0" w:color="auto"/>
                        <w:right w:val="none" w:sz="0" w:space="0" w:color="auto"/>
                      </w:divBdr>
                    </w:div>
                  </w:divsChild>
                </w:div>
                <w:div w:id="176702489">
                  <w:marLeft w:val="0"/>
                  <w:marRight w:val="0"/>
                  <w:marTop w:val="0"/>
                  <w:marBottom w:val="0"/>
                  <w:divBdr>
                    <w:top w:val="none" w:sz="0" w:space="0" w:color="auto"/>
                    <w:left w:val="none" w:sz="0" w:space="0" w:color="auto"/>
                    <w:bottom w:val="none" w:sz="0" w:space="0" w:color="auto"/>
                    <w:right w:val="none" w:sz="0" w:space="0" w:color="auto"/>
                  </w:divBdr>
                  <w:divsChild>
                    <w:div w:id="893658065">
                      <w:marLeft w:val="0"/>
                      <w:marRight w:val="0"/>
                      <w:marTop w:val="0"/>
                      <w:marBottom w:val="0"/>
                      <w:divBdr>
                        <w:top w:val="none" w:sz="0" w:space="0" w:color="auto"/>
                        <w:left w:val="none" w:sz="0" w:space="0" w:color="auto"/>
                        <w:bottom w:val="none" w:sz="0" w:space="0" w:color="auto"/>
                        <w:right w:val="none" w:sz="0" w:space="0" w:color="auto"/>
                      </w:divBdr>
                    </w:div>
                  </w:divsChild>
                </w:div>
                <w:div w:id="201985265">
                  <w:marLeft w:val="0"/>
                  <w:marRight w:val="0"/>
                  <w:marTop w:val="0"/>
                  <w:marBottom w:val="0"/>
                  <w:divBdr>
                    <w:top w:val="none" w:sz="0" w:space="0" w:color="auto"/>
                    <w:left w:val="none" w:sz="0" w:space="0" w:color="auto"/>
                    <w:bottom w:val="none" w:sz="0" w:space="0" w:color="auto"/>
                    <w:right w:val="none" w:sz="0" w:space="0" w:color="auto"/>
                  </w:divBdr>
                  <w:divsChild>
                    <w:div w:id="351539425">
                      <w:marLeft w:val="0"/>
                      <w:marRight w:val="0"/>
                      <w:marTop w:val="0"/>
                      <w:marBottom w:val="0"/>
                      <w:divBdr>
                        <w:top w:val="none" w:sz="0" w:space="0" w:color="auto"/>
                        <w:left w:val="none" w:sz="0" w:space="0" w:color="auto"/>
                        <w:bottom w:val="none" w:sz="0" w:space="0" w:color="auto"/>
                        <w:right w:val="none" w:sz="0" w:space="0" w:color="auto"/>
                      </w:divBdr>
                    </w:div>
                  </w:divsChild>
                </w:div>
                <w:div w:id="1662269718">
                  <w:marLeft w:val="0"/>
                  <w:marRight w:val="0"/>
                  <w:marTop w:val="0"/>
                  <w:marBottom w:val="0"/>
                  <w:divBdr>
                    <w:top w:val="none" w:sz="0" w:space="0" w:color="auto"/>
                    <w:left w:val="none" w:sz="0" w:space="0" w:color="auto"/>
                    <w:bottom w:val="none" w:sz="0" w:space="0" w:color="auto"/>
                    <w:right w:val="none" w:sz="0" w:space="0" w:color="auto"/>
                  </w:divBdr>
                  <w:divsChild>
                    <w:div w:id="2128310462">
                      <w:marLeft w:val="0"/>
                      <w:marRight w:val="0"/>
                      <w:marTop w:val="0"/>
                      <w:marBottom w:val="0"/>
                      <w:divBdr>
                        <w:top w:val="none" w:sz="0" w:space="0" w:color="auto"/>
                        <w:left w:val="none" w:sz="0" w:space="0" w:color="auto"/>
                        <w:bottom w:val="none" w:sz="0" w:space="0" w:color="auto"/>
                        <w:right w:val="none" w:sz="0" w:space="0" w:color="auto"/>
                      </w:divBdr>
                    </w:div>
                  </w:divsChild>
                </w:div>
                <w:div w:id="1358383870">
                  <w:marLeft w:val="0"/>
                  <w:marRight w:val="0"/>
                  <w:marTop w:val="0"/>
                  <w:marBottom w:val="0"/>
                  <w:divBdr>
                    <w:top w:val="none" w:sz="0" w:space="0" w:color="auto"/>
                    <w:left w:val="none" w:sz="0" w:space="0" w:color="auto"/>
                    <w:bottom w:val="none" w:sz="0" w:space="0" w:color="auto"/>
                    <w:right w:val="none" w:sz="0" w:space="0" w:color="auto"/>
                  </w:divBdr>
                  <w:divsChild>
                    <w:div w:id="212468208">
                      <w:marLeft w:val="0"/>
                      <w:marRight w:val="0"/>
                      <w:marTop w:val="0"/>
                      <w:marBottom w:val="0"/>
                      <w:divBdr>
                        <w:top w:val="none" w:sz="0" w:space="0" w:color="auto"/>
                        <w:left w:val="none" w:sz="0" w:space="0" w:color="auto"/>
                        <w:bottom w:val="none" w:sz="0" w:space="0" w:color="auto"/>
                        <w:right w:val="none" w:sz="0" w:space="0" w:color="auto"/>
                      </w:divBdr>
                    </w:div>
                  </w:divsChild>
                </w:div>
                <w:div w:id="1006977747">
                  <w:marLeft w:val="0"/>
                  <w:marRight w:val="0"/>
                  <w:marTop w:val="0"/>
                  <w:marBottom w:val="0"/>
                  <w:divBdr>
                    <w:top w:val="none" w:sz="0" w:space="0" w:color="auto"/>
                    <w:left w:val="none" w:sz="0" w:space="0" w:color="auto"/>
                    <w:bottom w:val="none" w:sz="0" w:space="0" w:color="auto"/>
                    <w:right w:val="none" w:sz="0" w:space="0" w:color="auto"/>
                  </w:divBdr>
                  <w:divsChild>
                    <w:div w:id="19161460">
                      <w:marLeft w:val="0"/>
                      <w:marRight w:val="0"/>
                      <w:marTop w:val="0"/>
                      <w:marBottom w:val="0"/>
                      <w:divBdr>
                        <w:top w:val="none" w:sz="0" w:space="0" w:color="auto"/>
                        <w:left w:val="none" w:sz="0" w:space="0" w:color="auto"/>
                        <w:bottom w:val="none" w:sz="0" w:space="0" w:color="auto"/>
                        <w:right w:val="none" w:sz="0" w:space="0" w:color="auto"/>
                      </w:divBdr>
                    </w:div>
                  </w:divsChild>
                </w:div>
                <w:div w:id="1331063146">
                  <w:marLeft w:val="0"/>
                  <w:marRight w:val="0"/>
                  <w:marTop w:val="0"/>
                  <w:marBottom w:val="0"/>
                  <w:divBdr>
                    <w:top w:val="none" w:sz="0" w:space="0" w:color="auto"/>
                    <w:left w:val="none" w:sz="0" w:space="0" w:color="auto"/>
                    <w:bottom w:val="none" w:sz="0" w:space="0" w:color="auto"/>
                    <w:right w:val="none" w:sz="0" w:space="0" w:color="auto"/>
                  </w:divBdr>
                  <w:divsChild>
                    <w:div w:id="631907416">
                      <w:marLeft w:val="0"/>
                      <w:marRight w:val="0"/>
                      <w:marTop w:val="0"/>
                      <w:marBottom w:val="0"/>
                      <w:divBdr>
                        <w:top w:val="none" w:sz="0" w:space="0" w:color="auto"/>
                        <w:left w:val="none" w:sz="0" w:space="0" w:color="auto"/>
                        <w:bottom w:val="none" w:sz="0" w:space="0" w:color="auto"/>
                        <w:right w:val="none" w:sz="0" w:space="0" w:color="auto"/>
                      </w:divBdr>
                    </w:div>
                  </w:divsChild>
                </w:div>
                <w:div w:id="740367642">
                  <w:marLeft w:val="0"/>
                  <w:marRight w:val="0"/>
                  <w:marTop w:val="0"/>
                  <w:marBottom w:val="0"/>
                  <w:divBdr>
                    <w:top w:val="none" w:sz="0" w:space="0" w:color="auto"/>
                    <w:left w:val="none" w:sz="0" w:space="0" w:color="auto"/>
                    <w:bottom w:val="none" w:sz="0" w:space="0" w:color="auto"/>
                    <w:right w:val="none" w:sz="0" w:space="0" w:color="auto"/>
                  </w:divBdr>
                  <w:divsChild>
                    <w:div w:id="473061717">
                      <w:marLeft w:val="0"/>
                      <w:marRight w:val="0"/>
                      <w:marTop w:val="0"/>
                      <w:marBottom w:val="0"/>
                      <w:divBdr>
                        <w:top w:val="none" w:sz="0" w:space="0" w:color="auto"/>
                        <w:left w:val="none" w:sz="0" w:space="0" w:color="auto"/>
                        <w:bottom w:val="none" w:sz="0" w:space="0" w:color="auto"/>
                        <w:right w:val="none" w:sz="0" w:space="0" w:color="auto"/>
                      </w:divBdr>
                    </w:div>
                  </w:divsChild>
                </w:div>
                <w:div w:id="444424180">
                  <w:marLeft w:val="0"/>
                  <w:marRight w:val="0"/>
                  <w:marTop w:val="0"/>
                  <w:marBottom w:val="0"/>
                  <w:divBdr>
                    <w:top w:val="none" w:sz="0" w:space="0" w:color="auto"/>
                    <w:left w:val="none" w:sz="0" w:space="0" w:color="auto"/>
                    <w:bottom w:val="none" w:sz="0" w:space="0" w:color="auto"/>
                    <w:right w:val="none" w:sz="0" w:space="0" w:color="auto"/>
                  </w:divBdr>
                  <w:divsChild>
                    <w:div w:id="104157020">
                      <w:marLeft w:val="0"/>
                      <w:marRight w:val="0"/>
                      <w:marTop w:val="0"/>
                      <w:marBottom w:val="0"/>
                      <w:divBdr>
                        <w:top w:val="none" w:sz="0" w:space="0" w:color="auto"/>
                        <w:left w:val="none" w:sz="0" w:space="0" w:color="auto"/>
                        <w:bottom w:val="none" w:sz="0" w:space="0" w:color="auto"/>
                        <w:right w:val="none" w:sz="0" w:space="0" w:color="auto"/>
                      </w:divBdr>
                    </w:div>
                  </w:divsChild>
                </w:div>
                <w:div w:id="169494589">
                  <w:marLeft w:val="0"/>
                  <w:marRight w:val="0"/>
                  <w:marTop w:val="0"/>
                  <w:marBottom w:val="0"/>
                  <w:divBdr>
                    <w:top w:val="none" w:sz="0" w:space="0" w:color="auto"/>
                    <w:left w:val="none" w:sz="0" w:space="0" w:color="auto"/>
                    <w:bottom w:val="none" w:sz="0" w:space="0" w:color="auto"/>
                    <w:right w:val="none" w:sz="0" w:space="0" w:color="auto"/>
                  </w:divBdr>
                  <w:divsChild>
                    <w:div w:id="759252593">
                      <w:marLeft w:val="0"/>
                      <w:marRight w:val="0"/>
                      <w:marTop w:val="0"/>
                      <w:marBottom w:val="0"/>
                      <w:divBdr>
                        <w:top w:val="none" w:sz="0" w:space="0" w:color="auto"/>
                        <w:left w:val="none" w:sz="0" w:space="0" w:color="auto"/>
                        <w:bottom w:val="none" w:sz="0" w:space="0" w:color="auto"/>
                        <w:right w:val="none" w:sz="0" w:space="0" w:color="auto"/>
                      </w:divBdr>
                    </w:div>
                  </w:divsChild>
                </w:div>
                <w:div w:id="1263802803">
                  <w:marLeft w:val="0"/>
                  <w:marRight w:val="0"/>
                  <w:marTop w:val="0"/>
                  <w:marBottom w:val="0"/>
                  <w:divBdr>
                    <w:top w:val="none" w:sz="0" w:space="0" w:color="auto"/>
                    <w:left w:val="none" w:sz="0" w:space="0" w:color="auto"/>
                    <w:bottom w:val="none" w:sz="0" w:space="0" w:color="auto"/>
                    <w:right w:val="none" w:sz="0" w:space="0" w:color="auto"/>
                  </w:divBdr>
                  <w:divsChild>
                    <w:div w:id="1669333571">
                      <w:marLeft w:val="0"/>
                      <w:marRight w:val="0"/>
                      <w:marTop w:val="0"/>
                      <w:marBottom w:val="0"/>
                      <w:divBdr>
                        <w:top w:val="none" w:sz="0" w:space="0" w:color="auto"/>
                        <w:left w:val="none" w:sz="0" w:space="0" w:color="auto"/>
                        <w:bottom w:val="none" w:sz="0" w:space="0" w:color="auto"/>
                        <w:right w:val="none" w:sz="0" w:space="0" w:color="auto"/>
                      </w:divBdr>
                    </w:div>
                  </w:divsChild>
                </w:div>
                <w:div w:id="1145851643">
                  <w:marLeft w:val="0"/>
                  <w:marRight w:val="0"/>
                  <w:marTop w:val="0"/>
                  <w:marBottom w:val="0"/>
                  <w:divBdr>
                    <w:top w:val="none" w:sz="0" w:space="0" w:color="auto"/>
                    <w:left w:val="none" w:sz="0" w:space="0" w:color="auto"/>
                    <w:bottom w:val="none" w:sz="0" w:space="0" w:color="auto"/>
                    <w:right w:val="none" w:sz="0" w:space="0" w:color="auto"/>
                  </w:divBdr>
                  <w:divsChild>
                    <w:div w:id="1780293529">
                      <w:marLeft w:val="0"/>
                      <w:marRight w:val="0"/>
                      <w:marTop w:val="0"/>
                      <w:marBottom w:val="0"/>
                      <w:divBdr>
                        <w:top w:val="none" w:sz="0" w:space="0" w:color="auto"/>
                        <w:left w:val="none" w:sz="0" w:space="0" w:color="auto"/>
                        <w:bottom w:val="none" w:sz="0" w:space="0" w:color="auto"/>
                        <w:right w:val="none" w:sz="0" w:space="0" w:color="auto"/>
                      </w:divBdr>
                    </w:div>
                  </w:divsChild>
                </w:div>
                <w:div w:id="612441370">
                  <w:marLeft w:val="0"/>
                  <w:marRight w:val="0"/>
                  <w:marTop w:val="0"/>
                  <w:marBottom w:val="0"/>
                  <w:divBdr>
                    <w:top w:val="none" w:sz="0" w:space="0" w:color="auto"/>
                    <w:left w:val="none" w:sz="0" w:space="0" w:color="auto"/>
                    <w:bottom w:val="none" w:sz="0" w:space="0" w:color="auto"/>
                    <w:right w:val="none" w:sz="0" w:space="0" w:color="auto"/>
                  </w:divBdr>
                  <w:divsChild>
                    <w:div w:id="83034266">
                      <w:marLeft w:val="0"/>
                      <w:marRight w:val="0"/>
                      <w:marTop w:val="0"/>
                      <w:marBottom w:val="0"/>
                      <w:divBdr>
                        <w:top w:val="none" w:sz="0" w:space="0" w:color="auto"/>
                        <w:left w:val="none" w:sz="0" w:space="0" w:color="auto"/>
                        <w:bottom w:val="none" w:sz="0" w:space="0" w:color="auto"/>
                        <w:right w:val="none" w:sz="0" w:space="0" w:color="auto"/>
                      </w:divBdr>
                    </w:div>
                  </w:divsChild>
                </w:div>
                <w:div w:id="2132554477">
                  <w:marLeft w:val="0"/>
                  <w:marRight w:val="0"/>
                  <w:marTop w:val="0"/>
                  <w:marBottom w:val="0"/>
                  <w:divBdr>
                    <w:top w:val="none" w:sz="0" w:space="0" w:color="auto"/>
                    <w:left w:val="none" w:sz="0" w:space="0" w:color="auto"/>
                    <w:bottom w:val="none" w:sz="0" w:space="0" w:color="auto"/>
                    <w:right w:val="none" w:sz="0" w:space="0" w:color="auto"/>
                  </w:divBdr>
                  <w:divsChild>
                    <w:div w:id="161315982">
                      <w:marLeft w:val="0"/>
                      <w:marRight w:val="0"/>
                      <w:marTop w:val="0"/>
                      <w:marBottom w:val="0"/>
                      <w:divBdr>
                        <w:top w:val="none" w:sz="0" w:space="0" w:color="auto"/>
                        <w:left w:val="none" w:sz="0" w:space="0" w:color="auto"/>
                        <w:bottom w:val="none" w:sz="0" w:space="0" w:color="auto"/>
                        <w:right w:val="none" w:sz="0" w:space="0" w:color="auto"/>
                      </w:divBdr>
                    </w:div>
                  </w:divsChild>
                </w:div>
                <w:div w:id="555166023">
                  <w:marLeft w:val="0"/>
                  <w:marRight w:val="0"/>
                  <w:marTop w:val="0"/>
                  <w:marBottom w:val="0"/>
                  <w:divBdr>
                    <w:top w:val="none" w:sz="0" w:space="0" w:color="auto"/>
                    <w:left w:val="none" w:sz="0" w:space="0" w:color="auto"/>
                    <w:bottom w:val="none" w:sz="0" w:space="0" w:color="auto"/>
                    <w:right w:val="none" w:sz="0" w:space="0" w:color="auto"/>
                  </w:divBdr>
                  <w:divsChild>
                    <w:div w:id="1164472142">
                      <w:marLeft w:val="0"/>
                      <w:marRight w:val="0"/>
                      <w:marTop w:val="0"/>
                      <w:marBottom w:val="0"/>
                      <w:divBdr>
                        <w:top w:val="none" w:sz="0" w:space="0" w:color="auto"/>
                        <w:left w:val="none" w:sz="0" w:space="0" w:color="auto"/>
                        <w:bottom w:val="none" w:sz="0" w:space="0" w:color="auto"/>
                        <w:right w:val="none" w:sz="0" w:space="0" w:color="auto"/>
                      </w:divBdr>
                    </w:div>
                  </w:divsChild>
                </w:div>
                <w:div w:id="1795054790">
                  <w:marLeft w:val="0"/>
                  <w:marRight w:val="0"/>
                  <w:marTop w:val="0"/>
                  <w:marBottom w:val="0"/>
                  <w:divBdr>
                    <w:top w:val="none" w:sz="0" w:space="0" w:color="auto"/>
                    <w:left w:val="none" w:sz="0" w:space="0" w:color="auto"/>
                    <w:bottom w:val="none" w:sz="0" w:space="0" w:color="auto"/>
                    <w:right w:val="none" w:sz="0" w:space="0" w:color="auto"/>
                  </w:divBdr>
                  <w:divsChild>
                    <w:div w:id="334579556">
                      <w:marLeft w:val="0"/>
                      <w:marRight w:val="0"/>
                      <w:marTop w:val="0"/>
                      <w:marBottom w:val="0"/>
                      <w:divBdr>
                        <w:top w:val="none" w:sz="0" w:space="0" w:color="auto"/>
                        <w:left w:val="none" w:sz="0" w:space="0" w:color="auto"/>
                        <w:bottom w:val="none" w:sz="0" w:space="0" w:color="auto"/>
                        <w:right w:val="none" w:sz="0" w:space="0" w:color="auto"/>
                      </w:divBdr>
                    </w:div>
                  </w:divsChild>
                </w:div>
                <w:div w:id="1653950553">
                  <w:marLeft w:val="0"/>
                  <w:marRight w:val="0"/>
                  <w:marTop w:val="0"/>
                  <w:marBottom w:val="0"/>
                  <w:divBdr>
                    <w:top w:val="none" w:sz="0" w:space="0" w:color="auto"/>
                    <w:left w:val="none" w:sz="0" w:space="0" w:color="auto"/>
                    <w:bottom w:val="none" w:sz="0" w:space="0" w:color="auto"/>
                    <w:right w:val="none" w:sz="0" w:space="0" w:color="auto"/>
                  </w:divBdr>
                  <w:divsChild>
                    <w:div w:id="1037662019">
                      <w:marLeft w:val="0"/>
                      <w:marRight w:val="0"/>
                      <w:marTop w:val="0"/>
                      <w:marBottom w:val="0"/>
                      <w:divBdr>
                        <w:top w:val="none" w:sz="0" w:space="0" w:color="auto"/>
                        <w:left w:val="none" w:sz="0" w:space="0" w:color="auto"/>
                        <w:bottom w:val="none" w:sz="0" w:space="0" w:color="auto"/>
                        <w:right w:val="none" w:sz="0" w:space="0" w:color="auto"/>
                      </w:divBdr>
                    </w:div>
                  </w:divsChild>
                </w:div>
                <w:div w:id="858422616">
                  <w:marLeft w:val="0"/>
                  <w:marRight w:val="0"/>
                  <w:marTop w:val="0"/>
                  <w:marBottom w:val="0"/>
                  <w:divBdr>
                    <w:top w:val="none" w:sz="0" w:space="0" w:color="auto"/>
                    <w:left w:val="none" w:sz="0" w:space="0" w:color="auto"/>
                    <w:bottom w:val="none" w:sz="0" w:space="0" w:color="auto"/>
                    <w:right w:val="none" w:sz="0" w:space="0" w:color="auto"/>
                  </w:divBdr>
                  <w:divsChild>
                    <w:div w:id="739719033">
                      <w:marLeft w:val="0"/>
                      <w:marRight w:val="0"/>
                      <w:marTop w:val="0"/>
                      <w:marBottom w:val="0"/>
                      <w:divBdr>
                        <w:top w:val="none" w:sz="0" w:space="0" w:color="auto"/>
                        <w:left w:val="none" w:sz="0" w:space="0" w:color="auto"/>
                        <w:bottom w:val="none" w:sz="0" w:space="0" w:color="auto"/>
                        <w:right w:val="none" w:sz="0" w:space="0" w:color="auto"/>
                      </w:divBdr>
                    </w:div>
                  </w:divsChild>
                </w:div>
                <w:div w:id="38826334">
                  <w:marLeft w:val="0"/>
                  <w:marRight w:val="0"/>
                  <w:marTop w:val="0"/>
                  <w:marBottom w:val="0"/>
                  <w:divBdr>
                    <w:top w:val="none" w:sz="0" w:space="0" w:color="auto"/>
                    <w:left w:val="none" w:sz="0" w:space="0" w:color="auto"/>
                    <w:bottom w:val="none" w:sz="0" w:space="0" w:color="auto"/>
                    <w:right w:val="none" w:sz="0" w:space="0" w:color="auto"/>
                  </w:divBdr>
                  <w:divsChild>
                    <w:div w:id="8730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422895">
      <w:bodyDiv w:val="1"/>
      <w:marLeft w:val="0"/>
      <w:marRight w:val="0"/>
      <w:marTop w:val="0"/>
      <w:marBottom w:val="0"/>
      <w:divBdr>
        <w:top w:val="none" w:sz="0" w:space="0" w:color="auto"/>
        <w:left w:val="none" w:sz="0" w:space="0" w:color="auto"/>
        <w:bottom w:val="none" w:sz="0" w:space="0" w:color="auto"/>
        <w:right w:val="none" w:sz="0" w:space="0" w:color="auto"/>
      </w:divBdr>
    </w:div>
    <w:div w:id="612057204">
      <w:bodyDiv w:val="1"/>
      <w:marLeft w:val="0"/>
      <w:marRight w:val="0"/>
      <w:marTop w:val="0"/>
      <w:marBottom w:val="0"/>
      <w:divBdr>
        <w:top w:val="none" w:sz="0" w:space="0" w:color="auto"/>
        <w:left w:val="none" w:sz="0" w:space="0" w:color="auto"/>
        <w:bottom w:val="none" w:sz="0" w:space="0" w:color="auto"/>
        <w:right w:val="none" w:sz="0" w:space="0" w:color="auto"/>
      </w:divBdr>
      <w:divsChild>
        <w:div w:id="688071612">
          <w:marLeft w:val="0"/>
          <w:marRight w:val="0"/>
          <w:marTop w:val="0"/>
          <w:marBottom w:val="0"/>
          <w:divBdr>
            <w:top w:val="none" w:sz="0" w:space="0" w:color="auto"/>
            <w:left w:val="none" w:sz="0" w:space="0" w:color="auto"/>
            <w:bottom w:val="none" w:sz="0" w:space="0" w:color="auto"/>
            <w:right w:val="none" w:sz="0" w:space="0" w:color="auto"/>
          </w:divBdr>
        </w:div>
        <w:div w:id="55015363">
          <w:marLeft w:val="0"/>
          <w:marRight w:val="0"/>
          <w:marTop w:val="0"/>
          <w:marBottom w:val="0"/>
          <w:divBdr>
            <w:top w:val="none" w:sz="0" w:space="0" w:color="auto"/>
            <w:left w:val="none" w:sz="0" w:space="0" w:color="auto"/>
            <w:bottom w:val="none" w:sz="0" w:space="0" w:color="auto"/>
            <w:right w:val="none" w:sz="0" w:space="0" w:color="auto"/>
          </w:divBdr>
        </w:div>
        <w:div w:id="816608277">
          <w:marLeft w:val="0"/>
          <w:marRight w:val="0"/>
          <w:marTop w:val="0"/>
          <w:marBottom w:val="0"/>
          <w:divBdr>
            <w:top w:val="none" w:sz="0" w:space="0" w:color="auto"/>
            <w:left w:val="none" w:sz="0" w:space="0" w:color="auto"/>
            <w:bottom w:val="none" w:sz="0" w:space="0" w:color="auto"/>
            <w:right w:val="none" w:sz="0" w:space="0" w:color="auto"/>
          </w:divBdr>
        </w:div>
        <w:div w:id="455297095">
          <w:marLeft w:val="0"/>
          <w:marRight w:val="0"/>
          <w:marTop w:val="0"/>
          <w:marBottom w:val="0"/>
          <w:divBdr>
            <w:top w:val="none" w:sz="0" w:space="0" w:color="auto"/>
            <w:left w:val="none" w:sz="0" w:space="0" w:color="auto"/>
            <w:bottom w:val="none" w:sz="0" w:space="0" w:color="auto"/>
            <w:right w:val="none" w:sz="0" w:space="0" w:color="auto"/>
          </w:divBdr>
          <w:divsChild>
            <w:div w:id="4796487">
              <w:marLeft w:val="0"/>
              <w:marRight w:val="0"/>
              <w:marTop w:val="30"/>
              <w:marBottom w:val="30"/>
              <w:divBdr>
                <w:top w:val="none" w:sz="0" w:space="0" w:color="auto"/>
                <w:left w:val="none" w:sz="0" w:space="0" w:color="auto"/>
                <w:bottom w:val="none" w:sz="0" w:space="0" w:color="auto"/>
                <w:right w:val="none" w:sz="0" w:space="0" w:color="auto"/>
              </w:divBdr>
              <w:divsChild>
                <w:div w:id="1459446044">
                  <w:marLeft w:val="0"/>
                  <w:marRight w:val="0"/>
                  <w:marTop w:val="0"/>
                  <w:marBottom w:val="0"/>
                  <w:divBdr>
                    <w:top w:val="none" w:sz="0" w:space="0" w:color="auto"/>
                    <w:left w:val="none" w:sz="0" w:space="0" w:color="auto"/>
                    <w:bottom w:val="none" w:sz="0" w:space="0" w:color="auto"/>
                    <w:right w:val="none" w:sz="0" w:space="0" w:color="auto"/>
                  </w:divBdr>
                  <w:divsChild>
                    <w:div w:id="2005039631">
                      <w:marLeft w:val="0"/>
                      <w:marRight w:val="0"/>
                      <w:marTop w:val="0"/>
                      <w:marBottom w:val="0"/>
                      <w:divBdr>
                        <w:top w:val="none" w:sz="0" w:space="0" w:color="auto"/>
                        <w:left w:val="none" w:sz="0" w:space="0" w:color="auto"/>
                        <w:bottom w:val="none" w:sz="0" w:space="0" w:color="auto"/>
                        <w:right w:val="none" w:sz="0" w:space="0" w:color="auto"/>
                      </w:divBdr>
                    </w:div>
                    <w:div w:id="814950175">
                      <w:marLeft w:val="0"/>
                      <w:marRight w:val="0"/>
                      <w:marTop w:val="0"/>
                      <w:marBottom w:val="0"/>
                      <w:divBdr>
                        <w:top w:val="none" w:sz="0" w:space="0" w:color="auto"/>
                        <w:left w:val="none" w:sz="0" w:space="0" w:color="auto"/>
                        <w:bottom w:val="none" w:sz="0" w:space="0" w:color="auto"/>
                        <w:right w:val="none" w:sz="0" w:space="0" w:color="auto"/>
                      </w:divBdr>
                    </w:div>
                  </w:divsChild>
                </w:div>
                <w:div w:id="1005405743">
                  <w:marLeft w:val="0"/>
                  <w:marRight w:val="0"/>
                  <w:marTop w:val="0"/>
                  <w:marBottom w:val="0"/>
                  <w:divBdr>
                    <w:top w:val="none" w:sz="0" w:space="0" w:color="auto"/>
                    <w:left w:val="none" w:sz="0" w:space="0" w:color="auto"/>
                    <w:bottom w:val="none" w:sz="0" w:space="0" w:color="auto"/>
                    <w:right w:val="none" w:sz="0" w:space="0" w:color="auto"/>
                  </w:divBdr>
                  <w:divsChild>
                    <w:div w:id="644579283">
                      <w:marLeft w:val="0"/>
                      <w:marRight w:val="0"/>
                      <w:marTop w:val="0"/>
                      <w:marBottom w:val="0"/>
                      <w:divBdr>
                        <w:top w:val="none" w:sz="0" w:space="0" w:color="auto"/>
                        <w:left w:val="none" w:sz="0" w:space="0" w:color="auto"/>
                        <w:bottom w:val="none" w:sz="0" w:space="0" w:color="auto"/>
                        <w:right w:val="none" w:sz="0" w:space="0" w:color="auto"/>
                      </w:divBdr>
                    </w:div>
                    <w:div w:id="1959488628">
                      <w:marLeft w:val="0"/>
                      <w:marRight w:val="0"/>
                      <w:marTop w:val="0"/>
                      <w:marBottom w:val="0"/>
                      <w:divBdr>
                        <w:top w:val="none" w:sz="0" w:space="0" w:color="auto"/>
                        <w:left w:val="none" w:sz="0" w:space="0" w:color="auto"/>
                        <w:bottom w:val="none" w:sz="0" w:space="0" w:color="auto"/>
                        <w:right w:val="none" w:sz="0" w:space="0" w:color="auto"/>
                      </w:divBdr>
                    </w:div>
                  </w:divsChild>
                </w:div>
                <w:div w:id="1746684689">
                  <w:marLeft w:val="0"/>
                  <w:marRight w:val="0"/>
                  <w:marTop w:val="0"/>
                  <w:marBottom w:val="0"/>
                  <w:divBdr>
                    <w:top w:val="none" w:sz="0" w:space="0" w:color="auto"/>
                    <w:left w:val="none" w:sz="0" w:space="0" w:color="auto"/>
                    <w:bottom w:val="none" w:sz="0" w:space="0" w:color="auto"/>
                    <w:right w:val="none" w:sz="0" w:space="0" w:color="auto"/>
                  </w:divBdr>
                  <w:divsChild>
                    <w:div w:id="270286692">
                      <w:marLeft w:val="0"/>
                      <w:marRight w:val="0"/>
                      <w:marTop w:val="0"/>
                      <w:marBottom w:val="0"/>
                      <w:divBdr>
                        <w:top w:val="none" w:sz="0" w:space="0" w:color="auto"/>
                        <w:left w:val="none" w:sz="0" w:space="0" w:color="auto"/>
                        <w:bottom w:val="none" w:sz="0" w:space="0" w:color="auto"/>
                        <w:right w:val="none" w:sz="0" w:space="0" w:color="auto"/>
                      </w:divBdr>
                    </w:div>
                  </w:divsChild>
                </w:div>
                <w:div w:id="840200736">
                  <w:marLeft w:val="0"/>
                  <w:marRight w:val="0"/>
                  <w:marTop w:val="0"/>
                  <w:marBottom w:val="0"/>
                  <w:divBdr>
                    <w:top w:val="none" w:sz="0" w:space="0" w:color="auto"/>
                    <w:left w:val="none" w:sz="0" w:space="0" w:color="auto"/>
                    <w:bottom w:val="none" w:sz="0" w:space="0" w:color="auto"/>
                    <w:right w:val="none" w:sz="0" w:space="0" w:color="auto"/>
                  </w:divBdr>
                  <w:divsChild>
                    <w:div w:id="2066026761">
                      <w:marLeft w:val="0"/>
                      <w:marRight w:val="0"/>
                      <w:marTop w:val="0"/>
                      <w:marBottom w:val="0"/>
                      <w:divBdr>
                        <w:top w:val="none" w:sz="0" w:space="0" w:color="auto"/>
                        <w:left w:val="none" w:sz="0" w:space="0" w:color="auto"/>
                        <w:bottom w:val="none" w:sz="0" w:space="0" w:color="auto"/>
                        <w:right w:val="none" w:sz="0" w:space="0" w:color="auto"/>
                      </w:divBdr>
                    </w:div>
                    <w:div w:id="465120654">
                      <w:marLeft w:val="0"/>
                      <w:marRight w:val="0"/>
                      <w:marTop w:val="0"/>
                      <w:marBottom w:val="0"/>
                      <w:divBdr>
                        <w:top w:val="none" w:sz="0" w:space="0" w:color="auto"/>
                        <w:left w:val="none" w:sz="0" w:space="0" w:color="auto"/>
                        <w:bottom w:val="none" w:sz="0" w:space="0" w:color="auto"/>
                        <w:right w:val="none" w:sz="0" w:space="0" w:color="auto"/>
                      </w:divBdr>
                    </w:div>
                  </w:divsChild>
                </w:div>
                <w:div w:id="365637922">
                  <w:marLeft w:val="0"/>
                  <w:marRight w:val="0"/>
                  <w:marTop w:val="0"/>
                  <w:marBottom w:val="0"/>
                  <w:divBdr>
                    <w:top w:val="none" w:sz="0" w:space="0" w:color="auto"/>
                    <w:left w:val="none" w:sz="0" w:space="0" w:color="auto"/>
                    <w:bottom w:val="none" w:sz="0" w:space="0" w:color="auto"/>
                    <w:right w:val="none" w:sz="0" w:space="0" w:color="auto"/>
                  </w:divBdr>
                  <w:divsChild>
                    <w:div w:id="1393623881">
                      <w:marLeft w:val="0"/>
                      <w:marRight w:val="0"/>
                      <w:marTop w:val="0"/>
                      <w:marBottom w:val="0"/>
                      <w:divBdr>
                        <w:top w:val="none" w:sz="0" w:space="0" w:color="auto"/>
                        <w:left w:val="none" w:sz="0" w:space="0" w:color="auto"/>
                        <w:bottom w:val="none" w:sz="0" w:space="0" w:color="auto"/>
                        <w:right w:val="none" w:sz="0" w:space="0" w:color="auto"/>
                      </w:divBdr>
                    </w:div>
                  </w:divsChild>
                </w:div>
                <w:div w:id="1921405521">
                  <w:marLeft w:val="0"/>
                  <w:marRight w:val="0"/>
                  <w:marTop w:val="0"/>
                  <w:marBottom w:val="0"/>
                  <w:divBdr>
                    <w:top w:val="none" w:sz="0" w:space="0" w:color="auto"/>
                    <w:left w:val="none" w:sz="0" w:space="0" w:color="auto"/>
                    <w:bottom w:val="none" w:sz="0" w:space="0" w:color="auto"/>
                    <w:right w:val="none" w:sz="0" w:space="0" w:color="auto"/>
                  </w:divBdr>
                  <w:divsChild>
                    <w:div w:id="2024479972">
                      <w:marLeft w:val="0"/>
                      <w:marRight w:val="0"/>
                      <w:marTop w:val="0"/>
                      <w:marBottom w:val="0"/>
                      <w:divBdr>
                        <w:top w:val="none" w:sz="0" w:space="0" w:color="auto"/>
                        <w:left w:val="none" w:sz="0" w:space="0" w:color="auto"/>
                        <w:bottom w:val="none" w:sz="0" w:space="0" w:color="auto"/>
                        <w:right w:val="none" w:sz="0" w:space="0" w:color="auto"/>
                      </w:divBdr>
                    </w:div>
                  </w:divsChild>
                </w:div>
                <w:div w:id="390932252">
                  <w:marLeft w:val="0"/>
                  <w:marRight w:val="0"/>
                  <w:marTop w:val="0"/>
                  <w:marBottom w:val="0"/>
                  <w:divBdr>
                    <w:top w:val="none" w:sz="0" w:space="0" w:color="auto"/>
                    <w:left w:val="none" w:sz="0" w:space="0" w:color="auto"/>
                    <w:bottom w:val="none" w:sz="0" w:space="0" w:color="auto"/>
                    <w:right w:val="none" w:sz="0" w:space="0" w:color="auto"/>
                  </w:divBdr>
                  <w:divsChild>
                    <w:div w:id="320936462">
                      <w:marLeft w:val="0"/>
                      <w:marRight w:val="0"/>
                      <w:marTop w:val="0"/>
                      <w:marBottom w:val="0"/>
                      <w:divBdr>
                        <w:top w:val="none" w:sz="0" w:space="0" w:color="auto"/>
                        <w:left w:val="none" w:sz="0" w:space="0" w:color="auto"/>
                        <w:bottom w:val="none" w:sz="0" w:space="0" w:color="auto"/>
                        <w:right w:val="none" w:sz="0" w:space="0" w:color="auto"/>
                      </w:divBdr>
                    </w:div>
                  </w:divsChild>
                </w:div>
                <w:div w:id="926229801">
                  <w:marLeft w:val="0"/>
                  <w:marRight w:val="0"/>
                  <w:marTop w:val="0"/>
                  <w:marBottom w:val="0"/>
                  <w:divBdr>
                    <w:top w:val="none" w:sz="0" w:space="0" w:color="auto"/>
                    <w:left w:val="none" w:sz="0" w:space="0" w:color="auto"/>
                    <w:bottom w:val="none" w:sz="0" w:space="0" w:color="auto"/>
                    <w:right w:val="none" w:sz="0" w:space="0" w:color="auto"/>
                  </w:divBdr>
                  <w:divsChild>
                    <w:div w:id="1653097151">
                      <w:marLeft w:val="0"/>
                      <w:marRight w:val="0"/>
                      <w:marTop w:val="0"/>
                      <w:marBottom w:val="0"/>
                      <w:divBdr>
                        <w:top w:val="none" w:sz="0" w:space="0" w:color="auto"/>
                        <w:left w:val="none" w:sz="0" w:space="0" w:color="auto"/>
                        <w:bottom w:val="none" w:sz="0" w:space="0" w:color="auto"/>
                        <w:right w:val="none" w:sz="0" w:space="0" w:color="auto"/>
                      </w:divBdr>
                    </w:div>
                  </w:divsChild>
                </w:div>
                <w:div w:id="652413331">
                  <w:marLeft w:val="0"/>
                  <w:marRight w:val="0"/>
                  <w:marTop w:val="0"/>
                  <w:marBottom w:val="0"/>
                  <w:divBdr>
                    <w:top w:val="none" w:sz="0" w:space="0" w:color="auto"/>
                    <w:left w:val="none" w:sz="0" w:space="0" w:color="auto"/>
                    <w:bottom w:val="none" w:sz="0" w:space="0" w:color="auto"/>
                    <w:right w:val="none" w:sz="0" w:space="0" w:color="auto"/>
                  </w:divBdr>
                  <w:divsChild>
                    <w:div w:id="1007095480">
                      <w:marLeft w:val="0"/>
                      <w:marRight w:val="0"/>
                      <w:marTop w:val="0"/>
                      <w:marBottom w:val="0"/>
                      <w:divBdr>
                        <w:top w:val="none" w:sz="0" w:space="0" w:color="auto"/>
                        <w:left w:val="none" w:sz="0" w:space="0" w:color="auto"/>
                        <w:bottom w:val="none" w:sz="0" w:space="0" w:color="auto"/>
                        <w:right w:val="none" w:sz="0" w:space="0" w:color="auto"/>
                      </w:divBdr>
                    </w:div>
                  </w:divsChild>
                </w:div>
                <w:div w:id="1940209745">
                  <w:marLeft w:val="0"/>
                  <w:marRight w:val="0"/>
                  <w:marTop w:val="0"/>
                  <w:marBottom w:val="0"/>
                  <w:divBdr>
                    <w:top w:val="none" w:sz="0" w:space="0" w:color="auto"/>
                    <w:left w:val="none" w:sz="0" w:space="0" w:color="auto"/>
                    <w:bottom w:val="none" w:sz="0" w:space="0" w:color="auto"/>
                    <w:right w:val="none" w:sz="0" w:space="0" w:color="auto"/>
                  </w:divBdr>
                  <w:divsChild>
                    <w:div w:id="1633748281">
                      <w:marLeft w:val="0"/>
                      <w:marRight w:val="0"/>
                      <w:marTop w:val="0"/>
                      <w:marBottom w:val="0"/>
                      <w:divBdr>
                        <w:top w:val="none" w:sz="0" w:space="0" w:color="auto"/>
                        <w:left w:val="none" w:sz="0" w:space="0" w:color="auto"/>
                        <w:bottom w:val="none" w:sz="0" w:space="0" w:color="auto"/>
                        <w:right w:val="none" w:sz="0" w:space="0" w:color="auto"/>
                      </w:divBdr>
                    </w:div>
                  </w:divsChild>
                </w:div>
                <w:div w:id="1401749573">
                  <w:marLeft w:val="0"/>
                  <w:marRight w:val="0"/>
                  <w:marTop w:val="0"/>
                  <w:marBottom w:val="0"/>
                  <w:divBdr>
                    <w:top w:val="none" w:sz="0" w:space="0" w:color="auto"/>
                    <w:left w:val="none" w:sz="0" w:space="0" w:color="auto"/>
                    <w:bottom w:val="none" w:sz="0" w:space="0" w:color="auto"/>
                    <w:right w:val="none" w:sz="0" w:space="0" w:color="auto"/>
                  </w:divBdr>
                  <w:divsChild>
                    <w:div w:id="197664889">
                      <w:marLeft w:val="0"/>
                      <w:marRight w:val="0"/>
                      <w:marTop w:val="0"/>
                      <w:marBottom w:val="0"/>
                      <w:divBdr>
                        <w:top w:val="none" w:sz="0" w:space="0" w:color="auto"/>
                        <w:left w:val="none" w:sz="0" w:space="0" w:color="auto"/>
                        <w:bottom w:val="none" w:sz="0" w:space="0" w:color="auto"/>
                        <w:right w:val="none" w:sz="0" w:space="0" w:color="auto"/>
                      </w:divBdr>
                    </w:div>
                  </w:divsChild>
                </w:div>
                <w:div w:id="1209492547">
                  <w:marLeft w:val="0"/>
                  <w:marRight w:val="0"/>
                  <w:marTop w:val="0"/>
                  <w:marBottom w:val="0"/>
                  <w:divBdr>
                    <w:top w:val="none" w:sz="0" w:space="0" w:color="auto"/>
                    <w:left w:val="none" w:sz="0" w:space="0" w:color="auto"/>
                    <w:bottom w:val="none" w:sz="0" w:space="0" w:color="auto"/>
                    <w:right w:val="none" w:sz="0" w:space="0" w:color="auto"/>
                  </w:divBdr>
                  <w:divsChild>
                    <w:div w:id="1395197517">
                      <w:marLeft w:val="0"/>
                      <w:marRight w:val="0"/>
                      <w:marTop w:val="0"/>
                      <w:marBottom w:val="0"/>
                      <w:divBdr>
                        <w:top w:val="none" w:sz="0" w:space="0" w:color="auto"/>
                        <w:left w:val="none" w:sz="0" w:space="0" w:color="auto"/>
                        <w:bottom w:val="none" w:sz="0" w:space="0" w:color="auto"/>
                        <w:right w:val="none" w:sz="0" w:space="0" w:color="auto"/>
                      </w:divBdr>
                    </w:div>
                  </w:divsChild>
                </w:div>
                <w:div w:id="1693678796">
                  <w:marLeft w:val="0"/>
                  <w:marRight w:val="0"/>
                  <w:marTop w:val="0"/>
                  <w:marBottom w:val="0"/>
                  <w:divBdr>
                    <w:top w:val="none" w:sz="0" w:space="0" w:color="auto"/>
                    <w:left w:val="none" w:sz="0" w:space="0" w:color="auto"/>
                    <w:bottom w:val="none" w:sz="0" w:space="0" w:color="auto"/>
                    <w:right w:val="none" w:sz="0" w:space="0" w:color="auto"/>
                  </w:divBdr>
                  <w:divsChild>
                    <w:div w:id="92282755">
                      <w:marLeft w:val="0"/>
                      <w:marRight w:val="0"/>
                      <w:marTop w:val="0"/>
                      <w:marBottom w:val="0"/>
                      <w:divBdr>
                        <w:top w:val="none" w:sz="0" w:space="0" w:color="auto"/>
                        <w:left w:val="none" w:sz="0" w:space="0" w:color="auto"/>
                        <w:bottom w:val="none" w:sz="0" w:space="0" w:color="auto"/>
                        <w:right w:val="none" w:sz="0" w:space="0" w:color="auto"/>
                      </w:divBdr>
                    </w:div>
                  </w:divsChild>
                </w:div>
                <w:div w:id="2044867169">
                  <w:marLeft w:val="0"/>
                  <w:marRight w:val="0"/>
                  <w:marTop w:val="0"/>
                  <w:marBottom w:val="0"/>
                  <w:divBdr>
                    <w:top w:val="none" w:sz="0" w:space="0" w:color="auto"/>
                    <w:left w:val="none" w:sz="0" w:space="0" w:color="auto"/>
                    <w:bottom w:val="none" w:sz="0" w:space="0" w:color="auto"/>
                    <w:right w:val="none" w:sz="0" w:space="0" w:color="auto"/>
                  </w:divBdr>
                  <w:divsChild>
                    <w:div w:id="954553850">
                      <w:marLeft w:val="0"/>
                      <w:marRight w:val="0"/>
                      <w:marTop w:val="0"/>
                      <w:marBottom w:val="0"/>
                      <w:divBdr>
                        <w:top w:val="none" w:sz="0" w:space="0" w:color="auto"/>
                        <w:left w:val="none" w:sz="0" w:space="0" w:color="auto"/>
                        <w:bottom w:val="none" w:sz="0" w:space="0" w:color="auto"/>
                        <w:right w:val="none" w:sz="0" w:space="0" w:color="auto"/>
                      </w:divBdr>
                    </w:div>
                  </w:divsChild>
                </w:div>
                <w:div w:id="580602946">
                  <w:marLeft w:val="0"/>
                  <w:marRight w:val="0"/>
                  <w:marTop w:val="0"/>
                  <w:marBottom w:val="0"/>
                  <w:divBdr>
                    <w:top w:val="none" w:sz="0" w:space="0" w:color="auto"/>
                    <w:left w:val="none" w:sz="0" w:space="0" w:color="auto"/>
                    <w:bottom w:val="none" w:sz="0" w:space="0" w:color="auto"/>
                    <w:right w:val="none" w:sz="0" w:space="0" w:color="auto"/>
                  </w:divBdr>
                  <w:divsChild>
                    <w:div w:id="996029087">
                      <w:marLeft w:val="0"/>
                      <w:marRight w:val="0"/>
                      <w:marTop w:val="0"/>
                      <w:marBottom w:val="0"/>
                      <w:divBdr>
                        <w:top w:val="none" w:sz="0" w:space="0" w:color="auto"/>
                        <w:left w:val="none" w:sz="0" w:space="0" w:color="auto"/>
                        <w:bottom w:val="none" w:sz="0" w:space="0" w:color="auto"/>
                        <w:right w:val="none" w:sz="0" w:space="0" w:color="auto"/>
                      </w:divBdr>
                    </w:div>
                  </w:divsChild>
                </w:div>
                <w:div w:id="938567754">
                  <w:marLeft w:val="0"/>
                  <w:marRight w:val="0"/>
                  <w:marTop w:val="0"/>
                  <w:marBottom w:val="0"/>
                  <w:divBdr>
                    <w:top w:val="none" w:sz="0" w:space="0" w:color="auto"/>
                    <w:left w:val="none" w:sz="0" w:space="0" w:color="auto"/>
                    <w:bottom w:val="none" w:sz="0" w:space="0" w:color="auto"/>
                    <w:right w:val="none" w:sz="0" w:space="0" w:color="auto"/>
                  </w:divBdr>
                  <w:divsChild>
                    <w:div w:id="287704109">
                      <w:marLeft w:val="0"/>
                      <w:marRight w:val="0"/>
                      <w:marTop w:val="0"/>
                      <w:marBottom w:val="0"/>
                      <w:divBdr>
                        <w:top w:val="none" w:sz="0" w:space="0" w:color="auto"/>
                        <w:left w:val="none" w:sz="0" w:space="0" w:color="auto"/>
                        <w:bottom w:val="none" w:sz="0" w:space="0" w:color="auto"/>
                        <w:right w:val="none" w:sz="0" w:space="0" w:color="auto"/>
                      </w:divBdr>
                    </w:div>
                  </w:divsChild>
                </w:div>
                <w:div w:id="1927643020">
                  <w:marLeft w:val="0"/>
                  <w:marRight w:val="0"/>
                  <w:marTop w:val="0"/>
                  <w:marBottom w:val="0"/>
                  <w:divBdr>
                    <w:top w:val="none" w:sz="0" w:space="0" w:color="auto"/>
                    <w:left w:val="none" w:sz="0" w:space="0" w:color="auto"/>
                    <w:bottom w:val="none" w:sz="0" w:space="0" w:color="auto"/>
                    <w:right w:val="none" w:sz="0" w:space="0" w:color="auto"/>
                  </w:divBdr>
                  <w:divsChild>
                    <w:div w:id="2132286229">
                      <w:marLeft w:val="0"/>
                      <w:marRight w:val="0"/>
                      <w:marTop w:val="0"/>
                      <w:marBottom w:val="0"/>
                      <w:divBdr>
                        <w:top w:val="none" w:sz="0" w:space="0" w:color="auto"/>
                        <w:left w:val="none" w:sz="0" w:space="0" w:color="auto"/>
                        <w:bottom w:val="none" w:sz="0" w:space="0" w:color="auto"/>
                        <w:right w:val="none" w:sz="0" w:space="0" w:color="auto"/>
                      </w:divBdr>
                    </w:div>
                  </w:divsChild>
                </w:div>
                <w:div w:id="1810588303">
                  <w:marLeft w:val="0"/>
                  <w:marRight w:val="0"/>
                  <w:marTop w:val="0"/>
                  <w:marBottom w:val="0"/>
                  <w:divBdr>
                    <w:top w:val="none" w:sz="0" w:space="0" w:color="auto"/>
                    <w:left w:val="none" w:sz="0" w:space="0" w:color="auto"/>
                    <w:bottom w:val="none" w:sz="0" w:space="0" w:color="auto"/>
                    <w:right w:val="none" w:sz="0" w:space="0" w:color="auto"/>
                  </w:divBdr>
                  <w:divsChild>
                    <w:div w:id="1028140922">
                      <w:marLeft w:val="0"/>
                      <w:marRight w:val="0"/>
                      <w:marTop w:val="0"/>
                      <w:marBottom w:val="0"/>
                      <w:divBdr>
                        <w:top w:val="none" w:sz="0" w:space="0" w:color="auto"/>
                        <w:left w:val="none" w:sz="0" w:space="0" w:color="auto"/>
                        <w:bottom w:val="none" w:sz="0" w:space="0" w:color="auto"/>
                        <w:right w:val="none" w:sz="0" w:space="0" w:color="auto"/>
                      </w:divBdr>
                    </w:div>
                  </w:divsChild>
                </w:div>
                <w:div w:id="196430792">
                  <w:marLeft w:val="0"/>
                  <w:marRight w:val="0"/>
                  <w:marTop w:val="0"/>
                  <w:marBottom w:val="0"/>
                  <w:divBdr>
                    <w:top w:val="none" w:sz="0" w:space="0" w:color="auto"/>
                    <w:left w:val="none" w:sz="0" w:space="0" w:color="auto"/>
                    <w:bottom w:val="none" w:sz="0" w:space="0" w:color="auto"/>
                    <w:right w:val="none" w:sz="0" w:space="0" w:color="auto"/>
                  </w:divBdr>
                  <w:divsChild>
                    <w:div w:id="774178153">
                      <w:marLeft w:val="0"/>
                      <w:marRight w:val="0"/>
                      <w:marTop w:val="0"/>
                      <w:marBottom w:val="0"/>
                      <w:divBdr>
                        <w:top w:val="none" w:sz="0" w:space="0" w:color="auto"/>
                        <w:left w:val="none" w:sz="0" w:space="0" w:color="auto"/>
                        <w:bottom w:val="none" w:sz="0" w:space="0" w:color="auto"/>
                        <w:right w:val="none" w:sz="0" w:space="0" w:color="auto"/>
                      </w:divBdr>
                    </w:div>
                  </w:divsChild>
                </w:div>
                <w:div w:id="2073918972">
                  <w:marLeft w:val="0"/>
                  <w:marRight w:val="0"/>
                  <w:marTop w:val="0"/>
                  <w:marBottom w:val="0"/>
                  <w:divBdr>
                    <w:top w:val="none" w:sz="0" w:space="0" w:color="auto"/>
                    <w:left w:val="none" w:sz="0" w:space="0" w:color="auto"/>
                    <w:bottom w:val="none" w:sz="0" w:space="0" w:color="auto"/>
                    <w:right w:val="none" w:sz="0" w:space="0" w:color="auto"/>
                  </w:divBdr>
                  <w:divsChild>
                    <w:div w:id="1379814275">
                      <w:marLeft w:val="0"/>
                      <w:marRight w:val="0"/>
                      <w:marTop w:val="0"/>
                      <w:marBottom w:val="0"/>
                      <w:divBdr>
                        <w:top w:val="none" w:sz="0" w:space="0" w:color="auto"/>
                        <w:left w:val="none" w:sz="0" w:space="0" w:color="auto"/>
                        <w:bottom w:val="none" w:sz="0" w:space="0" w:color="auto"/>
                        <w:right w:val="none" w:sz="0" w:space="0" w:color="auto"/>
                      </w:divBdr>
                    </w:div>
                  </w:divsChild>
                </w:div>
                <w:div w:id="652639063">
                  <w:marLeft w:val="0"/>
                  <w:marRight w:val="0"/>
                  <w:marTop w:val="0"/>
                  <w:marBottom w:val="0"/>
                  <w:divBdr>
                    <w:top w:val="none" w:sz="0" w:space="0" w:color="auto"/>
                    <w:left w:val="none" w:sz="0" w:space="0" w:color="auto"/>
                    <w:bottom w:val="none" w:sz="0" w:space="0" w:color="auto"/>
                    <w:right w:val="none" w:sz="0" w:space="0" w:color="auto"/>
                  </w:divBdr>
                  <w:divsChild>
                    <w:div w:id="1635408203">
                      <w:marLeft w:val="0"/>
                      <w:marRight w:val="0"/>
                      <w:marTop w:val="0"/>
                      <w:marBottom w:val="0"/>
                      <w:divBdr>
                        <w:top w:val="none" w:sz="0" w:space="0" w:color="auto"/>
                        <w:left w:val="none" w:sz="0" w:space="0" w:color="auto"/>
                        <w:bottom w:val="none" w:sz="0" w:space="0" w:color="auto"/>
                        <w:right w:val="none" w:sz="0" w:space="0" w:color="auto"/>
                      </w:divBdr>
                    </w:div>
                  </w:divsChild>
                </w:div>
                <w:div w:id="1885633706">
                  <w:marLeft w:val="0"/>
                  <w:marRight w:val="0"/>
                  <w:marTop w:val="0"/>
                  <w:marBottom w:val="0"/>
                  <w:divBdr>
                    <w:top w:val="none" w:sz="0" w:space="0" w:color="auto"/>
                    <w:left w:val="none" w:sz="0" w:space="0" w:color="auto"/>
                    <w:bottom w:val="none" w:sz="0" w:space="0" w:color="auto"/>
                    <w:right w:val="none" w:sz="0" w:space="0" w:color="auto"/>
                  </w:divBdr>
                  <w:divsChild>
                    <w:div w:id="1542089762">
                      <w:marLeft w:val="0"/>
                      <w:marRight w:val="0"/>
                      <w:marTop w:val="0"/>
                      <w:marBottom w:val="0"/>
                      <w:divBdr>
                        <w:top w:val="none" w:sz="0" w:space="0" w:color="auto"/>
                        <w:left w:val="none" w:sz="0" w:space="0" w:color="auto"/>
                        <w:bottom w:val="none" w:sz="0" w:space="0" w:color="auto"/>
                        <w:right w:val="none" w:sz="0" w:space="0" w:color="auto"/>
                      </w:divBdr>
                    </w:div>
                  </w:divsChild>
                </w:div>
                <w:div w:id="444540037">
                  <w:marLeft w:val="0"/>
                  <w:marRight w:val="0"/>
                  <w:marTop w:val="0"/>
                  <w:marBottom w:val="0"/>
                  <w:divBdr>
                    <w:top w:val="none" w:sz="0" w:space="0" w:color="auto"/>
                    <w:left w:val="none" w:sz="0" w:space="0" w:color="auto"/>
                    <w:bottom w:val="none" w:sz="0" w:space="0" w:color="auto"/>
                    <w:right w:val="none" w:sz="0" w:space="0" w:color="auto"/>
                  </w:divBdr>
                  <w:divsChild>
                    <w:div w:id="977881664">
                      <w:marLeft w:val="0"/>
                      <w:marRight w:val="0"/>
                      <w:marTop w:val="0"/>
                      <w:marBottom w:val="0"/>
                      <w:divBdr>
                        <w:top w:val="none" w:sz="0" w:space="0" w:color="auto"/>
                        <w:left w:val="none" w:sz="0" w:space="0" w:color="auto"/>
                        <w:bottom w:val="none" w:sz="0" w:space="0" w:color="auto"/>
                        <w:right w:val="none" w:sz="0" w:space="0" w:color="auto"/>
                      </w:divBdr>
                    </w:div>
                  </w:divsChild>
                </w:div>
                <w:div w:id="1233588500">
                  <w:marLeft w:val="0"/>
                  <w:marRight w:val="0"/>
                  <w:marTop w:val="0"/>
                  <w:marBottom w:val="0"/>
                  <w:divBdr>
                    <w:top w:val="none" w:sz="0" w:space="0" w:color="auto"/>
                    <w:left w:val="none" w:sz="0" w:space="0" w:color="auto"/>
                    <w:bottom w:val="none" w:sz="0" w:space="0" w:color="auto"/>
                    <w:right w:val="none" w:sz="0" w:space="0" w:color="auto"/>
                  </w:divBdr>
                  <w:divsChild>
                    <w:div w:id="569580111">
                      <w:marLeft w:val="0"/>
                      <w:marRight w:val="0"/>
                      <w:marTop w:val="0"/>
                      <w:marBottom w:val="0"/>
                      <w:divBdr>
                        <w:top w:val="none" w:sz="0" w:space="0" w:color="auto"/>
                        <w:left w:val="none" w:sz="0" w:space="0" w:color="auto"/>
                        <w:bottom w:val="none" w:sz="0" w:space="0" w:color="auto"/>
                        <w:right w:val="none" w:sz="0" w:space="0" w:color="auto"/>
                      </w:divBdr>
                    </w:div>
                  </w:divsChild>
                </w:div>
                <w:div w:id="320887676">
                  <w:marLeft w:val="0"/>
                  <w:marRight w:val="0"/>
                  <w:marTop w:val="0"/>
                  <w:marBottom w:val="0"/>
                  <w:divBdr>
                    <w:top w:val="none" w:sz="0" w:space="0" w:color="auto"/>
                    <w:left w:val="none" w:sz="0" w:space="0" w:color="auto"/>
                    <w:bottom w:val="none" w:sz="0" w:space="0" w:color="auto"/>
                    <w:right w:val="none" w:sz="0" w:space="0" w:color="auto"/>
                  </w:divBdr>
                  <w:divsChild>
                    <w:div w:id="1142188854">
                      <w:marLeft w:val="0"/>
                      <w:marRight w:val="0"/>
                      <w:marTop w:val="0"/>
                      <w:marBottom w:val="0"/>
                      <w:divBdr>
                        <w:top w:val="none" w:sz="0" w:space="0" w:color="auto"/>
                        <w:left w:val="none" w:sz="0" w:space="0" w:color="auto"/>
                        <w:bottom w:val="none" w:sz="0" w:space="0" w:color="auto"/>
                        <w:right w:val="none" w:sz="0" w:space="0" w:color="auto"/>
                      </w:divBdr>
                    </w:div>
                  </w:divsChild>
                </w:div>
                <w:div w:id="1627618856">
                  <w:marLeft w:val="0"/>
                  <w:marRight w:val="0"/>
                  <w:marTop w:val="0"/>
                  <w:marBottom w:val="0"/>
                  <w:divBdr>
                    <w:top w:val="none" w:sz="0" w:space="0" w:color="auto"/>
                    <w:left w:val="none" w:sz="0" w:space="0" w:color="auto"/>
                    <w:bottom w:val="none" w:sz="0" w:space="0" w:color="auto"/>
                    <w:right w:val="none" w:sz="0" w:space="0" w:color="auto"/>
                  </w:divBdr>
                  <w:divsChild>
                    <w:div w:id="943344531">
                      <w:marLeft w:val="0"/>
                      <w:marRight w:val="0"/>
                      <w:marTop w:val="0"/>
                      <w:marBottom w:val="0"/>
                      <w:divBdr>
                        <w:top w:val="none" w:sz="0" w:space="0" w:color="auto"/>
                        <w:left w:val="none" w:sz="0" w:space="0" w:color="auto"/>
                        <w:bottom w:val="none" w:sz="0" w:space="0" w:color="auto"/>
                        <w:right w:val="none" w:sz="0" w:space="0" w:color="auto"/>
                      </w:divBdr>
                    </w:div>
                  </w:divsChild>
                </w:div>
                <w:div w:id="1097755245">
                  <w:marLeft w:val="0"/>
                  <w:marRight w:val="0"/>
                  <w:marTop w:val="0"/>
                  <w:marBottom w:val="0"/>
                  <w:divBdr>
                    <w:top w:val="none" w:sz="0" w:space="0" w:color="auto"/>
                    <w:left w:val="none" w:sz="0" w:space="0" w:color="auto"/>
                    <w:bottom w:val="none" w:sz="0" w:space="0" w:color="auto"/>
                    <w:right w:val="none" w:sz="0" w:space="0" w:color="auto"/>
                  </w:divBdr>
                  <w:divsChild>
                    <w:div w:id="1751585878">
                      <w:marLeft w:val="0"/>
                      <w:marRight w:val="0"/>
                      <w:marTop w:val="0"/>
                      <w:marBottom w:val="0"/>
                      <w:divBdr>
                        <w:top w:val="none" w:sz="0" w:space="0" w:color="auto"/>
                        <w:left w:val="none" w:sz="0" w:space="0" w:color="auto"/>
                        <w:bottom w:val="none" w:sz="0" w:space="0" w:color="auto"/>
                        <w:right w:val="none" w:sz="0" w:space="0" w:color="auto"/>
                      </w:divBdr>
                    </w:div>
                  </w:divsChild>
                </w:div>
                <w:div w:id="1259486362">
                  <w:marLeft w:val="0"/>
                  <w:marRight w:val="0"/>
                  <w:marTop w:val="0"/>
                  <w:marBottom w:val="0"/>
                  <w:divBdr>
                    <w:top w:val="none" w:sz="0" w:space="0" w:color="auto"/>
                    <w:left w:val="none" w:sz="0" w:space="0" w:color="auto"/>
                    <w:bottom w:val="none" w:sz="0" w:space="0" w:color="auto"/>
                    <w:right w:val="none" w:sz="0" w:space="0" w:color="auto"/>
                  </w:divBdr>
                  <w:divsChild>
                    <w:div w:id="248776830">
                      <w:marLeft w:val="0"/>
                      <w:marRight w:val="0"/>
                      <w:marTop w:val="0"/>
                      <w:marBottom w:val="0"/>
                      <w:divBdr>
                        <w:top w:val="none" w:sz="0" w:space="0" w:color="auto"/>
                        <w:left w:val="none" w:sz="0" w:space="0" w:color="auto"/>
                        <w:bottom w:val="none" w:sz="0" w:space="0" w:color="auto"/>
                        <w:right w:val="none" w:sz="0" w:space="0" w:color="auto"/>
                      </w:divBdr>
                    </w:div>
                  </w:divsChild>
                </w:div>
                <w:div w:id="985356368">
                  <w:marLeft w:val="0"/>
                  <w:marRight w:val="0"/>
                  <w:marTop w:val="0"/>
                  <w:marBottom w:val="0"/>
                  <w:divBdr>
                    <w:top w:val="none" w:sz="0" w:space="0" w:color="auto"/>
                    <w:left w:val="none" w:sz="0" w:space="0" w:color="auto"/>
                    <w:bottom w:val="none" w:sz="0" w:space="0" w:color="auto"/>
                    <w:right w:val="none" w:sz="0" w:space="0" w:color="auto"/>
                  </w:divBdr>
                  <w:divsChild>
                    <w:div w:id="1783525405">
                      <w:marLeft w:val="0"/>
                      <w:marRight w:val="0"/>
                      <w:marTop w:val="0"/>
                      <w:marBottom w:val="0"/>
                      <w:divBdr>
                        <w:top w:val="none" w:sz="0" w:space="0" w:color="auto"/>
                        <w:left w:val="none" w:sz="0" w:space="0" w:color="auto"/>
                        <w:bottom w:val="none" w:sz="0" w:space="0" w:color="auto"/>
                        <w:right w:val="none" w:sz="0" w:space="0" w:color="auto"/>
                      </w:divBdr>
                    </w:div>
                  </w:divsChild>
                </w:div>
                <w:div w:id="1600482868">
                  <w:marLeft w:val="0"/>
                  <w:marRight w:val="0"/>
                  <w:marTop w:val="0"/>
                  <w:marBottom w:val="0"/>
                  <w:divBdr>
                    <w:top w:val="none" w:sz="0" w:space="0" w:color="auto"/>
                    <w:left w:val="none" w:sz="0" w:space="0" w:color="auto"/>
                    <w:bottom w:val="none" w:sz="0" w:space="0" w:color="auto"/>
                    <w:right w:val="none" w:sz="0" w:space="0" w:color="auto"/>
                  </w:divBdr>
                  <w:divsChild>
                    <w:div w:id="615721813">
                      <w:marLeft w:val="0"/>
                      <w:marRight w:val="0"/>
                      <w:marTop w:val="0"/>
                      <w:marBottom w:val="0"/>
                      <w:divBdr>
                        <w:top w:val="none" w:sz="0" w:space="0" w:color="auto"/>
                        <w:left w:val="none" w:sz="0" w:space="0" w:color="auto"/>
                        <w:bottom w:val="none" w:sz="0" w:space="0" w:color="auto"/>
                        <w:right w:val="none" w:sz="0" w:space="0" w:color="auto"/>
                      </w:divBdr>
                    </w:div>
                  </w:divsChild>
                </w:div>
                <w:div w:id="1136337347">
                  <w:marLeft w:val="0"/>
                  <w:marRight w:val="0"/>
                  <w:marTop w:val="0"/>
                  <w:marBottom w:val="0"/>
                  <w:divBdr>
                    <w:top w:val="none" w:sz="0" w:space="0" w:color="auto"/>
                    <w:left w:val="none" w:sz="0" w:space="0" w:color="auto"/>
                    <w:bottom w:val="none" w:sz="0" w:space="0" w:color="auto"/>
                    <w:right w:val="none" w:sz="0" w:space="0" w:color="auto"/>
                  </w:divBdr>
                  <w:divsChild>
                    <w:div w:id="1583904805">
                      <w:marLeft w:val="0"/>
                      <w:marRight w:val="0"/>
                      <w:marTop w:val="0"/>
                      <w:marBottom w:val="0"/>
                      <w:divBdr>
                        <w:top w:val="none" w:sz="0" w:space="0" w:color="auto"/>
                        <w:left w:val="none" w:sz="0" w:space="0" w:color="auto"/>
                        <w:bottom w:val="none" w:sz="0" w:space="0" w:color="auto"/>
                        <w:right w:val="none" w:sz="0" w:space="0" w:color="auto"/>
                      </w:divBdr>
                    </w:div>
                  </w:divsChild>
                </w:div>
                <w:div w:id="1393193207">
                  <w:marLeft w:val="0"/>
                  <w:marRight w:val="0"/>
                  <w:marTop w:val="0"/>
                  <w:marBottom w:val="0"/>
                  <w:divBdr>
                    <w:top w:val="none" w:sz="0" w:space="0" w:color="auto"/>
                    <w:left w:val="none" w:sz="0" w:space="0" w:color="auto"/>
                    <w:bottom w:val="none" w:sz="0" w:space="0" w:color="auto"/>
                    <w:right w:val="none" w:sz="0" w:space="0" w:color="auto"/>
                  </w:divBdr>
                  <w:divsChild>
                    <w:div w:id="1227837227">
                      <w:marLeft w:val="0"/>
                      <w:marRight w:val="0"/>
                      <w:marTop w:val="0"/>
                      <w:marBottom w:val="0"/>
                      <w:divBdr>
                        <w:top w:val="none" w:sz="0" w:space="0" w:color="auto"/>
                        <w:left w:val="none" w:sz="0" w:space="0" w:color="auto"/>
                        <w:bottom w:val="none" w:sz="0" w:space="0" w:color="auto"/>
                        <w:right w:val="none" w:sz="0" w:space="0" w:color="auto"/>
                      </w:divBdr>
                    </w:div>
                  </w:divsChild>
                </w:div>
                <w:div w:id="345526355">
                  <w:marLeft w:val="0"/>
                  <w:marRight w:val="0"/>
                  <w:marTop w:val="0"/>
                  <w:marBottom w:val="0"/>
                  <w:divBdr>
                    <w:top w:val="none" w:sz="0" w:space="0" w:color="auto"/>
                    <w:left w:val="none" w:sz="0" w:space="0" w:color="auto"/>
                    <w:bottom w:val="none" w:sz="0" w:space="0" w:color="auto"/>
                    <w:right w:val="none" w:sz="0" w:space="0" w:color="auto"/>
                  </w:divBdr>
                  <w:divsChild>
                    <w:div w:id="1885292292">
                      <w:marLeft w:val="0"/>
                      <w:marRight w:val="0"/>
                      <w:marTop w:val="0"/>
                      <w:marBottom w:val="0"/>
                      <w:divBdr>
                        <w:top w:val="none" w:sz="0" w:space="0" w:color="auto"/>
                        <w:left w:val="none" w:sz="0" w:space="0" w:color="auto"/>
                        <w:bottom w:val="none" w:sz="0" w:space="0" w:color="auto"/>
                        <w:right w:val="none" w:sz="0" w:space="0" w:color="auto"/>
                      </w:divBdr>
                    </w:div>
                  </w:divsChild>
                </w:div>
                <w:div w:id="1976370736">
                  <w:marLeft w:val="0"/>
                  <w:marRight w:val="0"/>
                  <w:marTop w:val="0"/>
                  <w:marBottom w:val="0"/>
                  <w:divBdr>
                    <w:top w:val="none" w:sz="0" w:space="0" w:color="auto"/>
                    <w:left w:val="none" w:sz="0" w:space="0" w:color="auto"/>
                    <w:bottom w:val="none" w:sz="0" w:space="0" w:color="auto"/>
                    <w:right w:val="none" w:sz="0" w:space="0" w:color="auto"/>
                  </w:divBdr>
                  <w:divsChild>
                    <w:div w:id="502747131">
                      <w:marLeft w:val="0"/>
                      <w:marRight w:val="0"/>
                      <w:marTop w:val="0"/>
                      <w:marBottom w:val="0"/>
                      <w:divBdr>
                        <w:top w:val="none" w:sz="0" w:space="0" w:color="auto"/>
                        <w:left w:val="none" w:sz="0" w:space="0" w:color="auto"/>
                        <w:bottom w:val="none" w:sz="0" w:space="0" w:color="auto"/>
                        <w:right w:val="none" w:sz="0" w:space="0" w:color="auto"/>
                      </w:divBdr>
                    </w:div>
                  </w:divsChild>
                </w:div>
                <w:div w:id="534512613">
                  <w:marLeft w:val="0"/>
                  <w:marRight w:val="0"/>
                  <w:marTop w:val="0"/>
                  <w:marBottom w:val="0"/>
                  <w:divBdr>
                    <w:top w:val="none" w:sz="0" w:space="0" w:color="auto"/>
                    <w:left w:val="none" w:sz="0" w:space="0" w:color="auto"/>
                    <w:bottom w:val="none" w:sz="0" w:space="0" w:color="auto"/>
                    <w:right w:val="none" w:sz="0" w:space="0" w:color="auto"/>
                  </w:divBdr>
                  <w:divsChild>
                    <w:div w:id="1450779508">
                      <w:marLeft w:val="0"/>
                      <w:marRight w:val="0"/>
                      <w:marTop w:val="0"/>
                      <w:marBottom w:val="0"/>
                      <w:divBdr>
                        <w:top w:val="none" w:sz="0" w:space="0" w:color="auto"/>
                        <w:left w:val="none" w:sz="0" w:space="0" w:color="auto"/>
                        <w:bottom w:val="none" w:sz="0" w:space="0" w:color="auto"/>
                        <w:right w:val="none" w:sz="0" w:space="0" w:color="auto"/>
                      </w:divBdr>
                    </w:div>
                  </w:divsChild>
                </w:div>
                <w:div w:id="1787117592">
                  <w:marLeft w:val="0"/>
                  <w:marRight w:val="0"/>
                  <w:marTop w:val="0"/>
                  <w:marBottom w:val="0"/>
                  <w:divBdr>
                    <w:top w:val="none" w:sz="0" w:space="0" w:color="auto"/>
                    <w:left w:val="none" w:sz="0" w:space="0" w:color="auto"/>
                    <w:bottom w:val="none" w:sz="0" w:space="0" w:color="auto"/>
                    <w:right w:val="none" w:sz="0" w:space="0" w:color="auto"/>
                  </w:divBdr>
                  <w:divsChild>
                    <w:div w:id="1624195800">
                      <w:marLeft w:val="0"/>
                      <w:marRight w:val="0"/>
                      <w:marTop w:val="0"/>
                      <w:marBottom w:val="0"/>
                      <w:divBdr>
                        <w:top w:val="none" w:sz="0" w:space="0" w:color="auto"/>
                        <w:left w:val="none" w:sz="0" w:space="0" w:color="auto"/>
                        <w:bottom w:val="none" w:sz="0" w:space="0" w:color="auto"/>
                        <w:right w:val="none" w:sz="0" w:space="0" w:color="auto"/>
                      </w:divBdr>
                    </w:div>
                  </w:divsChild>
                </w:div>
                <w:div w:id="514226730">
                  <w:marLeft w:val="0"/>
                  <w:marRight w:val="0"/>
                  <w:marTop w:val="0"/>
                  <w:marBottom w:val="0"/>
                  <w:divBdr>
                    <w:top w:val="none" w:sz="0" w:space="0" w:color="auto"/>
                    <w:left w:val="none" w:sz="0" w:space="0" w:color="auto"/>
                    <w:bottom w:val="none" w:sz="0" w:space="0" w:color="auto"/>
                    <w:right w:val="none" w:sz="0" w:space="0" w:color="auto"/>
                  </w:divBdr>
                  <w:divsChild>
                    <w:div w:id="2060550054">
                      <w:marLeft w:val="0"/>
                      <w:marRight w:val="0"/>
                      <w:marTop w:val="0"/>
                      <w:marBottom w:val="0"/>
                      <w:divBdr>
                        <w:top w:val="none" w:sz="0" w:space="0" w:color="auto"/>
                        <w:left w:val="none" w:sz="0" w:space="0" w:color="auto"/>
                        <w:bottom w:val="none" w:sz="0" w:space="0" w:color="auto"/>
                        <w:right w:val="none" w:sz="0" w:space="0" w:color="auto"/>
                      </w:divBdr>
                    </w:div>
                  </w:divsChild>
                </w:div>
                <w:div w:id="1331523354">
                  <w:marLeft w:val="0"/>
                  <w:marRight w:val="0"/>
                  <w:marTop w:val="0"/>
                  <w:marBottom w:val="0"/>
                  <w:divBdr>
                    <w:top w:val="none" w:sz="0" w:space="0" w:color="auto"/>
                    <w:left w:val="none" w:sz="0" w:space="0" w:color="auto"/>
                    <w:bottom w:val="none" w:sz="0" w:space="0" w:color="auto"/>
                    <w:right w:val="none" w:sz="0" w:space="0" w:color="auto"/>
                  </w:divBdr>
                  <w:divsChild>
                    <w:div w:id="1296908154">
                      <w:marLeft w:val="0"/>
                      <w:marRight w:val="0"/>
                      <w:marTop w:val="0"/>
                      <w:marBottom w:val="0"/>
                      <w:divBdr>
                        <w:top w:val="none" w:sz="0" w:space="0" w:color="auto"/>
                        <w:left w:val="none" w:sz="0" w:space="0" w:color="auto"/>
                        <w:bottom w:val="none" w:sz="0" w:space="0" w:color="auto"/>
                        <w:right w:val="none" w:sz="0" w:space="0" w:color="auto"/>
                      </w:divBdr>
                    </w:div>
                  </w:divsChild>
                </w:div>
                <w:div w:id="1120952428">
                  <w:marLeft w:val="0"/>
                  <w:marRight w:val="0"/>
                  <w:marTop w:val="0"/>
                  <w:marBottom w:val="0"/>
                  <w:divBdr>
                    <w:top w:val="none" w:sz="0" w:space="0" w:color="auto"/>
                    <w:left w:val="none" w:sz="0" w:space="0" w:color="auto"/>
                    <w:bottom w:val="none" w:sz="0" w:space="0" w:color="auto"/>
                    <w:right w:val="none" w:sz="0" w:space="0" w:color="auto"/>
                  </w:divBdr>
                  <w:divsChild>
                    <w:div w:id="1581060205">
                      <w:marLeft w:val="0"/>
                      <w:marRight w:val="0"/>
                      <w:marTop w:val="0"/>
                      <w:marBottom w:val="0"/>
                      <w:divBdr>
                        <w:top w:val="none" w:sz="0" w:space="0" w:color="auto"/>
                        <w:left w:val="none" w:sz="0" w:space="0" w:color="auto"/>
                        <w:bottom w:val="none" w:sz="0" w:space="0" w:color="auto"/>
                        <w:right w:val="none" w:sz="0" w:space="0" w:color="auto"/>
                      </w:divBdr>
                    </w:div>
                  </w:divsChild>
                </w:div>
                <w:div w:id="1222211246">
                  <w:marLeft w:val="0"/>
                  <w:marRight w:val="0"/>
                  <w:marTop w:val="0"/>
                  <w:marBottom w:val="0"/>
                  <w:divBdr>
                    <w:top w:val="none" w:sz="0" w:space="0" w:color="auto"/>
                    <w:left w:val="none" w:sz="0" w:space="0" w:color="auto"/>
                    <w:bottom w:val="none" w:sz="0" w:space="0" w:color="auto"/>
                    <w:right w:val="none" w:sz="0" w:space="0" w:color="auto"/>
                  </w:divBdr>
                  <w:divsChild>
                    <w:div w:id="1098981777">
                      <w:marLeft w:val="0"/>
                      <w:marRight w:val="0"/>
                      <w:marTop w:val="0"/>
                      <w:marBottom w:val="0"/>
                      <w:divBdr>
                        <w:top w:val="none" w:sz="0" w:space="0" w:color="auto"/>
                        <w:left w:val="none" w:sz="0" w:space="0" w:color="auto"/>
                        <w:bottom w:val="none" w:sz="0" w:space="0" w:color="auto"/>
                        <w:right w:val="none" w:sz="0" w:space="0" w:color="auto"/>
                      </w:divBdr>
                    </w:div>
                  </w:divsChild>
                </w:div>
                <w:div w:id="478771618">
                  <w:marLeft w:val="0"/>
                  <w:marRight w:val="0"/>
                  <w:marTop w:val="0"/>
                  <w:marBottom w:val="0"/>
                  <w:divBdr>
                    <w:top w:val="none" w:sz="0" w:space="0" w:color="auto"/>
                    <w:left w:val="none" w:sz="0" w:space="0" w:color="auto"/>
                    <w:bottom w:val="none" w:sz="0" w:space="0" w:color="auto"/>
                    <w:right w:val="none" w:sz="0" w:space="0" w:color="auto"/>
                  </w:divBdr>
                  <w:divsChild>
                    <w:div w:id="639775311">
                      <w:marLeft w:val="0"/>
                      <w:marRight w:val="0"/>
                      <w:marTop w:val="0"/>
                      <w:marBottom w:val="0"/>
                      <w:divBdr>
                        <w:top w:val="none" w:sz="0" w:space="0" w:color="auto"/>
                        <w:left w:val="none" w:sz="0" w:space="0" w:color="auto"/>
                        <w:bottom w:val="none" w:sz="0" w:space="0" w:color="auto"/>
                        <w:right w:val="none" w:sz="0" w:space="0" w:color="auto"/>
                      </w:divBdr>
                    </w:div>
                  </w:divsChild>
                </w:div>
                <w:div w:id="2145075817">
                  <w:marLeft w:val="0"/>
                  <w:marRight w:val="0"/>
                  <w:marTop w:val="0"/>
                  <w:marBottom w:val="0"/>
                  <w:divBdr>
                    <w:top w:val="none" w:sz="0" w:space="0" w:color="auto"/>
                    <w:left w:val="none" w:sz="0" w:space="0" w:color="auto"/>
                    <w:bottom w:val="none" w:sz="0" w:space="0" w:color="auto"/>
                    <w:right w:val="none" w:sz="0" w:space="0" w:color="auto"/>
                  </w:divBdr>
                  <w:divsChild>
                    <w:div w:id="1706717228">
                      <w:marLeft w:val="0"/>
                      <w:marRight w:val="0"/>
                      <w:marTop w:val="0"/>
                      <w:marBottom w:val="0"/>
                      <w:divBdr>
                        <w:top w:val="none" w:sz="0" w:space="0" w:color="auto"/>
                        <w:left w:val="none" w:sz="0" w:space="0" w:color="auto"/>
                        <w:bottom w:val="none" w:sz="0" w:space="0" w:color="auto"/>
                        <w:right w:val="none" w:sz="0" w:space="0" w:color="auto"/>
                      </w:divBdr>
                    </w:div>
                  </w:divsChild>
                </w:div>
                <w:div w:id="1469661618">
                  <w:marLeft w:val="0"/>
                  <w:marRight w:val="0"/>
                  <w:marTop w:val="0"/>
                  <w:marBottom w:val="0"/>
                  <w:divBdr>
                    <w:top w:val="none" w:sz="0" w:space="0" w:color="auto"/>
                    <w:left w:val="none" w:sz="0" w:space="0" w:color="auto"/>
                    <w:bottom w:val="none" w:sz="0" w:space="0" w:color="auto"/>
                    <w:right w:val="none" w:sz="0" w:space="0" w:color="auto"/>
                  </w:divBdr>
                  <w:divsChild>
                    <w:div w:id="1400440865">
                      <w:marLeft w:val="0"/>
                      <w:marRight w:val="0"/>
                      <w:marTop w:val="0"/>
                      <w:marBottom w:val="0"/>
                      <w:divBdr>
                        <w:top w:val="none" w:sz="0" w:space="0" w:color="auto"/>
                        <w:left w:val="none" w:sz="0" w:space="0" w:color="auto"/>
                        <w:bottom w:val="none" w:sz="0" w:space="0" w:color="auto"/>
                        <w:right w:val="none" w:sz="0" w:space="0" w:color="auto"/>
                      </w:divBdr>
                    </w:div>
                  </w:divsChild>
                </w:div>
                <w:div w:id="1428500299">
                  <w:marLeft w:val="0"/>
                  <w:marRight w:val="0"/>
                  <w:marTop w:val="0"/>
                  <w:marBottom w:val="0"/>
                  <w:divBdr>
                    <w:top w:val="none" w:sz="0" w:space="0" w:color="auto"/>
                    <w:left w:val="none" w:sz="0" w:space="0" w:color="auto"/>
                    <w:bottom w:val="none" w:sz="0" w:space="0" w:color="auto"/>
                    <w:right w:val="none" w:sz="0" w:space="0" w:color="auto"/>
                  </w:divBdr>
                  <w:divsChild>
                    <w:div w:id="1906529388">
                      <w:marLeft w:val="0"/>
                      <w:marRight w:val="0"/>
                      <w:marTop w:val="0"/>
                      <w:marBottom w:val="0"/>
                      <w:divBdr>
                        <w:top w:val="none" w:sz="0" w:space="0" w:color="auto"/>
                        <w:left w:val="none" w:sz="0" w:space="0" w:color="auto"/>
                        <w:bottom w:val="none" w:sz="0" w:space="0" w:color="auto"/>
                        <w:right w:val="none" w:sz="0" w:space="0" w:color="auto"/>
                      </w:divBdr>
                    </w:div>
                  </w:divsChild>
                </w:div>
                <w:div w:id="1841892360">
                  <w:marLeft w:val="0"/>
                  <w:marRight w:val="0"/>
                  <w:marTop w:val="0"/>
                  <w:marBottom w:val="0"/>
                  <w:divBdr>
                    <w:top w:val="none" w:sz="0" w:space="0" w:color="auto"/>
                    <w:left w:val="none" w:sz="0" w:space="0" w:color="auto"/>
                    <w:bottom w:val="none" w:sz="0" w:space="0" w:color="auto"/>
                    <w:right w:val="none" w:sz="0" w:space="0" w:color="auto"/>
                  </w:divBdr>
                  <w:divsChild>
                    <w:div w:id="1461847840">
                      <w:marLeft w:val="0"/>
                      <w:marRight w:val="0"/>
                      <w:marTop w:val="0"/>
                      <w:marBottom w:val="0"/>
                      <w:divBdr>
                        <w:top w:val="none" w:sz="0" w:space="0" w:color="auto"/>
                        <w:left w:val="none" w:sz="0" w:space="0" w:color="auto"/>
                        <w:bottom w:val="none" w:sz="0" w:space="0" w:color="auto"/>
                        <w:right w:val="none" w:sz="0" w:space="0" w:color="auto"/>
                      </w:divBdr>
                    </w:div>
                  </w:divsChild>
                </w:div>
                <w:div w:id="1197886273">
                  <w:marLeft w:val="0"/>
                  <w:marRight w:val="0"/>
                  <w:marTop w:val="0"/>
                  <w:marBottom w:val="0"/>
                  <w:divBdr>
                    <w:top w:val="none" w:sz="0" w:space="0" w:color="auto"/>
                    <w:left w:val="none" w:sz="0" w:space="0" w:color="auto"/>
                    <w:bottom w:val="none" w:sz="0" w:space="0" w:color="auto"/>
                    <w:right w:val="none" w:sz="0" w:space="0" w:color="auto"/>
                  </w:divBdr>
                  <w:divsChild>
                    <w:div w:id="151484012">
                      <w:marLeft w:val="0"/>
                      <w:marRight w:val="0"/>
                      <w:marTop w:val="0"/>
                      <w:marBottom w:val="0"/>
                      <w:divBdr>
                        <w:top w:val="none" w:sz="0" w:space="0" w:color="auto"/>
                        <w:left w:val="none" w:sz="0" w:space="0" w:color="auto"/>
                        <w:bottom w:val="none" w:sz="0" w:space="0" w:color="auto"/>
                        <w:right w:val="none" w:sz="0" w:space="0" w:color="auto"/>
                      </w:divBdr>
                    </w:div>
                  </w:divsChild>
                </w:div>
                <w:div w:id="2110198204">
                  <w:marLeft w:val="0"/>
                  <w:marRight w:val="0"/>
                  <w:marTop w:val="0"/>
                  <w:marBottom w:val="0"/>
                  <w:divBdr>
                    <w:top w:val="none" w:sz="0" w:space="0" w:color="auto"/>
                    <w:left w:val="none" w:sz="0" w:space="0" w:color="auto"/>
                    <w:bottom w:val="none" w:sz="0" w:space="0" w:color="auto"/>
                    <w:right w:val="none" w:sz="0" w:space="0" w:color="auto"/>
                  </w:divBdr>
                  <w:divsChild>
                    <w:div w:id="425347604">
                      <w:marLeft w:val="0"/>
                      <w:marRight w:val="0"/>
                      <w:marTop w:val="0"/>
                      <w:marBottom w:val="0"/>
                      <w:divBdr>
                        <w:top w:val="none" w:sz="0" w:space="0" w:color="auto"/>
                        <w:left w:val="none" w:sz="0" w:space="0" w:color="auto"/>
                        <w:bottom w:val="none" w:sz="0" w:space="0" w:color="auto"/>
                        <w:right w:val="none" w:sz="0" w:space="0" w:color="auto"/>
                      </w:divBdr>
                    </w:div>
                  </w:divsChild>
                </w:div>
                <w:div w:id="894001722">
                  <w:marLeft w:val="0"/>
                  <w:marRight w:val="0"/>
                  <w:marTop w:val="0"/>
                  <w:marBottom w:val="0"/>
                  <w:divBdr>
                    <w:top w:val="none" w:sz="0" w:space="0" w:color="auto"/>
                    <w:left w:val="none" w:sz="0" w:space="0" w:color="auto"/>
                    <w:bottom w:val="none" w:sz="0" w:space="0" w:color="auto"/>
                    <w:right w:val="none" w:sz="0" w:space="0" w:color="auto"/>
                  </w:divBdr>
                  <w:divsChild>
                    <w:div w:id="16581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12275">
          <w:marLeft w:val="0"/>
          <w:marRight w:val="0"/>
          <w:marTop w:val="0"/>
          <w:marBottom w:val="0"/>
          <w:divBdr>
            <w:top w:val="none" w:sz="0" w:space="0" w:color="auto"/>
            <w:left w:val="none" w:sz="0" w:space="0" w:color="auto"/>
            <w:bottom w:val="none" w:sz="0" w:space="0" w:color="auto"/>
            <w:right w:val="none" w:sz="0" w:space="0" w:color="auto"/>
          </w:divBdr>
        </w:div>
        <w:div w:id="1601572650">
          <w:marLeft w:val="0"/>
          <w:marRight w:val="0"/>
          <w:marTop w:val="0"/>
          <w:marBottom w:val="0"/>
          <w:divBdr>
            <w:top w:val="none" w:sz="0" w:space="0" w:color="auto"/>
            <w:left w:val="none" w:sz="0" w:space="0" w:color="auto"/>
            <w:bottom w:val="none" w:sz="0" w:space="0" w:color="auto"/>
            <w:right w:val="none" w:sz="0" w:space="0" w:color="auto"/>
          </w:divBdr>
        </w:div>
        <w:div w:id="1329286230">
          <w:marLeft w:val="0"/>
          <w:marRight w:val="0"/>
          <w:marTop w:val="0"/>
          <w:marBottom w:val="0"/>
          <w:divBdr>
            <w:top w:val="none" w:sz="0" w:space="0" w:color="auto"/>
            <w:left w:val="none" w:sz="0" w:space="0" w:color="auto"/>
            <w:bottom w:val="none" w:sz="0" w:space="0" w:color="auto"/>
            <w:right w:val="none" w:sz="0" w:space="0" w:color="auto"/>
          </w:divBdr>
          <w:divsChild>
            <w:div w:id="475729900">
              <w:marLeft w:val="0"/>
              <w:marRight w:val="0"/>
              <w:marTop w:val="30"/>
              <w:marBottom w:val="30"/>
              <w:divBdr>
                <w:top w:val="none" w:sz="0" w:space="0" w:color="auto"/>
                <w:left w:val="none" w:sz="0" w:space="0" w:color="auto"/>
                <w:bottom w:val="none" w:sz="0" w:space="0" w:color="auto"/>
                <w:right w:val="none" w:sz="0" w:space="0" w:color="auto"/>
              </w:divBdr>
              <w:divsChild>
                <w:div w:id="840504830">
                  <w:marLeft w:val="0"/>
                  <w:marRight w:val="0"/>
                  <w:marTop w:val="0"/>
                  <w:marBottom w:val="0"/>
                  <w:divBdr>
                    <w:top w:val="none" w:sz="0" w:space="0" w:color="auto"/>
                    <w:left w:val="none" w:sz="0" w:space="0" w:color="auto"/>
                    <w:bottom w:val="none" w:sz="0" w:space="0" w:color="auto"/>
                    <w:right w:val="none" w:sz="0" w:space="0" w:color="auto"/>
                  </w:divBdr>
                  <w:divsChild>
                    <w:div w:id="1328248302">
                      <w:marLeft w:val="0"/>
                      <w:marRight w:val="0"/>
                      <w:marTop w:val="0"/>
                      <w:marBottom w:val="0"/>
                      <w:divBdr>
                        <w:top w:val="none" w:sz="0" w:space="0" w:color="auto"/>
                        <w:left w:val="none" w:sz="0" w:space="0" w:color="auto"/>
                        <w:bottom w:val="none" w:sz="0" w:space="0" w:color="auto"/>
                        <w:right w:val="none" w:sz="0" w:space="0" w:color="auto"/>
                      </w:divBdr>
                    </w:div>
                    <w:div w:id="1170483908">
                      <w:marLeft w:val="0"/>
                      <w:marRight w:val="0"/>
                      <w:marTop w:val="0"/>
                      <w:marBottom w:val="0"/>
                      <w:divBdr>
                        <w:top w:val="none" w:sz="0" w:space="0" w:color="auto"/>
                        <w:left w:val="none" w:sz="0" w:space="0" w:color="auto"/>
                        <w:bottom w:val="none" w:sz="0" w:space="0" w:color="auto"/>
                        <w:right w:val="none" w:sz="0" w:space="0" w:color="auto"/>
                      </w:divBdr>
                    </w:div>
                  </w:divsChild>
                </w:div>
                <w:div w:id="2018120134">
                  <w:marLeft w:val="0"/>
                  <w:marRight w:val="0"/>
                  <w:marTop w:val="0"/>
                  <w:marBottom w:val="0"/>
                  <w:divBdr>
                    <w:top w:val="none" w:sz="0" w:space="0" w:color="auto"/>
                    <w:left w:val="none" w:sz="0" w:space="0" w:color="auto"/>
                    <w:bottom w:val="none" w:sz="0" w:space="0" w:color="auto"/>
                    <w:right w:val="none" w:sz="0" w:space="0" w:color="auto"/>
                  </w:divBdr>
                  <w:divsChild>
                    <w:div w:id="1294751036">
                      <w:marLeft w:val="0"/>
                      <w:marRight w:val="0"/>
                      <w:marTop w:val="0"/>
                      <w:marBottom w:val="0"/>
                      <w:divBdr>
                        <w:top w:val="none" w:sz="0" w:space="0" w:color="auto"/>
                        <w:left w:val="none" w:sz="0" w:space="0" w:color="auto"/>
                        <w:bottom w:val="none" w:sz="0" w:space="0" w:color="auto"/>
                        <w:right w:val="none" w:sz="0" w:space="0" w:color="auto"/>
                      </w:divBdr>
                    </w:div>
                    <w:div w:id="278537725">
                      <w:marLeft w:val="0"/>
                      <w:marRight w:val="0"/>
                      <w:marTop w:val="0"/>
                      <w:marBottom w:val="0"/>
                      <w:divBdr>
                        <w:top w:val="none" w:sz="0" w:space="0" w:color="auto"/>
                        <w:left w:val="none" w:sz="0" w:space="0" w:color="auto"/>
                        <w:bottom w:val="none" w:sz="0" w:space="0" w:color="auto"/>
                        <w:right w:val="none" w:sz="0" w:space="0" w:color="auto"/>
                      </w:divBdr>
                    </w:div>
                  </w:divsChild>
                </w:div>
                <w:div w:id="603801913">
                  <w:marLeft w:val="0"/>
                  <w:marRight w:val="0"/>
                  <w:marTop w:val="0"/>
                  <w:marBottom w:val="0"/>
                  <w:divBdr>
                    <w:top w:val="none" w:sz="0" w:space="0" w:color="auto"/>
                    <w:left w:val="none" w:sz="0" w:space="0" w:color="auto"/>
                    <w:bottom w:val="none" w:sz="0" w:space="0" w:color="auto"/>
                    <w:right w:val="none" w:sz="0" w:space="0" w:color="auto"/>
                  </w:divBdr>
                  <w:divsChild>
                    <w:div w:id="1664240933">
                      <w:marLeft w:val="0"/>
                      <w:marRight w:val="0"/>
                      <w:marTop w:val="0"/>
                      <w:marBottom w:val="0"/>
                      <w:divBdr>
                        <w:top w:val="none" w:sz="0" w:space="0" w:color="auto"/>
                        <w:left w:val="none" w:sz="0" w:space="0" w:color="auto"/>
                        <w:bottom w:val="none" w:sz="0" w:space="0" w:color="auto"/>
                        <w:right w:val="none" w:sz="0" w:space="0" w:color="auto"/>
                      </w:divBdr>
                    </w:div>
                    <w:div w:id="511262258">
                      <w:marLeft w:val="0"/>
                      <w:marRight w:val="0"/>
                      <w:marTop w:val="0"/>
                      <w:marBottom w:val="0"/>
                      <w:divBdr>
                        <w:top w:val="none" w:sz="0" w:space="0" w:color="auto"/>
                        <w:left w:val="none" w:sz="0" w:space="0" w:color="auto"/>
                        <w:bottom w:val="none" w:sz="0" w:space="0" w:color="auto"/>
                        <w:right w:val="none" w:sz="0" w:space="0" w:color="auto"/>
                      </w:divBdr>
                    </w:div>
                  </w:divsChild>
                </w:div>
                <w:div w:id="2133086861">
                  <w:marLeft w:val="0"/>
                  <w:marRight w:val="0"/>
                  <w:marTop w:val="0"/>
                  <w:marBottom w:val="0"/>
                  <w:divBdr>
                    <w:top w:val="none" w:sz="0" w:space="0" w:color="auto"/>
                    <w:left w:val="none" w:sz="0" w:space="0" w:color="auto"/>
                    <w:bottom w:val="none" w:sz="0" w:space="0" w:color="auto"/>
                    <w:right w:val="none" w:sz="0" w:space="0" w:color="auto"/>
                  </w:divBdr>
                  <w:divsChild>
                    <w:div w:id="620767371">
                      <w:marLeft w:val="0"/>
                      <w:marRight w:val="0"/>
                      <w:marTop w:val="0"/>
                      <w:marBottom w:val="0"/>
                      <w:divBdr>
                        <w:top w:val="none" w:sz="0" w:space="0" w:color="auto"/>
                        <w:left w:val="none" w:sz="0" w:space="0" w:color="auto"/>
                        <w:bottom w:val="none" w:sz="0" w:space="0" w:color="auto"/>
                        <w:right w:val="none" w:sz="0" w:space="0" w:color="auto"/>
                      </w:divBdr>
                    </w:div>
                  </w:divsChild>
                </w:div>
                <w:div w:id="1394347369">
                  <w:marLeft w:val="0"/>
                  <w:marRight w:val="0"/>
                  <w:marTop w:val="0"/>
                  <w:marBottom w:val="0"/>
                  <w:divBdr>
                    <w:top w:val="none" w:sz="0" w:space="0" w:color="auto"/>
                    <w:left w:val="none" w:sz="0" w:space="0" w:color="auto"/>
                    <w:bottom w:val="none" w:sz="0" w:space="0" w:color="auto"/>
                    <w:right w:val="none" w:sz="0" w:space="0" w:color="auto"/>
                  </w:divBdr>
                  <w:divsChild>
                    <w:div w:id="519901948">
                      <w:marLeft w:val="0"/>
                      <w:marRight w:val="0"/>
                      <w:marTop w:val="0"/>
                      <w:marBottom w:val="0"/>
                      <w:divBdr>
                        <w:top w:val="none" w:sz="0" w:space="0" w:color="auto"/>
                        <w:left w:val="none" w:sz="0" w:space="0" w:color="auto"/>
                        <w:bottom w:val="none" w:sz="0" w:space="0" w:color="auto"/>
                        <w:right w:val="none" w:sz="0" w:space="0" w:color="auto"/>
                      </w:divBdr>
                    </w:div>
                  </w:divsChild>
                </w:div>
                <w:div w:id="283736343">
                  <w:marLeft w:val="0"/>
                  <w:marRight w:val="0"/>
                  <w:marTop w:val="0"/>
                  <w:marBottom w:val="0"/>
                  <w:divBdr>
                    <w:top w:val="none" w:sz="0" w:space="0" w:color="auto"/>
                    <w:left w:val="none" w:sz="0" w:space="0" w:color="auto"/>
                    <w:bottom w:val="none" w:sz="0" w:space="0" w:color="auto"/>
                    <w:right w:val="none" w:sz="0" w:space="0" w:color="auto"/>
                  </w:divBdr>
                  <w:divsChild>
                    <w:div w:id="226577177">
                      <w:marLeft w:val="0"/>
                      <w:marRight w:val="0"/>
                      <w:marTop w:val="0"/>
                      <w:marBottom w:val="0"/>
                      <w:divBdr>
                        <w:top w:val="none" w:sz="0" w:space="0" w:color="auto"/>
                        <w:left w:val="none" w:sz="0" w:space="0" w:color="auto"/>
                        <w:bottom w:val="none" w:sz="0" w:space="0" w:color="auto"/>
                        <w:right w:val="none" w:sz="0" w:space="0" w:color="auto"/>
                      </w:divBdr>
                    </w:div>
                  </w:divsChild>
                </w:div>
                <w:div w:id="1796949856">
                  <w:marLeft w:val="0"/>
                  <w:marRight w:val="0"/>
                  <w:marTop w:val="0"/>
                  <w:marBottom w:val="0"/>
                  <w:divBdr>
                    <w:top w:val="none" w:sz="0" w:space="0" w:color="auto"/>
                    <w:left w:val="none" w:sz="0" w:space="0" w:color="auto"/>
                    <w:bottom w:val="none" w:sz="0" w:space="0" w:color="auto"/>
                    <w:right w:val="none" w:sz="0" w:space="0" w:color="auto"/>
                  </w:divBdr>
                  <w:divsChild>
                    <w:div w:id="356079108">
                      <w:marLeft w:val="0"/>
                      <w:marRight w:val="0"/>
                      <w:marTop w:val="0"/>
                      <w:marBottom w:val="0"/>
                      <w:divBdr>
                        <w:top w:val="none" w:sz="0" w:space="0" w:color="auto"/>
                        <w:left w:val="none" w:sz="0" w:space="0" w:color="auto"/>
                        <w:bottom w:val="none" w:sz="0" w:space="0" w:color="auto"/>
                        <w:right w:val="none" w:sz="0" w:space="0" w:color="auto"/>
                      </w:divBdr>
                    </w:div>
                  </w:divsChild>
                </w:div>
                <w:div w:id="1769158518">
                  <w:marLeft w:val="0"/>
                  <w:marRight w:val="0"/>
                  <w:marTop w:val="0"/>
                  <w:marBottom w:val="0"/>
                  <w:divBdr>
                    <w:top w:val="none" w:sz="0" w:space="0" w:color="auto"/>
                    <w:left w:val="none" w:sz="0" w:space="0" w:color="auto"/>
                    <w:bottom w:val="none" w:sz="0" w:space="0" w:color="auto"/>
                    <w:right w:val="none" w:sz="0" w:space="0" w:color="auto"/>
                  </w:divBdr>
                  <w:divsChild>
                    <w:div w:id="1111122867">
                      <w:marLeft w:val="0"/>
                      <w:marRight w:val="0"/>
                      <w:marTop w:val="0"/>
                      <w:marBottom w:val="0"/>
                      <w:divBdr>
                        <w:top w:val="none" w:sz="0" w:space="0" w:color="auto"/>
                        <w:left w:val="none" w:sz="0" w:space="0" w:color="auto"/>
                        <w:bottom w:val="none" w:sz="0" w:space="0" w:color="auto"/>
                        <w:right w:val="none" w:sz="0" w:space="0" w:color="auto"/>
                      </w:divBdr>
                    </w:div>
                  </w:divsChild>
                </w:div>
                <w:div w:id="1378549890">
                  <w:marLeft w:val="0"/>
                  <w:marRight w:val="0"/>
                  <w:marTop w:val="0"/>
                  <w:marBottom w:val="0"/>
                  <w:divBdr>
                    <w:top w:val="none" w:sz="0" w:space="0" w:color="auto"/>
                    <w:left w:val="none" w:sz="0" w:space="0" w:color="auto"/>
                    <w:bottom w:val="none" w:sz="0" w:space="0" w:color="auto"/>
                    <w:right w:val="none" w:sz="0" w:space="0" w:color="auto"/>
                  </w:divBdr>
                  <w:divsChild>
                    <w:div w:id="1182738704">
                      <w:marLeft w:val="0"/>
                      <w:marRight w:val="0"/>
                      <w:marTop w:val="0"/>
                      <w:marBottom w:val="0"/>
                      <w:divBdr>
                        <w:top w:val="none" w:sz="0" w:space="0" w:color="auto"/>
                        <w:left w:val="none" w:sz="0" w:space="0" w:color="auto"/>
                        <w:bottom w:val="none" w:sz="0" w:space="0" w:color="auto"/>
                        <w:right w:val="none" w:sz="0" w:space="0" w:color="auto"/>
                      </w:divBdr>
                    </w:div>
                  </w:divsChild>
                </w:div>
                <w:div w:id="61106545">
                  <w:marLeft w:val="0"/>
                  <w:marRight w:val="0"/>
                  <w:marTop w:val="0"/>
                  <w:marBottom w:val="0"/>
                  <w:divBdr>
                    <w:top w:val="none" w:sz="0" w:space="0" w:color="auto"/>
                    <w:left w:val="none" w:sz="0" w:space="0" w:color="auto"/>
                    <w:bottom w:val="none" w:sz="0" w:space="0" w:color="auto"/>
                    <w:right w:val="none" w:sz="0" w:space="0" w:color="auto"/>
                  </w:divBdr>
                  <w:divsChild>
                    <w:div w:id="2005738932">
                      <w:marLeft w:val="0"/>
                      <w:marRight w:val="0"/>
                      <w:marTop w:val="0"/>
                      <w:marBottom w:val="0"/>
                      <w:divBdr>
                        <w:top w:val="none" w:sz="0" w:space="0" w:color="auto"/>
                        <w:left w:val="none" w:sz="0" w:space="0" w:color="auto"/>
                        <w:bottom w:val="none" w:sz="0" w:space="0" w:color="auto"/>
                        <w:right w:val="none" w:sz="0" w:space="0" w:color="auto"/>
                      </w:divBdr>
                    </w:div>
                  </w:divsChild>
                </w:div>
                <w:div w:id="794178399">
                  <w:marLeft w:val="0"/>
                  <w:marRight w:val="0"/>
                  <w:marTop w:val="0"/>
                  <w:marBottom w:val="0"/>
                  <w:divBdr>
                    <w:top w:val="none" w:sz="0" w:space="0" w:color="auto"/>
                    <w:left w:val="none" w:sz="0" w:space="0" w:color="auto"/>
                    <w:bottom w:val="none" w:sz="0" w:space="0" w:color="auto"/>
                    <w:right w:val="none" w:sz="0" w:space="0" w:color="auto"/>
                  </w:divBdr>
                  <w:divsChild>
                    <w:div w:id="748694282">
                      <w:marLeft w:val="0"/>
                      <w:marRight w:val="0"/>
                      <w:marTop w:val="0"/>
                      <w:marBottom w:val="0"/>
                      <w:divBdr>
                        <w:top w:val="none" w:sz="0" w:space="0" w:color="auto"/>
                        <w:left w:val="none" w:sz="0" w:space="0" w:color="auto"/>
                        <w:bottom w:val="none" w:sz="0" w:space="0" w:color="auto"/>
                        <w:right w:val="none" w:sz="0" w:space="0" w:color="auto"/>
                      </w:divBdr>
                    </w:div>
                  </w:divsChild>
                </w:div>
                <w:div w:id="2136754972">
                  <w:marLeft w:val="0"/>
                  <w:marRight w:val="0"/>
                  <w:marTop w:val="0"/>
                  <w:marBottom w:val="0"/>
                  <w:divBdr>
                    <w:top w:val="none" w:sz="0" w:space="0" w:color="auto"/>
                    <w:left w:val="none" w:sz="0" w:space="0" w:color="auto"/>
                    <w:bottom w:val="none" w:sz="0" w:space="0" w:color="auto"/>
                    <w:right w:val="none" w:sz="0" w:space="0" w:color="auto"/>
                  </w:divBdr>
                  <w:divsChild>
                    <w:div w:id="1580794426">
                      <w:marLeft w:val="0"/>
                      <w:marRight w:val="0"/>
                      <w:marTop w:val="0"/>
                      <w:marBottom w:val="0"/>
                      <w:divBdr>
                        <w:top w:val="none" w:sz="0" w:space="0" w:color="auto"/>
                        <w:left w:val="none" w:sz="0" w:space="0" w:color="auto"/>
                        <w:bottom w:val="none" w:sz="0" w:space="0" w:color="auto"/>
                        <w:right w:val="none" w:sz="0" w:space="0" w:color="auto"/>
                      </w:divBdr>
                    </w:div>
                  </w:divsChild>
                </w:div>
                <w:div w:id="1728454025">
                  <w:marLeft w:val="0"/>
                  <w:marRight w:val="0"/>
                  <w:marTop w:val="0"/>
                  <w:marBottom w:val="0"/>
                  <w:divBdr>
                    <w:top w:val="none" w:sz="0" w:space="0" w:color="auto"/>
                    <w:left w:val="none" w:sz="0" w:space="0" w:color="auto"/>
                    <w:bottom w:val="none" w:sz="0" w:space="0" w:color="auto"/>
                    <w:right w:val="none" w:sz="0" w:space="0" w:color="auto"/>
                  </w:divBdr>
                  <w:divsChild>
                    <w:div w:id="538207125">
                      <w:marLeft w:val="0"/>
                      <w:marRight w:val="0"/>
                      <w:marTop w:val="0"/>
                      <w:marBottom w:val="0"/>
                      <w:divBdr>
                        <w:top w:val="none" w:sz="0" w:space="0" w:color="auto"/>
                        <w:left w:val="none" w:sz="0" w:space="0" w:color="auto"/>
                        <w:bottom w:val="none" w:sz="0" w:space="0" w:color="auto"/>
                        <w:right w:val="none" w:sz="0" w:space="0" w:color="auto"/>
                      </w:divBdr>
                    </w:div>
                  </w:divsChild>
                </w:div>
                <w:div w:id="1775905018">
                  <w:marLeft w:val="0"/>
                  <w:marRight w:val="0"/>
                  <w:marTop w:val="0"/>
                  <w:marBottom w:val="0"/>
                  <w:divBdr>
                    <w:top w:val="none" w:sz="0" w:space="0" w:color="auto"/>
                    <w:left w:val="none" w:sz="0" w:space="0" w:color="auto"/>
                    <w:bottom w:val="none" w:sz="0" w:space="0" w:color="auto"/>
                    <w:right w:val="none" w:sz="0" w:space="0" w:color="auto"/>
                  </w:divBdr>
                  <w:divsChild>
                    <w:div w:id="625477348">
                      <w:marLeft w:val="0"/>
                      <w:marRight w:val="0"/>
                      <w:marTop w:val="0"/>
                      <w:marBottom w:val="0"/>
                      <w:divBdr>
                        <w:top w:val="none" w:sz="0" w:space="0" w:color="auto"/>
                        <w:left w:val="none" w:sz="0" w:space="0" w:color="auto"/>
                        <w:bottom w:val="none" w:sz="0" w:space="0" w:color="auto"/>
                        <w:right w:val="none" w:sz="0" w:space="0" w:color="auto"/>
                      </w:divBdr>
                    </w:div>
                  </w:divsChild>
                </w:div>
                <w:div w:id="1089889263">
                  <w:marLeft w:val="0"/>
                  <w:marRight w:val="0"/>
                  <w:marTop w:val="0"/>
                  <w:marBottom w:val="0"/>
                  <w:divBdr>
                    <w:top w:val="none" w:sz="0" w:space="0" w:color="auto"/>
                    <w:left w:val="none" w:sz="0" w:space="0" w:color="auto"/>
                    <w:bottom w:val="none" w:sz="0" w:space="0" w:color="auto"/>
                    <w:right w:val="none" w:sz="0" w:space="0" w:color="auto"/>
                  </w:divBdr>
                  <w:divsChild>
                    <w:div w:id="572739348">
                      <w:marLeft w:val="0"/>
                      <w:marRight w:val="0"/>
                      <w:marTop w:val="0"/>
                      <w:marBottom w:val="0"/>
                      <w:divBdr>
                        <w:top w:val="none" w:sz="0" w:space="0" w:color="auto"/>
                        <w:left w:val="none" w:sz="0" w:space="0" w:color="auto"/>
                        <w:bottom w:val="none" w:sz="0" w:space="0" w:color="auto"/>
                        <w:right w:val="none" w:sz="0" w:space="0" w:color="auto"/>
                      </w:divBdr>
                    </w:div>
                  </w:divsChild>
                </w:div>
                <w:div w:id="583148021">
                  <w:marLeft w:val="0"/>
                  <w:marRight w:val="0"/>
                  <w:marTop w:val="0"/>
                  <w:marBottom w:val="0"/>
                  <w:divBdr>
                    <w:top w:val="none" w:sz="0" w:space="0" w:color="auto"/>
                    <w:left w:val="none" w:sz="0" w:space="0" w:color="auto"/>
                    <w:bottom w:val="none" w:sz="0" w:space="0" w:color="auto"/>
                    <w:right w:val="none" w:sz="0" w:space="0" w:color="auto"/>
                  </w:divBdr>
                  <w:divsChild>
                    <w:div w:id="1805659637">
                      <w:marLeft w:val="0"/>
                      <w:marRight w:val="0"/>
                      <w:marTop w:val="0"/>
                      <w:marBottom w:val="0"/>
                      <w:divBdr>
                        <w:top w:val="none" w:sz="0" w:space="0" w:color="auto"/>
                        <w:left w:val="none" w:sz="0" w:space="0" w:color="auto"/>
                        <w:bottom w:val="none" w:sz="0" w:space="0" w:color="auto"/>
                        <w:right w:val="none" w:sz="0" w:space="0" w:color="auto"/>
                      </w:divBdr>
                    </w:div>
                  </w:divsChild>
                </w:div>
                <w:div w:id="227616403">
                  <w:marLeft w:val="0"/>
                  <w:marRight w:val="0"/>
                  <w:marTop w:val="0"/>
                  <w:marBottom w:val="0"/>
                  <w:divBdr>
                    <w:top w:val="none" w:sz="0" w:space="0" w:color="auto"/>
                    <w:left w:val="none" w:sz="0" w:space="0" w:color="auto"/>
                    <w:bottom w:val="none" w:sz="0" w:space="0" w:color="auto"/>
                    <w:right w:val="none" w:sz="0" w:space="0" w:color="auto"/>
                  </w:divBdr>
                  <w:divsChild>
                    <w:div w:id="1286304860">
                      <w:marLeft w:val="0"/>
                      <w:marRight w:val="0"/>
                      <w:marTop w:val="0"/>
                      <w:marBottom w:val="0"/>
                      <w:divBdr>
                        <w:top w:val="none" w:sz="0" w:space="0" w:color="auto"/>
                        <w:left w:val="none" w:sz="0" w:space="0" w:color="auto"/>
                        <w:bottom w:val="none" w:sz="0" w:space="0" w:color="auto"/>
                        <w:right w:val="none" w:sz="0" w:space="0" w:color="auto"/>
                      </w:divBdr>
                    </w:div>
                  </w:divsChild>
                </w:div>
                <w:div w:id="1159423140">
                  <w:marLeft w:val="0"/>
                  <w:marRight w:val="0"/>
                  <w:marTop w:val="0"/>
                  <w:marBottom w:val="0"/>
                  <w:divBdr>
                    <w:top w:val="none" w:sz="0" w:space="0" w:color="auto"/>
                    <w:left w:val="none" w:sz="0" w:space="0" w:color="auto"/>
                    <w:bottom w:val="none" w:sz="0" w:space="0" w:color="auto"/>
                    <w:right w:val="none" w:sz="0" w:space="0" w:color="auto"/>
                  </w:divBdr>
                  <w:divsChild>
                    <w:div w:id="1785149919">
                      <w:marLeft w:val="0"/>
                      <w:marRight w:val="0"/>
                      <w:marTop w:val="0"/>
                      <w:marBottom w:val="0"/>
                      <w:divBdr>
                        <w:top w:val="none" w:sz="0" w:space="0" w:color="auto"/>
                        <w:left w:val="none" w:sz="0" w:space="0" w:color="auto"/>
                        <w:bottom w:val="none" w:sz="0" w:space="0" w:color="auto"/>
                        <w:right w:val="none" w:sz="0" w:space="0" w:color="auto"/>
                      </w:divBdr>
                    </w:div>
                  </w:divsChild>
                </w:div>
                <w:div w:id="462236966">
                  <w:marLeft w:val="0"/>
                  <w:marRight w:val="0"/>
                  <w:marTop w:val="0"/>
                  <w:marBottom w:val="0"/>
                  <w:divBdr>
                    <w:top w:val="none" w:sz="0" w:space="0" w:color="auto"/>
                    <w:left w:val="none" w:sz="0" w:space="0" w:color="auto"/>
                    <w:bottom w:val="none" w:sz="0" w:space="0" w:color="auto"/>
                    <w:right w:val="none" w:sz="0" w:space="0" w:color="auto"/>
                  </w:divBdr>
                  <w:divsChild>
                    <w:div w:id="4946716">
                      <w:marLeft w:val="0"/>
                      <w:marRight w:val="0"/>
                      <w:marTop w:val="0"/>
                      <w:marBottom w:val="0"/>
                      <w:divBdr>
                        <w:top w:val="none" w:sz="0" w:space="0" w:color="auto"/>
                        <w:left w:val="none" w:sz="0" w:space="0" w:color="auto"/>
                        <w:bottom w:val="none" w:sz="0" w:space="0" w:color="auto"/>
                        <w:right w:val="none" w:sz="0" w:space="0" w:color="auto"/>
                      </w:divBdr>
                    </w:div>
                  </w:divsChild>
                </w:div>
                <w:div w:id="608007187">
                  <w:marLeft w:val="0"/>
                  <w:marRight w:val="0"/>
                  <w:marTop w:val="0"/>
                  <w:marBottom w:val="0"/>
                  <w:divBdr>
                    <w:top w:val="none" w:sz="0" w:space="0" w:color="auto"/>
                    <w:left w:val="none" w:sz="0" w:space="0" w:color="auto"/>
                    <w:bottom w:val="none" w:sz="0" w:space="0" w:color="auto"/>
                    <w:right w:val="none" w:sz="0" w:space="0" w:color="auto"/>
                  </w:divBdr>
                  <w:divsChild>
                    <w:div w:id="659239417">
                      <w:marLeft w:val="0"/>
                      <w:marRight w:val="0"/>
                      <w:marTop w:val="0"/>
                      <w:marBottom w:val="0"/>
                      <w:divBdr>
                        <w:top w:val="none" w:sz="0" w:space="0" w:color="auto"/>
                        <w:left w:val="none" w:sz="0" w:space="0" w:color="auto"/>
                        <w:bottom w:val="none" w:sz="0" w:space="0" w:color="auto"/>
                        <w:right w:val="none" w:sz="0" w:space="0" w:color="auto"/>
                      </w:divBdr>
                    </w:div>
                  </w:divsChild>
                </w:div>
                <w:div w:id="1356811227">
                  <w:marLeft w:val="0"/>
                  <w:marRight w:val="0"/>
                  <w:marTop w:val="0"/>
                  <w:marBottom w:val="0"/>
                  <w:divBdr>
                    <w:top w:val="none" w:sz="0" w:space="0" w:color="auto"/>
                    <w:left w:val="none" w:sz="0" w:space="0" w:color="auto"/>
                    <w:bottom w:val="none" w:sz="0" w:space="0" w:color="auto"/>
                    <w:right w:val="none" w:sz="0" w:space="0" w:color="auto"/>
                  </w:divBdr>
                  <w:divsChild>
                    <w:div w:id="529951386">
                      <w:marLeft w:val="0"/>
                      <w:marRight w:val="0"/>
                      <w:marTop w:val="0"/>
                      <w:marBottom w:val="0"/>
                      <w:divBdr>
                        <w:top w:val="none" w:sz="0" w:space="0" w:color="auto"/>
                        <w:left w:val="none" w:sz="0" w:space="0" w:color="auto"/>
                        <w:bottom w:val="none" w:sz="0" w:space="0" w:color="auto"/>
                        <w:right w:val="none" w:sz="0" w:space="0" w:color="auto"/>
                      </w:divBdr>
                    </w:div>
                  </w:divsChild>
                </w:div>
                <w:div w:id="2107797998">
                  <w:marLeft w:val="0"/>
                  <w:marRight w:val="0"/>
                  <w:marTop w:val="0"/>
                  <w:marBottom w:val="0"/>
                  <w:divBdr>
                    <w:top w:val="none" w:sz="0" w:space="0" w:color="auto"/>
                    <w:left w:val="none" w:sz="0" w:space="0" w:color="auto"/>
                    <w:bottom w:val="none" w:sz="0" w:space="0" w:color="auto"/>
                    <w:right w:val="none" w:sz="0" w:space="0" w:color="auto"/>
                  </w:divBdr>
                  <w:divsChild>
                    <w:div w:id="857696170">
                      <w:marLeft w:val="0"/>
                      <w:marRight w:val="0"/>
                      <w:marTop w:val="0"/>
                      <w:marBottom w:val="0"/>
                      <w:divBdr>
                        <w:top w:val="none" w:sz="0" w:space="0" w:color="auto"/>
                        <w:left w:val="none" w:sz="0" w:space="0" w:color="auto"/>
                        <w:bottom w:val="none" w:sz="0" w:space="0" w:color="auto"/>
                        <w:right w:val="none" w:sz="0" w:space="0" w:color="auto"/>
                      </w:divBdr>
                    </w:div>
                  </w:divsChild>
                </w:div>
                <w:div w:id="1854801066">
                  <w:marLeft w:val="0"/>
                  <w:marRight w:val="0"/>
                  <w:marTop w:val="0"/>
                  <w:marBottom w:val="0"/>
                  <w:divBdr>
                    <w:top w:val="none" w:sz="0" w:space="0" w:color="auto"/>
                    <w:left w:val="none" w:sz="0" w:space="0" w:color="auto"/>
                    <w:bottom w:val="none" w:sz="0" w:space="0" w:color="auto"/>
                    <w:right w:val="none" w:sz="0" w:space="0" w:color="auto"/>
                  </w:divBdr>
                  <w:divsChild>
                    <w:div w:id="1938560211">
                      <w:marLeft w:val="0"/>
                      <w:marRight w:val="0"/>
                      <w:marTop w:val="0"/>
                      <w:marBottom w:val="0"/>
                      <w:divBdr>
                        <w:top w:val="none" w:sz="0" w:space="0" w:color="auto"/>
                        <w:left w:val="none" w:sz="0" w:space="0" w:color="auto"/>
                        <w:bottom w:val="none" w:sz="0" w:space="0" w:color="auto"/>
                        <w:right w:val="none" w:sz="0" w:space="0" w:color="auto"/>
                      </w:divBdr>
                    </w:div>
                  </w:divsChild>
                </w:div>
                <w:div w:id="2144150276">
                  <w:marLeft w:val="0"/>
                  <w:marRight w:val="0"/>
                  <w:marTop w:val="0"/>
                  <w:marBottom w:val="0"/>
                  <w:divBdr>
                    <w:top w:val="none" w:sz="0" w:space="0" w:color="auto"/>
                    <w:left w:val="none" w:sz="0" w:space="0" w:color="auto"/>
                    <w:bottom w:val="none" w:sz="0" w:space="0" w:color="auto"/>
                    <w:right w:val="none" w:sz="0" w:space="0" w:color="auto"/>
                  </w:divBdr>
                  <w:divsChild>
                    <w:div w:id="1839535359">
                      <w:marLeft w:val="0"/>
                      <w:marRight w:val="0"/>
                      <w:marTop w:val="0"/>
                      <w:marBottom w:val="0"/>
                      <w:divBdr>
                        <w:top w:val="none" w:sz="0" w:space="0" w:color="auto"/>
                        <w:left w:val="none" w:sz="0" w:space="0" w:color="auto"/>
                        <w:bottom w:val="none" w:sz="0" w:space="0" w:color="auto"/>
                        <w:right w:val="none" w:sz="0" w:space="0" w:color="auto"/>
                      </w:divBdr>
                    </w:div>
                  </w:divsChild>
                </w:div>
                <w:div w:id="1759860784">
                  <w:marLeft w:val="0"/>
                  <w:marRight w:val="0"/>
                  <w:marTop w:val="0"/>
                  <w:marBottom w:val="0"/>
                  <w:divBdr>
                    <w:top w:val="none" w:sz="0" w:space="0" w:color="auto"/>
                    <w:left w:val="none" w:sz="0" w:space="0" w:color="auto"/>
                    <w:bottom w:val="none" w:sz="0" w:space="0" w:color="auto"/>
                    <w:right w:val="none" w:sz="0" w:space="0" w:color="auto"/>
                  </w:divBdr>
                  <w:divsChild>
                    <w:div w:id="1715344808">
                      <w:marLeft w:val="0"/>
                      <w:marRight w:val="0"/>
                      <w:marTop w:val="0"/>
                      <w:marBottom w:val="0"/>
                      <w:divBdr>
                        <w:top w:val="none" w:sz="0" w:space="0" w:color="auto"/>
                        <w:left w:val="none" w:sz="0" w:space="0" w:color="auto"/>
                        <w:bottom w:val="none" w:sz="0" w:space="0" w:color="auto"/>
                        <w:right w:val="none" w:sz="0" w:space="0" w:color="auto"/>
                      </w:divBdr>
                    </w:div>
                  </w:divsChild>
                </w:div>
                <w:div w:id="115413295">
                  <w:marLeft w:val="0"/>
                  <w:marRight w:val="0"/>
                  <w:marTop w:val="0"/>
                  <w:marBottom w:val="0"/>
                  <w:divBdr>
                    <w:top w:val="none" w:sz="0" w:space="0" w:color="auto"/>
                    <w:left w:val="none" w:sz="0" w:space="0" w:color="auto"/>
                    <w:bottom w:val="none" w:sz="0" w:space="0" w:color="auto"/>
                    <w:right w:val="none" w:sz="0" w:space="0" w:color="auto"/>
                  </w:divBdr>
                  <w:divsChild>
                    <w:div w:id="1530875626">
                      <w:marLeft w:val="0"/>
                      <w:marRight w:val="0"/>
                      <w:marTop w:val="0"/>
                      <w:marBottom w:val="0"/>
                      <w:divBdr>
                        <w:top w:val="none" w:sz="0" w:space="0" w:color="auto"/>
                        <w:left w:val="none" w:sz="0" w:space="0" w:color="auto"/>
                        <w:bottom w:val="none" w:sz="0" w:space="0" w:color="auto"/>
                        <w:right w:val="none" w:sz="0" w:space="0" w:color="auto"/>
                      </w:divBdr>
                    </w:div>
                  </w:divsChild>
                </w:div>
                <w:div w:id="1541623134">
                  <w:marLeft w:val="0"/>
                  <w:marRight w:val="0"/>
                  <w:marTop w:val="0"/>
                  <w:marBottom w:val="0"/>
                  <w:divBdr>
                    <w:top w:val="none" w:sz="0" w:space="0" w:color="auto"/>
                    <w:left w:val="none" w:sz="0" w:space="0" w:color="auto"/>
                    <w:bottom w:val="none" w:sz="0" w:space="0" w:color="auto"/>
                    <w:right w:val="none" w:sz="0" w:space="0" w:color="auto"/>
                  </w:divBdr>
                  <w:divsChild>
                    <w:div w:id="910041520">
                      <w:marLeft w:val="0"/>
                      <w:marRight w:val="0"/>
                      <w:marTop w:val="0"/>
                      <w:marBottom w:val="0"/>
                      <w:divBdr>
                        <w:top w:val="none" w:sz="0" w:space="0" w:color="auto"/>
                        <w:left w:val="none" w:sz="0" w:space="0" w:color="auto"/>
                        <w:bottom w:val="none" w:sz="0" w:space="0" w:color="auto"/>
                        <w:right w:val="none" w:sz="0" w:space="0" w:color="auto"/>
                      </w:divBdr>
                    </w:div>
                  </w:divsChild>
                </w:div>
                <w:div w:id="862745884">
                  <w:marLeft w:val="0"/>
                  <w:marRight w:val="0"/>
                  <w:marTop w:val="0"/>
                  <w:marBottom w:val="0"/>
                  <w:divBdr>
                    <w:top w:val="none" w:sz="0" w:space="0" w:color="auto"/>
                    <w:left w:val="none" w:sz="0" w:space="0" w:color="auto"/>
                    <w:bottom w:val="none" w:sz="0" w:space="0" w:color="auto"/>
                    <w:right w:val="none" w:sz="0" w:space="0" w:color="auto"/>
                  </w:divBdr>
                  <w:divsChild>
                    <w:div w:id="569729082">
                      <w:marLeft w:val="0"/>
                      <w:marRight w:val="0"/>
                      <w:marTop w:val="0"/>
                      <w:marBottom w:val="0"/>
                      <w:divBdr>
                        <w:top w:val="none" w:sz="0" w:space="0" w:color="auto"/>
                        <w:left w:val="none" w:sz="0" w:space="0" w:color="auto"/>
                        <w:bottom w:val="none" w:sz="0" w:space="0" w:color="auto"/>
                        <w:right w:val="none" w:sz="0" w:space="0" w:color="auto"/>
                      </w:divBdr>
                    </w:div>
                  </w:divsChild>
                </w:div>
                <w:div w:id="660156753">
                  <w:marLeft w:val="0"/>
                  <w:marRight w:val="0"/>
                  <w:marTop w:val="0"/>
                  <w:marBottom w:val="0"/>
                  <w:divBdr>
                    <w:top w:val="none" w:sz="0" w:space="0" w:color="auto"/>
                    <w:left w:val="none" w:sz="0" w:space="0" w:color="auto"/>
                    <w:bottom w:val="none" w:sz="0" w:space="0" w:color="auto"/>
                    <w:right w:val="none" w:sz="0" w:space="0" w:color="auto"/>
                  </w:divBdr>
                  <w:divsChild>
                    <w:div w:id="1547788689">
                      <w:marLeft w:val="0"/>
                      <w:marRight w:val="0"/>
                      <w:marTop w:val="0"/>
                      <w:marBottom w:val="0"/>
                      <w:divBdr>
                        <w:top w:val="none" w:sz="0" w:space="0" w:color="auto"/>
                        <w:left w:val="none" w:sz="0" w:space="0" w:color="auto"/>
                        <w:bottom w:val="none" w:sz="0" w:space="0" w:color="auto"/>
                        <w:right w:val="none" w:sz="0" w:space="0" w:color="auto"/>
                      </w:divBdr>
                    </w:div>
                  </w:divsChild>
                </w:div>
                <w:div w:id="2049914834">
                  <w:marLeft w:val="0"/>
                  <w:marRight w:val="0"/>
                  <w:marTop w:val="0"/>
                  <w:marBottom w:val="0"/>
                  <w:divBdr>
                    <w:top w:val="none" w:sz="0" w:space="0" w:color="auto"/>
                    <w:left w:val="none" w:sz="0" w:space="0" w:color="auto"/>
                    <w:bottom w:val="none" w:sz="0" w:space="0" w:color="auto"/>
                    <w:right w:val="none" w:sz="0" w:space="0" w:color="auto"/>
                  </w:divBdr>
                  <w:divsChild>
                    <w:div w:id="364214847">
                      <w:marLeft w:val="0"/>
                      <w:marRight w:val="0"/>
                      <w:marTop w:val="0"/>
                      <w:marBottom w:val="0"/>
                      <w:divBdr>
                        <w:top w:val="none" w:sz="0" w:space="0" w:color="auto"/>
                        <w:left w:val="none" w:sz="0" w:space="0" w:color="auto"/>
                        <w:bottom w:val="none" w:sz="0" w:space="0" w:color="auto"/>
                        <w:right w:val="none" w:sz="0" w:space="0" w:color="auto"/>
                      </w:divBdr>
                    </w:div>
                  </w:divsChild>
                </w:div>
                <w:div w:id="2046175268">
                  <w:marLeft w:val="0"/>
                  <w:marRight w:val="0"/>
                  <w:marTop w:val="0"/>
                  <w:marBottom w:val="0"/>
                  <w:divBdr>
                    <w:top w:val="none" w:sz="0" w:space="0" w:color="auto"/>
                    <w:left w:val="none" w:sz="0" w:space="0" w:color="auto"/>
                    <w:bottom w:val="none" w:sz="0" w:space="0" w:color="auto"/>
                    <w:right w:val="none" w:sz="0" w:space="0" w:color="auto"/>
                  </w:divBdr>
                  <w:divsChild>
                    <w:div w:id="47922103">
                      <w:marLeft w:val="0"/>
                      <w:marRight w:val="0"/>
                      <w:marTop w:val="0"/>
                      <w:marBottom w:val="0"/>
                      <w:divBdr>
                        <w:top w:val="none" w:sz="0" w:space="0" w:color="auto"/>
                        <w:left w:val="none" w:sz="0" w:space="0" w:color="auto"/>
                        <w:bottom w:val="none" w:sz="0" w:space="0" w:color="auto"/>
                        <w:right w:val="none" w:sz="0" w:space="0" w:color="auto"/>
                      </w:divBdr>
                    </w:div>
                  </w:divsChild>
                </w:div>
                <w:div w:id="1044057162">
                  <w:marLeft w:val="0"/>
                  <w:marRight w:val="0"/>
                  <w:marTop w:val="0"/>
                  <w:marBottom w:val="0"/>
                  <w:divBdr>
                    <w:top w:val="none" w:sz="0" w:space="0" w:color="auto"/>
                    <w:left w:val="none" w:sz="0" w:space="0" w:color="auto"/>
                    <w:bottom w:val="none" w:sz="0" w:space="0" w:color="auto"/>
                    <w:right w:val="none" w:sz="0" w:space="0" w:color="auto"/>
                  </w:divBdr>
                  <w:divsChild>
                    <w:div w:id="1889225161">
                      <w:marLeft w:val="0"/>
                      <w:marRight w:val="0"/>
                      <w:marTop w:val="0"/>
                      <w:marBottom w:val="0"/>
                      <w:divBdr>
                        <w:top w:val="none" w:sz="0" w:space="0" w:color="auto"/>
                        <w:left w:val="none" w:sz="0" w:space="0" w:color="auto"/>
                        <w:bottom w:val="none" w:sz="0" w:space="0" w:color="auto"/>
                        <w:right w:val="none" w:sz="0" w:space="0" w:color="auto"/>
                      </w:divBdr>
                    </w:div>
                  </w:divsChild>
                </w:div>
                <w:div w:id="795220531">
                  <w:marLeft w:val="0"/>
                  <w:marRight w:val="0"/>
                  <w:marTop w:val="0"/>
                  <w:marBottom w:val="0"/>
                  <w:divBdr>
                    <w:top w:val="none" w:sz="0" w:space="0" w:color="auto"/>
                    <w:left w:val="none" w:sz="0" w:space="0" w:color="auto"/>
                    <w:bottom w:val="none" w:sz="0" w:space="0" w:color="auto"/>
                    <w:right w:val="none" w:sz="0" w:space="0" w:color="auto"/>
                  </w:divBdr>
                  <w:divsChild>
                    <w:div w:id="1120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558772">
      <w:bodyDiv w:val="1"/>
      <w:marLeft w:val="0"/>
      <w:marRight w:val="0"/>
      <w:marTop w:val="0"/>
      <w:marBottom w:val="0"/>
      <w:divBdr>
        <w:top w:val="none" w:sz="0" w:space="0" w:color="auto"/>
        <w:left w:val="none" w:sz="0" w:space="0" w:color="auto"/>
        <w:bottom w:val="none" w:sz="0" w:space="0" w:color="auto"/>
        <w:right w:val="none" w:sz="0" w:space="0" w:color="auto"/>
      </w:divBdr>
    </w:div>
    <w:div w:id="756436518">
      <w:bodyDiv w:val="1"/>
      <w:marLeft w:val="0"/>
      <w:marRight w:val="0"/>
      <w:marTop w:val="0"/>
      <w:marBottom w:val="0"/>
      <w:divBdr>
        <w:top w:val="none" w:sz="0" w:space="0" w:color="auto"/>
        <w:left w:val="none" w:sz="0" w:space="0" w:color="auto"/>
        <w:bottom w:val="none" w:sz="0" w:space="0" w:color="auto"/>
        <w:right w:val="none" w:sz="0" w:space="0" w:color="auto"/>
      </w:divBdr>
    </w:div>
    <w:div w:id="1035161568">
      <w:bodyDiv w:val="1"/>
      <w:marLeft w:val="0"/>
      <w:marRight w:val="0"/>
      <w:marTop w:val="0"/>
      <w:marBottom w:val="0"/>
      <w:divBdr>
        <w:top w:val="none" w:sz="0" w:space="0" w:color="auto"/>
        <w:left w:val="none" w:sz="0" w:space="0" w:color="auto"/>
        <w:bottom w:val="none" w:sz="0" w:space="0" w:color="auto"/>
        <w:right w:val="none" w:sz="0" w:space="0" w:color="auto"/>
      </w:divBdr>
    </w:div>
    <w:div w:id="1049231952">
      <w:bodyDiv w:val="1"/>
      <w:marLeft w:val="0"/>
      <w:marRight w:val="0"/>
      <w:marTop w:val="0"/>
      <w:marBottom w:val="0"/>
      <w:divBdr>
        <w:top w:val="none" w:sz="0" w:space="0" w:color="auto"/>
        <w:left w:val="none" w:sz="0" w:space="0" w:color="auto"/>
        <w:bottom w:val="none" w:sz="0" w:space="0" w:color="auto"/>
        <w:right w:val="none" w:sz="0" w:space="0" w:color="auto"/>
      </w:divBdr>
    </w:div>
    <w:div w:id="1317493355">
      <w:bodyDiv w:val="1"/>
      <w:marLeft w:val="0"/>
      <w:marRight w:val="0"/>
      <w:marTop w:val="0"/>
      <w:marBottom w:val="0"/>
      <w:divBdr>
        <w:top w:val="none" w:sz="0" w:space="0" w:color="auto"/>
        <w:left w:val="none" w:sz="0" w:space="0" w:color="auto"/>
        <w:bottom w:val="none" w:sz="0" w:space="0" w:color="auto"/>
        <w:right w:val="none" w:sz="0" w:space="0" w:color="auto"/>
      </w:divBdr>
    </w:div>
    <w:div w:id="1319847672">
      <w:bodyDiv w:val="1"/>
      <w:marLeft w:val="0"/>
      <w:marRight w:val="0"/>
      <w:marTop w:val="0"/>
      <w:marBottom w:val="0"/>
      <w:divBdr>
        <w:top w:val="none" w:sz="0" w:space="0" w:color="auto"/>
        <w:left w:val="none" w:sz="0" w:space="0" w:color="auto"/>
        <w:bottom w:val="none" w:sz="0" w:space="0" w:color="auto"/>
        <w:right w:val="none" w:sz="0" w:space="0" w:color="auto"/>
      </w:divBdr>
    </w:div>
    <w:div w:id="1377316528">
      <w:bodyDiv w:val="1"/>
      <w:marLeft w:val="0"/>
      <w:marRight w:val="0"/>
      <w:marTop w:val="0"/>
      <w:marBottom w:val="0"/>
      <w:divBdr>
        <w:top w:val="none" w:sz="0" w:space="0" w:color="auto"/>
        <w:left w:val="none" w:sz="0" w:space="0" w:color="auto"/>
        <w:bottom w:val="none" w:sz="0" w:space="0" w:color="auto"/>
        <w:right w:val="none" w:sz="0" w:space="0" w:color="auto"/>
      </w:divBdr>
    </w:div>
    <w:div w:id="1495994923">
      <w:bodyDiv w:val="1"/>
      <w:marLeft w:val="0"/>
      <w:marRight w:val="0"/>
      <w:marTop w:val="0"/>
      <w:marBottom w:val="0"/>
      <w:divBdr>
        <w:top w:val="none" w:sz="0" w:space="0" w:color="auto"/>
        <w:left w:val="none" w:sz="0" w:space="0" w:color="auto"/>
        <w:bottom w:val="none" w:sz="0" w:space="0" w:color="auto"/>
        <w:right w:val="none" w:sz="0" w:space="0" w:color="auto"/>
      </w:divBdr>
      <w:divsChild>
        <w:div w:id="239144977">
          <w:marLeft w:val="0"/>
          <w:marRight w:val="0"/>
          <w:marTop w:val="0"/>
          <w:marBottom w:val="0"/>
          <w:divBdr>
            <w:top w:val="none" w:sz="0" w:space="0" w:color="auto"/>
            <w:left w:val="none" w:sz="0" w:space="0" w:color="auto"/>
            <w:bottom w:val="none" w:sz="0" w:space="0" w:color="auto"/>
            <w:right w:val="none" w:sz="0" w:space="0" w:color="auto"/>
          </w:divBdr>
        </w:div>
        <w:div w:id="1854032728">
          <w:marLeft w:val="0"/>
          <w:marRight w:val="0"/>
          <w:marTop w:val="0"/>
          <w:marBottom w:val="0"/>
          <w:divBdr>
            <w:top w:val="none" w:sz="0" w:space="0" w:color="auto"/>
            <w:left w:val="none" w:sz="0" w:space="0" w:color="auto"/>
            <w:bottom w:val="none" w:sz="0" w:space="0" w:color="auto"/>
            <w:right w:val="none" w:sz="0" w:space="0" w:color="auto"/>
          </w:divBdr>
        </w:div>
        <w:div w:id="133958540">
          <w:marLeft w:val="0"/>
          <w:marRight w:val="0"/>
          <w:marTop w:val="0"/>
          <w:marBottom w:val="0"/>
          <w:divBdr>
            <w:top w:val="none" w:sz="0" w:space="0" w:color="auto"/>
            <w:left w:val="none" w:sz="0" w:space="0" w:color="auto"/>
            <w:bottom w:val="none" w:sz="0" w:space="0" w:color="auto"/>
            <w:right w:val="none" w:sz="0" w:space="0" w:color="auto"/>
          </w:divBdr>
        </w:div>
        <w:div w:id="2080250030">
          <w:marLeft w:val="0"/>
          <w:marRight w:val="0"/>
          <w:marTop w:val="0"/>
          <w:marBottom w:val="0"/>
          <w:divBdr>
            <w:top w:val="none" w:sz="0" w:space="0" w:color="auto"/>
            <w:left w:val="none" w:sz="0" w:space="0" w:color="auto"/>
            <w:bottom w:val="none" w:sz="0" w:space="0" w:color="auto"/>
            <w:right w:val="none" w:sz="0" w:space="0" w:color="auto"/>
          </w:divBdr>
          <w:divsChild>
            <w:div w:id="1869950415">
              <w:marLeft w:val="0"/>
              <w:marRight w:val="0"/>
              <w:marTop w:val="30"/>
              <w:marBottom w:val="30"/>
              <w:divBdr>
                <w:top w:val="none" w:sz="0" w:space="0" w:color="auto"/>
                <w:left w:val="none" w:sz="0" w:space="0" w:color="auto"/>
                <w:bottom w:val="none" w:sz="0" w:space="0" w:color="auto"/>
                <w:right w:val="none" w:sz="0" w:space="0" w:color="auto"/>
              </w:divBdr>
              <w:divsChild>
                <w:div w:id="752512470">
                  <w:marLeft w:val="0"/>
                  <w:marRight w:val="0"/>
                  <w:marTop w:val="0"/>
                  <w:marBottom w:val="0"/>
                  <w:divBdr>
                    <w:top w:val="none" w:sz="0" w:space="0" w:color="auto"/>
                    <w:left w:val="none" w:sz="0" w:space="0" w:color="auto"/>
                    <w:bottom w:val="none" w:sz="0" w:space="0" w:color="auto"/>
                    <w:right w:val="none" w:sz="0" w:space="0" w:color="auto"/>
                  </w:divBdr>
                  <w:divsChild>
                    <w:div w:id="240794978">
                      <w:marLeft w:val="0"/>
                      <w:marRight w:val="0"/>
                      <w:marTop w:val="0"/>
                      <w:marBottom w:val="0"/>
                      <w:divBdr>
                        <w:top w:val="none" w:sz="0" w:space="0" w:color="auto"/>
                        <w:left w:val="none" w:sz="0" w:space="0" w:color="auto"/>
                        <w:bottom w:val="none" w:sz="0" w:space="0" w:color="auto"/>
                        <w:right w:val="none" w:sz="0" w:space="0" w:color="auto"/>
                      </w:divBdr>
                    </w:div>
                    <w:div w:id="2008166067">
                      <w:marLeft w:val="0"/>
                      <w:marRight w:val="0"/>
                      <w:marTop w:val="0"/>
                      <w:marBottom w:val="0"/>
                      <w:divBdr>
                        <w:top w:val="none" w:sz="0" w:space="0" w:color="auto"/>
                        <w:left w:val="none" w:sz="0" w:space="0" w:color="auto"/>
                        <w:bottom w:val="none" w:sz="0" w:space="0" w:color="auto"/>
                        <w:right w:val="none" w:sz="0" w:space="0" w:color="auto"/>
                      </w:divBdr>
                    </w:div>
                  </w:divsChild>
                </w:div>
                <w:div w:id="82192265">
                  <w:marLeft w:val="0"/>
                  <w:marRight w:val="0"/>
                  <w:marTop w:val="0"/>
                  <w:marBottom w:val="0"/>
                  <w:divBdr>
                    <w:top w:val="none" w:sz="0" w:space="0" w:color="auto"/>
                    <w:left w:val="none" w:sz="0" w:space="0" w:color="auto"/>
                    <w:bottom w:val="none" w:sz="0" w:space="0" w:color="auto"/>
                    <w:right w:val="none" w:sz="0" w:space="0" w:color="auto"/>
                  </w:divBdr>
                  <w:divsChild>
                    <w:div w:id="1535269421">
                      <w:marLeft w:val="0"/>
                      <w:marRight w:val="0"/>
                      <w:marTop w:val="0"/>
                      <w:marBottom w:val="0"/>
                      <w:divBdr>
                        <w:top w:val="none" w:sz="0" w:space="0" w:color="auto"/>
                        <w:left w:val="none" w:sz="0" w:space="0" w:color="auto"/>
                        <w:bottom w:val="none" w:sz="0" w:space="0" w:color="auto"/>
                        <w:right w:val="none" w:sz="0" w:space="0" w:color="auto"/>
                      </w:divBdr>
                    </w:div>
                    <w:div w:id="625741098">
                      <w:marLeft w:val="0"/>
                      <w:marRight w:val="0"/>
                      <w:marTop w:val="0"/>
                      <w:marBottom w:val="0"/>
                      <w:divBdr>
                        <w:top w:val="none" w:sz="0" w:space="0" w:color="auto"/>
                        <w:left w:val="none" w:sz="0" w:space="0" w:color="auto"/>
                        <w:bottom w:val="none" w:sz="0" w:space="0" w:color="auto"/>
                        <w:right w:val="none" w:sz="0" w:space="0" w:color="auto"/>
                      </w:divBdr>
                    </w:div>
                  </w:divsChild>
                </w:div>
                <w:div w:id="80031720">
                  <w:marLeft w:val="0"/>
                  <w:marRight w:val="0"/>
                  <w:marTop w:val="0"/>
                  <w:marBottom w:val="0"/>
                  <w:divBdr>
                    <w:top w:val="none" w:sz="0" w:space="0" w:color="auto"/>
                    <w:left w:val="none" w:sz="0" w:space="0" w:color="auto"/>
                    <w:bottom w:val="none" w:sz="0" w:space="0" w:color="auto"/>
                    <w:right w:val="none" w:sz="0" w:space="0" w:color="auto"/>
                  </w:divBdr>
                  <w:divsChild>
                    <w:div w:id="1119377090">
                      <w:marLeft w:val="0"/>
                      <w:marRight w:val="0"/>
                      <w:marTop w:val="0"/>
                      <w:marBottom w:val="0"/>
                      <w:divBdr>
                        <w:top w:val="none" w:sz="0" w:space="0" w:color="auto"/>
                        <w:left w:val="none" w:sz="0" w:space="0" w:color="auto"/>
                        <w:bottom w:val="none" w:sz="0" w:space="0" w:color="auto"/>
                        <w:right w:val="none" w:sz="0" w:space="0" w:color="auto"/>
                      </w:divBdr>
                    </w:div>
                  </w:divsChild>
                </w:div>
                <w:div w:id="2083600744">
                  <w:marLeft w:val="0"/>
                  <w:marRight w:val="0"/>
                  <w:marTop w:val="0"/>
                  <w:marBottom w:val="0"/>
                  <w:divBdr>
                    <w:top w:val="none" w:sz="0" w:space="0" w:color="auto"/>
                    <w:left w:val="none" w:sz="0" w:space="0" w:color="auto"/>
                    <w:bottom w:val="none" w:sz="0" w:space="0" w:color="auto"/>
                    <w:right w:val="none" w:sz="0" w:space="0" w:color="auto"/>
                  </w:divBdr>
                  <w:divsChild>
                    <w:div w:id="1678996997">
                      <w:marLeft w:val="0"/>
                      <w:marRight w:val="0"/>
                      <w:marTop w:val="0"/>
                      <w:marBottom w:val="0"/>
                      <w:divBdr>
                        <w:top w:val="none" w:sz="0" w:space="0" w:color="auto"/>
                        <w:left w:val="none" w:sz="0" w:space="0" w:color="auto"/>
                        <w:bottom w:val="none" w:sz="0" w:space="0" w:color="auto"/>
                        <w:right w:val="none" w:sz="0" w:space="0" w:color="auto"/>
                      </w:divBdr>
                    </w:div>
                    <w:div w:id="1467698658">
                      <w:marLeft w:val="0"/>
                      <w:marRight w:val="0"/>
                      <w:marTop w:val="0"/>
                      <w:marBottom w:val="0"/>
                      <w:divBdr>
                        <w:top w:val="none" w:sz="0" w:space="0" w:color="auto"/>
                        <w:left w:val="none" w:sz="0" w:space="0" w:color="auto"/>
                        <w:bottom w:val="none" w:sz="0" w:space="0" w:color="auto"/>
                        <w:right w:val="none" w:sz="0" w:space="0" w:color="auto"/>
                      </w:divBdr>
                    </w:div>
                  </w:divsChild>
                </w:div>
                <w:div w:id="279460333">
                  <w:marLeft w:val="0"/>
                  <w:marRight w:val="0"/>
                  <w:marTop w:val="0"/>
                  <w:marBottom w:val="0"/>
                  <w:divBdr>
                    <w:top w:val="none" w:sz="0" w:space="0" w:color="auto"/>
                    <w:left w:val="none" w:sz="0" w:space="0" w:color="auto"/>
                    <w:bottom w:val="none" w:sz="0" w:space="0" w:color="auto"/>
                    <w:right w:val="none" w:sz="0" w:space="0" w:color="auto"/>
                  </w:divBdr>
                  <w:divsChild>
                    <w:div w:id="1576816572">
                      <w:marLeft w:val="0"/>
                      <w:marRight w:val="0"/>
                      <w:marTop w:val="0"/>
                      <w:marBottom w:val="0"/>
                      <w:divBdr>
                        <w:top w:val="none" w:sz="0" w:space="0" w:color="auto"/>
                        <w:left w:val="none" w:sz="0" w:space="0" w:color="auto"/>
                        <w:bottom w:val="none" w:sz="0" w:space="0" w:color="auto"/>
                        <w:right w:val="none" w:sz="0" w:space="0" w:color="auto"/>
                      </w:divBdr>
                    </w:div>
                  </w:divsChild>
                </w:div>
                <w:div w:id="1222054509">
                  <w:marLeft w:val="0"/>
                  <w:marRight w:val="0"/>
                  <w:marTop w:val="0"/>
                  <w:marBottom w:val="0"/>
                  <w:divBdr>
                    <w:top w:val="none" w:sz="0" w:space="0" w:color="auto"/>
                    <w:left w:val="none" w:sz="0" w:space="0" w:color="auto"/>
                    <w:bottom w:val="none" w:sz="0" w:space="0" w:color="auto"/>
                    <w:right w:val="none" w:sz="0" w:space="0" w:color="auto"/>
                  </w:divBdr>
                  <w:divsChild>
                    <w:div w:id="1367294809">
                      <w:marLeft w:val="0"/>
                      <w:marRight w:val="0"/>
                      <w:marTop w:val="0"/>
                      <w:marBottom w:val="0"/>
                      <w:divBdr>
                        <w:top w:val="none" w:sz="0" w:space="0" w:color="auto"/>
                        <w:left w:val="none" w:sz="0" w:space="0" w:color="auto"/>
                        <w:bottom w:val="none" w:sz="0" w:space="0" w:color="auto"/>
                        <w:right w:val="none" w:sz="0" w:space="0" w:color="auto"/>
                      </w:divBdr>
                    </w:div>
                  </w:divsChild>
                </w:div>
                <w:div w:id="1138838211">
                  <w:marLeft w:val="0"/>
                  <w:marRight w:val="0"/>
                  <w:marTop w:val="0"/>
                  <w:marBottom w:val="0"/>
                  <w:divBdr>
                    <w:top w:val="none" w:sz="0" w:space="0" w:color="auto"/>
                    <w:left w:val="none" w:sz="0" w:space="0" w:color="auto"/>
                    <w:bottom w:val="none" w:sz="0" w:space="0" w:color="auto"/>
                    <w:right w:val="none" w:sz="0" w:space="0" w:color="auto"/>
                  </w:divBdr>
                  <w:divsChild>
                    <w:div w:id="2137721545">
                      <w:marLeft w:val="0"/>
                      <w:marRight w:val="0"/>
                      <w:marTop w:val="0"/>
                      <w:marBottom w:val="0"/>
                      <w:divBdr>
                        <w:top w:val="none" w:sz="0" w:space="0" w:color="auto"/>
                        <w:left w:val="none" w:sz="0" w:space="0" w:color="auto"/>
                        <w:bottom w:val="none" w:sz="0" w:space="0" w:color="auto"/>
                        <w:right w:val="none" w:sz="0" w:space="0" w:color="auto"/>
                      </w:divBdr>
                    </w:div>
                  </w:divsChild>
                </w:div>
                <w:div w:id="1946767003">
                  <w:marLeft w:val="0"/>
                  <w:marRight w:val="0"/>
                  <w:marTop w:val="0"/>
                  <w:marBottom w:val="0"/>
                  <w:divBdr>
                    <w:top w:val="none" w:sz="0" w:space="0" w:color="auto"/>
                    <w:left w:val="none" w:sz="0" w:space="0" w:color="auto"/>
                    <w:bottom w:val="none" w:sz="0" w:space="0" w:color="auto"/>
                    <w:right w:val="none" w:sz="0" w:space="0" w:color="auto"/>
                  </w:divBdr>
                  <w:divsChild>
                    <w:div w:id="1044671982">
                      <w:marLeft w:val="0"/>
                      <w:marRight w:val="0"/>
                      <w:marTop w:val="0"/>
                      <w:marBottom w:val="0"/>
                      <w:divBdr>
                        <w:top w:val="none" w:sz="0" w:space="0" w:color="auto"/>
                        <w:left w:val="none" w:sz="0" w:space="0" w:color="auto"/>
                        <w:bottom w:val="none" w:sz="0" w:space="0" w:color="auto"/>
                        <w:right w:val="none" w:sz="0" w:space="0" w:color="auto"/>
                      </w:divBdr>
                    </w:div>
                  </w:divsChild>
                </w:div>
                <w:div w:id="996299719">
                  <w:marLeft w:val="0"/>
                  <w:marRight w:val="0"/>
                  <w:marTop w:val="0"/>
                  <w:marBottom w:val="0"/>
                  <w:divBdr>
                    <w:top w:val="none" w:sz="0" w:space="0" w:color="auto"/>
                    <w:left w:val="none" w:sz="0" w:space="0" w:color="auto"/>
                    <w:bottom w:val="none" w:sz="0" w:space="0" w:color="auto"/>
                    <w:right w:val="none" w:sz="0" w:space="0" w:color="auto"/>
                  </w:divBdr>
                  <w:divsChild>
                    <w:div w:id="1008405970">
                      <w:marLeft w:val="0"/>
                      <w:marRight w:val="0"/>
                      <w:marTop w:val="0"/>
                      <w:marBottom w:val="0"/>
                      <w:divBdr>
                        <w:top w:val="none" w:sz="0" w:space="0" w:color="auto"/>
                        <w:left w:val="none" w:sz="0" w:space="0" w:color="auto"/>
                        <w:bottom w:val="none" w:sz="0" w:space="0" w:color="auto"/>
                        <w:right w:val="none" w:sz="0" w:space="0" w:color="auto"/>
                      </w:divBdr>
                    </w:div>
                  </w:divsChild>
                </w:div>
                <w:div w:id="1360398516">
                  <w:marLeft w:val="0"/>
                  <w:marRight w:val="0"/>
                  <w:marTop w:val="0"/>
                  <w:marBottom w:val="0"/>
                  <w:divBdr>
                    <w:top w:val="none" w:sz="0" w:space="0" w:color="auto"/>
                    <w:left w:val="none" w:sz="0" w:space="0" w:color="auto"/>
                    <w:bottom w:val="none" w:sz="0" w:space="0" w:color="auto"/>
                    <w:right w:val="none" w:sz="0" w:space="0" w:color="auto"/>
                  </w:divBdr>
                  <w:divsChild>
                    <w:div w:id="491334834">
                      <w:marLeft w:val="0"/>
                      <w:marRight w:val="0"/>
                      <w:marTop w:val="0"/>
                      <w:marBottom w:val="0"/>
                      <w:divBdr>
                        <w:top w:val="none" w:sz="0" w:space="0" w:color="auto"/>
                        <w:left w:val="none" w:sz="0" w:space="0" w:color="auto"/>
                        <w:bottom w:val="none" w:sz="0" w:space="0" w:color="auto"/>
                        <w:right w:val="none" w:sz="0" w:space="0" w:color="auto"/>
                      </w:divBdr>
                    </w:div>
                    <w:div w:id="958532990">
                      <w:marLeft w:val="0"/>
                      <w:marRight w:val="0"/>
                      <w:marTop w:val="0"/>
                      <w:marBottom w:val="0"/>
                      <w:divBdr>
                        <w:top w:val="none" w:sz="0" w:space="0" w:color="auto"/>
                        <w:left w:val="none" w:sz="0" w:space="0" w:color="auto"/>
                        <w:bottom w:val="none" w:sz="0" w:space="0" w:color="auto"/>
                        <w:right w:val="none" w:sz="0" w:space="0" w:color="auto"/>
                      </w:divBdr>
                    </w:div>
                    <w:div w:id="526870326">
                      <w:marLeft w:val="0"/>
                      <w:marRight w:val="0"/>
                      <w:marTop w:val="0"/>
                      <w:marBottom w:val="0"/>
                      <w:divBdr>
                        <w:top w:val="none" w:sz="0" w:space="0" w:color="auto"/>
                        <w:left w:val="none" w:sz="0" w:space="0" w:color="auto"/>
                        <w:bottom w:val="none" w:sz="0" w:space="0" w:color="auto"/>
                        <w:right w:val="none" w:sz="0" w:space="0" w:color="auto"/>
                      </w:divBdr>
                    </w:div>
                    <w:div w:id="605700146">
                      <w:marLeft w:val="0"/>
                      <w:marRight w:val="0"/>
                      <w:marTop w:val="0"/>
                      <w:marBottom w:val="0"/>
                      <w:divBdr>
                        <w:top w:val="none" w:sz="0" w:space="0" w:color="auto"/>
                        <w:left w:val="none" w:sz="0" w:space="0" w:color="auto"/>
                        <w:bottom w:val="none" w:sz="0" w:space="0" w:color="auto"/>
                        <w:right w:val="none" w:sz="0" w:space="0" w:color="auto"/>
                      </w:divBdr>
                    </w:div>
                    <w:div w:id="1614170830">
                      <w:marLeft w:val="0"/>
                      <w:marRight w:val="0"/>
                      <w:marTop w:val="0"/>
                      <w:marBottom w:val="0"/>
                      <w:divBdr>
                        <w:top w:val="none" w:sz="0" w:space="0" w:color="auto"/>
                        <w:left w:val="none" w:sz="0" w:space="0" w:color="auto"/>
                        <w:bottom w:val="none" w:sz="0" w:space="0" w:color="auto"/>
                        <w:right w:val="none" w:sz="0" w:space="0" w:color="auto"/>
                      </w:divBdr>
                    </w:div>
                    <w:div w:id="1431896694">
                      <w:marLeft w:val="0"/>
                      <w:marRight w:val="0"/>
                      <w:marTop w:val="0"/>
                      <w:marBottom w:val="0"/>
                      <w:divBdr>
                        <w:top w:val="none" w:sz="0" w:space="0" w:color="auto"/>
                        <w:left w:val="none" w:sz="0" w:space="0" w:color="auto"/>
                        <w:bottom w:val="none" w:sz="0" w:space="0" w:color="auto"/>
                        <w:right w:val="none" w:sz="0" w:space="0" w:color="auto"/>
                      </w:divBdr>
                    </w:div>
                    <w:div w:id="19016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85445">
      <w:bodyDiv w:val="1"/>
      <w:marLeft w:val="0"/>
      <w:marRight w:val="0"/>
      <w:marTop w:val="0"/>
      <w:marBottom w:val="0"/>
      <w:divBdr>
        <w:top w:val="none" w:sz="0" w:space="0" w:color="auto"/>
        <w:left w:val="none" w:sz="0" w:space="0" w:color="auto"/>
        <w:bottom w:val="none" w:sz="0" w:space="0" w:color="auto"/>
        <w:right w:val="none" w:sz="0" w:space="0" w:color="auto"/>
      </w:divBdr>
    </w:div>
    <w:div w:id="2021853868">
      <w:bodyDiv w:val="1"/>
      <w:marLeft w:val="0"/>
      <w:marRight w:val="0"/>
      <w:marTop w:val="0"/>
      <w:marBottom w:val="0"/>
      <w:divBdr>
        <w:top w:val="none" w:sz="0" w:space="0" w:color="auto"/>
        <w:left w:val="none" w:sz="0" w:space="0" w:color="auto"/>
        <w:bottom w:val="none" w:sz="0" w:space="0" w:color="auto"/>
        <w:right w:val="none" w:sz="0" w:space="0" w:color="auto"/>
      </w:divBdr>
    </w:div>
    <w:div w:id="2034114253">
      <w:bodyDiv w:val="1"/>
      <w:marLeft w:val="0"/>
      <w:marRight w:val="0"/>
      <w:marTop w:val="0"/>
      <w:marBottom w:val="0"/>
      <w:divBdr>
        <w:top w:val="none" w:sz="0" w:space="0" w:color="auto"/>
        <w:left w:val="none" w:sz="0" w:space="0" w:color="auto"/>
        <w:bottom w:val="none" w:sz="0" w:space="0" w:color="auto"/>
        <w:right w:val="none" w:sz="0" w:space="0" w:color="auto"/>
      </w:divBdr>
    </w:div>
    <w:div w:id="206879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bavke@redcross.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3B15B-DFDA-4B69-937E-2937D19A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Ranko Demirovic CKS</dc:creator>
  <cp:keywords/>
  <dc:description/>
  <cp:lastModifiedBy>Nikola Radovanović</cp:lastModifiedBy>
  <cp:revision>5</cp:revision>
  <cp:lastPrinted>2017-07-14T06:08:00Z</cp:lastPrinted>
  <dcterms:created xsi:type="dcterms:W3CDTF">2024-06-11T07:34:00Z</dcterms:created>
  <dcterms:modified xsi:type="dcterms:W3CDTF">2024-06-11T09:22:00Z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7387c22d5a38a89858cd637cf3c359841bfdbae8878e16a8de01e5aa5c5efd77</vt:lpwstr>
  </property>
</Properties>
</file>